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theme/themeOverride2.xml" ContentType="application/vnd.openxmlformats-officedocument.themeOverrid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theme/themeOverride3.xml" ContentType="application/vnd.openxmlformats-officedocument.themeOverrid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theme/themeOverride4.xml" ContentType="application/vnd.openxmlformats-officedocument.themeOverrid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theme/themeOverride5.xml" ContentType="application/vnd.openxmlformats-officedocument.themeOverrid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theme/themeOverride6.xml" ContentType="application/vnd.openxmlformats-officedocument.themeOverrid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theme/themeOverride7.xml" ContentType="application/vnd.openxmlformats-officedocument.themeOverrid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theme/themeOverride8.xml" ContentType="application/vnd.openxmlformats-officedocument.themeOverrid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F6C22AD" w14:textId="505A2FDA" w:rsidR="006670C9" w:rsidRPr="001B3D70" w:rsidRDefault="006670C9" w:rsidP="00A15AA8">
      <w:pPr>
        <w:spacing w:after="40"/>
        <w:rPr>
          <w:sz w:val="24"/>
          <w:szCs w:val="24"/>
        </w:rPr>
      </w:pPr>
      <w:r w:rsidRPr="001B3D70">
        <w:rPr>
          <w:b/>
          <w:sz w:val="24"/>
          <w:szCs w:val="24"/>
        </w:rPr>
        <w:t xml:space="preserve">To: </w:t>
      </w:r>
      <w:r w:rsidR="002C3B12" w:rsidRPr="001B3D70">
        <w:rPr>
          <w:b/>
          <w:sz w:val="24"/>
          <w:szCs w:val="24"/>
        </w:rPr>
        <w:tab/>
      </w:r>
      <w:r w:rsidRPr="001B3D70">
        <w:rPr>
          <w:sz w:val="24"/>
          <w:szCs w:val="24"/>
        </w:rPr>
        <w:t xml:space="preserve">Ron Steg, Jeremy </w:t>
      </w:r>
      <w:proofErr w:type="spellStart"/>
      <w:r w:rsidRPr="001B3D70">
        <w:rPr>
          <w:sz w:val="24"/>
          <w:szCs w:val="24"/>
        </w:rPr>
        <w:t>ZumBerge</w:t>
      </w:r>
      <w:proofErr w:type="spellEnd"/>
      <w:r w:rsidRPr="001B3D70">
        <w:rPr>
          <w:sz w:val="24"/>
          <w:szCs w:val="24"/>
        </w:rPr>
        <w:t>,</w:t>
      </w:r>
      <w:r w:rsidR="00E75009" w:rsidRPr="001B3D70">
        <w:rPr>
          <w:sz w:val="24"/>
          <w:szCs w:val="24"/>
        </w:rPr>
        <w:t xml:space="preserve"> Tavis Eddy,</w:t>
      </w:r>
      <w:r w:rsidRPr="001B3D70">
        <w:rPr>
          <w:sz w:val="24"/>
          <w:szCs w:val="24"/>
        </w:rPr>
        <w:t xml:space="preserve"> Gwen Gerber, Joe Deromedi</w:t>
      </w:r>
    </w:p>
    <w:p w14:paraId="727B54FC" w14:textId="77777777" w:rsidR="006670C9" w:rsidRPr="001B3D70" w:rsidRDefault="006670C9" w:rsidP="00A15AA8">
      <w:pPr>
        <w:spacing w:after="40"/>
        <w:rPr>
          <w:b/>
          <w:sz w:val="24"/>
          <w:szCs w:val="24"/>
        </w:rPr>
      </w:pPr>
      <w:r w:rsidRPr="001B3D70">
        <w:rPr>
          <w:b/>
          <w:sz w:val="24"/>
          <w:szCs w:val="24"/>
        </w:rPr>
        <w:t xml:space="preserve">From: </w:t>
      </w:r>
      <w:r w:rsidR="002C3B12" w:rsidRPr="001B3D70">
        <w:rPr>
          <w:b/>
          <w:sz w:val="24"/>
          <w:szCs w:val="24"/>
        </w:rPr>
        <w:tab/>
      </w:r>
      <w:r w:rsidRPr="001B3D70">
        <w:rPr>
          <w:sz w:val="24"/>
          <w:szCs w:val="24"/>
        </w:rPr>
        <w:t>Mike Wachtendonk</w:t>
      </w:r>
    </w:p>
    <w:p w14:paraId="0078376B" w14:textId="15421D41" w:rsidR="006670C9" w:rsidRDefault="006670C9" w:rsidP="00A15AA8">
      <w:pPr>
        <w:spacing w:after="40"/>
        <w:rPr>
          <w:sz w:val="24"/>
          <w:szCs w:val="24"/>
        </w:rPr>
      </w:pPr>
      <w:r w:rsidRPr="001B3D70">
        <w:rPr>
          <w:b/>
          <w:sz w:val="24"/>
          <w:szCs w:val="24"/>
        </w:rPr>
        <w:t xml:space="preserve">Re: </w:t>
      </w:r>
      <w:r w:rsidR="002C3B12" w:rsidRPr="001B3D70">
        <w:rPr>
          <w:b/>
          <w:sz w:val="24"/>
          <w:szCs w:val="24"/>
        </w:rPr>
        <w:tab/>
      </w:r>
      <w:r w:rsidRPr="001B3D70">
        <w:rPr>
          <w:sz w:val="24"/>
          <w:szCs w:val="24"/>
        </w:rPr>
        <w:t xml:space="preserve">Technical Memo summarizing results of Brooks Lake Phase </w:t>
      </w:r>
      <w:r w:rsidR="00181EBC">
        <w:rPr>
          <w:sz w:val="24"/>
          <w:szCs w:val="24"/>
        </w:rPr>
        <w:t>1</w:t>
      </w:r>
      <w:r w:rsidRPr="001B3D70">
        <w:rPr>
          <w:sz w:val="24"/>
          <w:szCs w:val="24"/>
        </w:rPr>
        <w:t xml:space="preserve"> Monitoring</w:t>
      </w:r>
    </w:p>
    <w:p w14:paraId="1EF2BEB1" w14:textId="77777777" w:rsidR="00E15C27" w:rsidRPr="001B3D70" w:rsidRDefault="00E15C27" w:rsidP="00A15AA8">
      <w:pPr>
        <w:spacing w:after="40"/>
        <w:rPr>
          <w:b/>
          <w:sz w:val="24"/>
          <w:szCs w:val="24"/>
        </w:rPr>
      </w:pPr>
    </w:p>
    <w:p w14:paraId="09B3202B" w14:textId="2005875B" w:rsidR="00AB2B92" w:rsidRDefault="00AB2B92" w:rsidP="00AB2B92">
      <w:pPr>
        <w:pStyle w:val="Heading1"/>
      </w:pPr>
      <w:r>
        <w:t>Executive Summary</w:t>
      </w:r>
    </w:p>
    <w:p w14:paraId="2C52607D" w14:textId="504A6AC9" w:rsidR="00211C7B" w:rsidRDefault="00C81D08" w:rsidP="005F7967">
      <w:r>
        <w:t xml:space="preserve">Water quality data were collected on Brooks Lake during 2020 – 2021 </w:t>
      </w:r>
      <w:r w:rsidR="00F55EA8">
        <w:t xml:space="preserve">with </w:t>
      </w:r>
      <w:r w:rsidR="006B44B7">
        <w:t xml:space="preserve">monitoring </w:t>
      </w:r>
      <w:r w:rsidR="00F55EA8">
        <w:t xml:space="preserve">objectives primarily associated with monitoring nutrient and productivity trends, characterizing the phytoplankton community, evaluating potential public health risks associated with cyanobacteria, and monitoring the quality of the wastewater effluent from the Brooks Lake Lodge.  </w:t>
      </w:r>
      <w:r w:rsidR="0084063A">
        <w:t>The following provides a summary of major takeaways learned during these first two years of sampling that will inform future monitoring efforts on Brooks Lake.  Monitoring suggests Brooks Lake is</w:t>
      </w:r>
      <w:r w:rsidR="00955313">
        <w:t xml:space="preserve"> dimictic, with spring and fall turnover typically occurring around mid-June and mid-October, respectively.</w:t>
      </w:r>
      <w:r w:rsidR="0084063A">
        <w:t xml:space="preserve"> </w:t>
      </w:r>
      <w:r w:rsidR="00955313">
        <w:t xml:space="preserve"> Summer stratification </w:t>
      </w:r>
      <w:r w:rsidR="005B06A2">
        <w:t>resulted</w:t>
      </w:r>
      <w:r w:rsidR="00955313">
        <w:t xml:space="preserve"> in anoxi</w:t>
      </w:r>
      <w:r w:rsidR="005B06A2">
        <w:t>c conditions</w:t>
      </w:r>
      <w:r w:rsidR="00955313">
        <w:t xml:space="preserve"> in the bottom several meters of the lake</w:t>
      </w:r>
      <w:r w:rsidR="00064EF3">
        <w:t>, while the epilimnion ha</w:t>
      </w:r>
      <w:r w:rsidR="00021EB5">
        <w:t>d</w:t>
      </w:r>
      <w:r w:rsidR="00064EF3">
        <w:t xml:space="preserve"> plenty of </w:t>
      </w:r>
      <w:r w:rsidR="005B06A2">
        <w:t xml:space="preserve">dissolved </w:t>
      </w:r>
      <w:r w:rsidR="00064EF3">
        <w:t>oxygen</w:t>
      </w:r>
      <w:r w:rsidR="005B06A2">
        <w:t xml:space="preserve"> (DO)</w:t>
      </w:r>
      <w:r w:rsidR="00021EB5">
        <w:t xml:space="preserve"> during daylight sampling hours</w:t>
      </w:r>
      <w:r w:rsidR="00064EF3">
        <w:t xml:space="preserve"> to support early life stage and adult </w:t>
      </w:r>
      <w:proofErr w:type="gramStart"/>
      <w:r w:rsidR="00064EF3">
        <w:t>cold water</w:t>
      </w:r>
      <w:proofErr w:type="gramEnd"/>
      <w:r w:rsidR="00064EF3">
        <w:t xml:space="preserve"> fish.</w:t>
      </w:r>
      <w:r w:rsidR="00363D54">
        <w:t xml:space="preserve">  No measurements of </w:t>
      </w:r>
      <w:r w:rsidR="00245EB4">
        <w:t>DO</w:t>
      </w:r>
      <w:r w:rsidR="00363D54">
        <w:t xml:space="preserve"> occurred during night-time or pre-dawn hours when the diurnal DO fluctuation would be at its daily minima.</w:t>
      </w:r>
      <w:r w:rsidR="003B1047">
        <w:t xml:space="preserve">  Measured </w:t>
      </w:r>
      <w:r w:rsidR="00BC27E8">
        <w:t>pH values</w:t>
      </w:r>
      <w:r w:rsidR="003B1047">
        <w:t xml:space="preserve"> regularly exceeded </w:t>
      </w:r>
      <w:r w:rsidR="00BC27E8">
        <w:t xml:space="preserve">9.0 SU during both study years.  </w:t>
      </w:r>
      <w:proofErr w:type="spellStart"/>
      <w:r w:rsidR="00BC27E8">
        <w:t>Epilimnetic</w:t>
      </w:r>
      <w:proofErr w:type="spellEnd"/>
      <w:r w:rsidR="00BC27E8">
        <w:t xml:space="preserve"> pH values were often &gt;9.0 SU during July, August, and September</w:t>
      </w:r>
      <w:r w:rsidR="00956894">
        <w:t xml:space="preserve">, </w:t>
      </w:r>
      <w:r w:rsidR="00245EB4">
        <w:t xml:space="preserve">and </w:t>
      </w:r>
      <w:r w:rsidR="0054508A">
        <w:t>even exceed</w:t>
      </w:r>
      <w:r w:rsidR="00245EB4">
        <w:t>ed</w:t>
      </w:r>
      <w:r w:rsidR="0054508A">
        <w:t xml:space="preserve"> 10.0 SU at each site during September 2020. </w:t>
      </w:r>
      <w:r w:rsidR="00D95135">
        <w:t xml:space="preserve"> High pH values persisted immediately following turnover, with pH values &gt;11.0 SU in October 2020.</w:t>
      </w:r>
      <w:r w:rsidR="00642103">
        <w:t xml:space="preserve">  </w:t>
      </w:r>
      <w:r w:rsidR="005F1624">
        <w:t xml:space="preserve">Due to low DO in the hypolimnion and high pH in the epilimnion during summer stratification, a narrow band of ~1.5 – 3 meters of the water column was considered suitable for adult stages of </w:t>
      </w:r>
      <w:proofErr w:type="gramStart"/>
      <w:r w:rsidR="005F1624">
        <w:t>cold water</w:t>
      </w:r>
      <w:proofErr w:type="gramEnd"/>
      <w:r w:rsidR="005F1624">
        <w:t xml:space="preserve"> fish and other aquatic life.  </w:t>
      </w:r>
      <w:r w:rsidR="002A7FE5" w:rsidRPr="000335B2">
        <w:t>Total phosphorus</w:t>
      </w:r>
      <w:r w:rsidR="002A7FE5">
        <w:t xml:space="preserve"> (TP)</w:t>
      </w:r>
      <w:r w:rsidR="002A7FE5" w:rsidRPr="000335B2">
        <w:t xml:space="preserve"> was typically found in detectable concentrations at the surface of Brooks Lake during most sampling events. The greatest surface TP concentration observed was 0.1 mg/L, during an October 2021 fall turnover mixing event</w:t>
      </w:r>
      <w:r w:rsidR="002A7FE5">
        <w:t>;</w:t>
      </w:r>
      <w:r w:rsidR="002A7FE5" w:rsidRPr="000335B2">
        <w:t xml:space="preserve"> </w:t>
      </w:r>
      <w:r w:rsidR="002A7FE5">
        <w:t>t</w:t>
      </w:r>
      <w:r w:rsidR="002A7FE5" w:rsidRPr="000335B2">
        <w:t>he greatest surface TP concentrations tended to be during June or October events, which represented post-turnover whole lake mixing events.  Surface TP concentrations were lower during the stratification months of July, August, and September</w:t>
      </w:r>
      <w:r w:rsidR="002A7FE5">
        <w:t xml:space="preserve">, and </w:t>
      </w:r>
      <w:r w:rsidR="002A7FE5" w:rsidRPr="000335B2">
        <w:t>ranged from &lt;0.01-0.04 mg/L.  Total phosphorus was present in reportable concentrations in every bottom sample, with a maximum bottom TP concentration of 0.6 mg/L at Deepest during August 2021.  Mean bottom TP concentrations were greatest during August and September of both years.  </w:t>
      </w:r>
      <w:r w:rsidR="002A7FE5">
        <w:t xml:space="preserve">Orthophosphate comprised the majority of total phosphorus in bottom samples.  Orthophosphate was only present in reportable concentrations at the surface during the turnover months of June and October, no reportable orthophosphate was found during events when stratified conditions were present.  </w:t>
      </w:r>
      <w:r w:rsidR="002A7FE5" w:rsidRPr="00025A50">
        <w:t xml:space="preserve">Surface </w:t>
      </w:r>
      <w:r w:rsidR="002A7FE5">
        <w:t>total nitrogen (</w:t>
      </w:r>
      <w:r w:rsidR="002A7FE5" w:rsidRPr="00025A50">
        <w:t>TN</w:t>
      </w:r>
      <w:r w:rsidR="002A7FE5">
        <w:t>)</w:t>
      </w:r>
      <w:r w:rsidR="002A7FE5" w:rsidRPr="00025A50">
        <w:t xml:space="preserve"> concentrations tended to be highest during the post-turnover months of June and October, as well as the stratified month of September.  The greatest surface TN concentration </w:t>
      </w:r>
      <w:r w:rsidR="00DB1FA2">
        <w:t>(</w:t>
      </w:r>
      <w:r w:rsidR="002A7FE5" w:rsidRPr="00025A50">
        <w:t>0.4 mg/L</w:t>
      </w:r>
      <w:r w:rsidR="00DB1FA2">
        <w:t>)</w:t>
      </w:r>
      <w:r w:rsidR="002A7FE5" w:rsidRPr="00025A50">
        <w:t xml:space="preserve"> </w:t>
      </w:r>
      <w:r w:rsidR="00DB1FA2">
        <w:t>was</w:t>
      </w:r>
      <w:r w:rsidR="002A7FE5" w:rsidRPr="00025A50">
        <w:t xml:space="preserve"> observed during the October 2021 post-turnover sampling event.  Bottom TN concentrations tended to be greatest during August and September, with the maximum bottom TN concentration of 1.6 mg/L observed during August.</w:t>
      </w:r>
      <w:r w:rsidR="006E05A8">
        <w:t xml:space="preserve">  </w:t>
      </w:r>
      <w:r w:rsidR="00064EF3">
        <w:t>The vast majority of TN:TP ratios suggest</w:t>
      </w:r>
      <w:r w:rsidR="006E05A8">
        <w:t>ed</w:t>
      </w:r>
      <w:r w:rsidR="00064EF3">
        <w:t xml:space="preserve"> nitrogen-limitation </w:t>
      </w:r>
      <w:r w:rsidR="0094246E">
        <w:t>conditions exist</w:t>
      </w:r>
      <w:r w:rsidR="006E05A8">
        <w:t>ed</w:t>
      </w:r>
      <w:r w:rsidR="0094246E">
        <w:t xml:space="preserve"> </w:t>
      </w:r>
      <w:r w:rsidR="006979AC">
        <w:t>at</w:t>
      </w:r>
      <w:r w:rsidR="0094246E">
        <w:t xml:space="preserve"> the surface and bottom of Brooks Lake</w:t>
      </w:r>
      <w:r w:rsidR="006979AC">
        <w:t>.  C</w:t>
      </w:r>
      <w:r w:rsidR="0094246E">
        <w:t>onditions of co-limitation also exist</w:t>
      </w:r>
      <w:r w:rsidR="006E05A8">
        <w:t>ed</w:t>
      </w:r>
      <w:r w:rsidR="0094246E">
        <w:t xml:space="preserve"> and </w:t>
      </w:r>
      <w:r w:rsidR="006E05A8">
        <w:t>were</w:t>
      </w:r>
      <w:r w:rsidR="0094246E">
        <w:t xml:space="preserve"> generally more common </w:t>
      </w:r>
      <w:r w:rsidR="00FE4592">
        <w:t>at</w:t>
      </w:r>
      <w:r w:rsidR="0094246E">
        <w:t xml:space="preserve"> the </w:t>
      </w:r>
      <w:r w:rsidR="006979AC">
        <w:t>surface</w:t>
      </w:r>
      <w:r w:rsidR="004F27C3">
        <w:t xml:space="preserve"> during non-turnover months.</w:t>
      </w:r>
      <w:r w:rsidR="006E05A8">
        <w:t xml:space="preserve">  </w:t>
      </w:r>
      <w:proofErr w:type="spellStart"/>
      <w:r w:rsidR="00032D27" w:rsidRPr="00032D27">
        <w:t>Nitrate+nitrite</w:t>
      </w:r>
      <w:proofErr w:type="spellEnd"/>
      <w:r w:rsidR="006E05A8">
        <w:t xml:space="preserve"> (NO</w:t>
      </w:r>
      <w:r w:rsidR="006E05A8" w:rsidRPr="0009715F">
        <w:rPr>
          <w:vertAlign w:val="subscript"/>
        </w:rPr>
        <w:t>2</w:t>
      </w:r>
      <w:r w:rsidR="006E05A8">
        <w:t>+NO</w:t>
      </w:r>
      <w:r w:rsidR="006E05A8" w:rsidRPr="0009715F">
        <w:rPr>
          <w:vertAlign w:val="subscript"/>
        </w:rPr>
        <w:t>3</w:t>
      </w:r>
      <w:r w:rsidR="006E05A8">
        <w:t>)</w:t>
      </w:r>
      <w:r w:rsidR="00032D27" w:rsidRPr="00032D27">
        <w:t xml:space="preserve"> concentrations were only detected in reportable concentrations during the months of June and July.  During the post-turnover event of June 2021,</w:t>
      </w:r>
      <w:r w:rsidR="006E05A8">
        <w:t xml:space="preserve"> NO</w:t>
      </w:r>
      <w:r w:rsidR="006E05A8" w:rsidRPr="0009715F">
        <w:rPr>
          <w:vertAlign w:val="subscript"/>
        </w:rPr>
        <w:t>2</w:t>
      </w:r>
      <w:r w:rsidR="006E05A8">
        <w:t>+NO</w:t>
      </w:r>
      <w:r w:rsidR="006E05A8" w:rsidRPr="0009715F">
        <w:rPr>
          <w:vertAlign w:val="subscript"/>
        </w:rPr>
        <w:t>3</w:t>
      </w:r>
      <w:r w:rsidR="00032D27" w:rsidRPr="00032D27">
        <w:t xml:space="preserve"> was distributed equally throughout the water column.  During June 2020 and July 2021, reportable concentrations of </w:t>
      </w:r>
      <w:r w:rsidR="006E05A8">
        <w:t>NO</w:t>
      </w:r>
      <w:r w:rsidR="006E05A8" w:rsidRPr="0009715F">
        <w:rPr>
          <w:vertAlign w:val="subscript"/>
        </w:rPr>
        <w:t>2</w:t>
      </w:r>
      <w:r w:rsidR="006E05A8">
        <w:t>+NO</w:t>
      </w:r>
      <w:r w:rsidR="006E05A8" w:rsidRPr="0009715F">
        <w:rPr>
          <w:vertAlign w:val="subscript"/>
        </w:rPr>
        <w:t xml:space="preserve">3 </w:t>
      </w:r>
      <w:r w:rsidR="00032D27" w:rsidRPr="00032D27">
        <w:t xml:space="preserve">were found at </w:t>
      </w:r>
      <w:r w:rsidR="00032D27" w:rsidRPr="00032D27">
        <w:lastRenderedPageBreak/>
        <w:t>the bottom of two sites.  This suggests the inorganic, bioavailable form of nitrogen is not often available in reportable concentrations in Brooks Lake.</w:t>
      </w:r>
      <w:r w:rsidR="00C7799B">
        <w:t xml:space="preserve">  </w:t>
      </w:r>
      <w:r w:rsidR="0009715F" w:rsidRPr="00F90DC4">
        <w:t xml:space="preserve">At DMP, about 64-100% of the </w:t>
      </w:r>
      <w:r w:rsidR="0009715F">
        <w:t>TP</w:t>
      </w:r>
      <w:r w:rsidR="0009715F" w:rsidRPr="00F90DC4">
        <w:t xml:space="preserve"> was comprised of the more bioavailable orthophosphate, and about &lt;21-80% of </w:t>
      </w:r>
      <w:r w:rsidR="0009715F">
        <w:t>the TN</w:t>
      </w:r>
      <w:r w:rsidR="0009715F" w:rsidRPr="00F90DC4">
        <w:t xml:space="preserve"> was comprised of the more bioavailable </w:t>
      </w:r>
      <w:r w:rsidR="0009715F" w:rsidRPr="00180A86">
        <w:t>NO</w:t>
      </w:r>
      <w:r w:rsidR="00C72968">
        <w:softHyphen/>
      </w:r>
      <w:r w:rsidR="00C72968">
        <w:softHyphen/>
      </w:r>
      <w:r w:rsidR="00C72968">
        <w:rPr>
          <w:vertAlign w:val="subscript"/>
        </w:rPr>
        <w:t>2</w:t>
      </w:r>
      <w:r w:rsidR="00C72968">
        <w:t>+NO</w:t>
      </w:r>
      <w:r w:rsidR="00C72968">
        <w:rPr>
          <w:vertAlign w:val="subscript"/>
        </w:rPr>
        <w:t>3</w:t>
      </w:r>
      <w:r w:rsidR="0009715F" w:rsidRPr="00F90DC4">
        <w:t>.  The water entering Brooks Lake from this tributary is reflective of the Brooks Lake Lodge wastewater lagoons.  </w:t>
      </w:r>
      <w:r w:rsidR="00DC5BE1" w:rsidRPr="001E6F60">
        <w:t>As measured by chlorophyll a, primary productivity appear</w:t>
      </w:r>
      <w:r w:rsidR="00DC5BE1">
        <w:t>ed</w:t>
      </w:r>
      <w:r w:rsidR="00DC5BE1" w:rsidRPr="001E6F60">
        <w:t xml:space="preserve"> to peak during September in Brooks Lake.  The maximum chlorophyll</w:t>
      </w:r>
      <w:r w:rsidR="00D20AB7">
        <w:t xml:space="preserve"> </w:t>
      </w:r>
      <w:r w:rsidR="00D20AB7">
        <w:rPr>
          <w:rFonts w:cstheme="minorHAnsi"/>
        </w:rPr>
        <w:t>α</w:t>
      </w:r>
      <w:r w:rsidR="00DC5BE1" w:rsidRPr="001E6F60">
        <w:t xml:space="preserve"> concentration was 66.9 </w:t>
      </w:r>
      <w:r w:rsidR="00DC5BE1" w:rsidRPr="0009715F">
        <w:rPr>
          <w:rFonts w:cstheme="minorHAnsi"/>
        </w:rPr>
        <w:t>µ</w:t>
      </w:r>
      <w:r w:rsidR="00DC5BE1" w:rsidRPr="001E6F60">
        <w:t xml:space="preserve">g/L during September 2020.  Mean chlorophyll </w:t>
      </w:r>
      <w:r w:rsidR="00D20AB7">
        <w:rPr>
          <w:rFonts w:cstheme="minorHAnsi"/>
        </w:rPr>
        <w:t>α</w:t>
      </w:r>
      <w:r w:rsidR="00D20AB7">
        <w:t xml:space="preserve"> </w:t>
      </w:r>
      <w:r w:rsidR="00DC5BE1" w:rsidRPr="001E6F60">
        <w:t xml:space="preserve">concentration during July 2020 was 1.27 </w:t>
      </w:r>
      <w:r w:rsidR="00DC5BE1" w:rsidRPr="0009715F">
        <w:rPr>
          <w:rFonts w:cstheme="minorHAnsi"/>
        </w:rPr>
        <w:t>µ</w:t>
      </w:r>
      <w:r w:rsidR="00DC5BE1" w:rsidRPr="001E6F60">
        <w:t>g/L, indicative of high seasonal variation in chlorophyll.  Chlorophyll</w:t>
      </w:r>
      <w:r w:rsidR="00D20AB7">
        <w:t xml:space="preserve"> </w:t>
      </w:r>
      <w:r w:rsidR="00D20AB7">
        <w:rPr>
          <w:rFonts w:cstheme="minorHAnsi"/>
        </w:rPr>
        <w:t>α</w:t>
      </w:r>
      <w:r w:rsidR="00DC5BE1" w:rsidRPr="001E6F60">
        <w:t xml:space="preserve"> concentrations remained high during October 2020, following turnover. </w:t>
      </w:r>
      <w:r w:rsidR="0009715F">
        <w:t>After</w:t>
      </w:r>
      <w:r w:rsidR="0009715F" w:rsidRPr="0095512D">
        <w:t xml:space="preserve"> spring turnover, the phytoplankton community in Brooks Lake was relatively diverse and balanced with representation from major phytoplankton divisions which included </w:t>
      </w:r>
      <w:proofErr w:type="spellStart"/>
      <w:r w:rsidR="0009715F" w:rsidRPr="0095512D">
        <w:t>Bacillariophyta</w:t>
      </w:r>
      <w:proofErr w:type="spellEnd"/>
      <w:r w:rsidR="0009715F" w:rsidRPr="0095512D">
        <w:t xml:space="preserve">, Chlorophyta, Cyanophyta, </w:t>
      </w:r>
      <w:proofErr w:type="spellStart"/>
      <w:r w:rsidR="0009715F" w:rsidRPr="0095512D">
        <w:t>Cryptophyta</w:t>
      </w:r>
      <w:proofErr w:type="spellEnd"/>
      <w:r w:rsidR="0009715F" w:rsidRPr="0095512D">
        <w:t xml:space="preserve">, and </w:t>
      </w:r>
      <w:proofErr w:type="spellStart"/>
      <w:r w:rsidR="0009715F" w:rsidRPr="0095512D">
        <w:t>Pyrrhophyta</w:t>
      </w:r>
      <w:proofErr w:type="spellEnd"/>
      <w:r w:rsidR="0009715F" w:rsidRPr="0095512D">
        <w:t xml:space="preserve">.  The phytoplankton community later in the growing season during August and September was heavily dominated by cyanobacteria such as </w:t>
      </w:r>
      <w:proofErr w:type="spellStart"/>
      <w:r w:rsidR="0009715F" w:rsidRPr="0009715F">
        <w:rPr>
          <w:i/>
          <w:iCs/>
        </w:rPr>
        <w:t>Aphanizomenon</w:t>
      </w:r>
      <w:proofErr w:type="spellEnd"/>
      <w:r w:rsidR="0009715F" w:rsidRPr="0095512D">
        <w:t xml:space="preserve"> and </w:t>
      </w:r>
      <w:proofErr w:type="spellStart"/>
      <w:r w:rsidR="0009715F" w:rsidRPr="0009715F">
        <w:rPr>
          <w:i/>
          <w:iCs/>
        </w:rPr>
        <w:t>Aphanocapsa</w:t>
      </w:r>
      <w:proofErr w:type="spellEnd"/>
      <w:r w:rsidR="0009715F" w:rsidRPr="0095512D">
        <w:t>.  Cyanobacteria dominance continued after fall turnover during the October sampling events.</w:t>
      </w:r>
      <w:r w:rsidR="0009715F">
        <w:t xml:space="preserve"> </w:t>
      </w:r>
      <w:r w:rsidR="0009715F" w:rsidRPr="0009715F">
        <w:t xml:space="preserve"> </w:t>
      </w:r>
      <w:r w:rsidR="0009715F">
        <w:t>Results from ambient phytoplankton samples indicate cyanobacteria densities exceeded the recreational use advisory threshold of 20,000 cells/</w:t>
      </w:r>
      <w:proofErr w:type="spellStart"/>
      <w:r w:rsidR="0009715F">
        <w:t>mL.</w:t>
      </w:r>
      <w:proofErr w:type="spellEnd"/>
      <w:r w:rsidR="0009715F">
        <w:t xml:space="preserve">  </w:t>
      </w:r>
      <w:r w:rsidR="00FB3F51" w:rsidRPr="00FB3F51">
        <w:t xml:space="preserve">Data from surface samples at Deepest were highly comparable to results at the four quadrant sites.  This </w:t>
      </w:r>
      <w:r w:rsidR="006B607C">
        <w:t>indicates</w:t>
      </w:r>
      <w:r w:rsidR="00FB3F51" w:rsidRPr="00FB3F51">
        <w:t xml:space="preserve"> the observed variability in the vast majority of parameters fell within the accepted variability for original and duplicate samples</w:t>
      </w:r>
      <w:r w:rsidR="006B607C">
        <w:t>, and suggests surface samples collected at Deepest would be representative of</w:t>
      </w:r>
      <w:r w:rsidR="00F25CCD">
        <w:t xml:space="preserve"> conditions at</w:t>
      </w:r>
      <w:r w:rsidR="006B607C">
        <w:t xml:space="preserve"> the four quadrant sites</w:t>
      </w:r>
      <w:r w:rsidR="001D400C">
        <w:t>.</w:t>
      </w:r>
      <w:r w:rsidR="006B607C">
        <w:t xml:space="preserve"> </w:t>
      </w:r>
      <w:r w:rsidR="00FB3F51" w:rsidRPr="00FB3F51">
        <w:t xml:space="preserve"> For bottom samples, nutrient concentration results at Deepest were less comparable to nutrient concentration results at the four quadrant sites.  We learned that nutrient concentrations in the hypolimnion are usually greatest at Deepest, and noticeable spatial differences in nutrient concentrations exist within the hypolimnion that may be associated with the depth the sample was collected at.  </w:t>
      </w:r>
      <w:r w:rsidR="00211C7B">
        <w:t xml:space="preserve">Bathymetry data collected revealed the deepest point in Brooks Lake is just east of Deepest; this site will be relocated a short distance to the east for Phase 2 sampling activities.  </w:t>
      </w:r>
    </w:p>
    <w:p w14:paraId="618A5654" w14:textId="2FD4970A" w:rsidR="00B56F1C" w:rsidRPr="001B3D70" w:rsidRDefault="00B56F1C" w:rsidP="00B56F1C">
      <w:pPr>
        <w:pStyle w:val="Heading2"/>
        <w:rPr>
          <w:b/>
        </w:rPr>
      </w:pPr>
      <w:r w:rsidRPr="001B3D70">
        <w:rPr>
          <w:b/>
        </w:rPr>
        <w:t>Introduction</w:t>
      </w:r>
    </w:p>
    <w:p w14:paraId="131ECB8B" w14:textId="761DAAA1" w:rsidR="003B6C9C" w:rsidRDefault="003B6C9C" w:rsidP="003B6C9C">
      <w:r>
        <w:t xml:space="preserve">The aquatic life other than fish, cold water fish, and nongame fish designated uses in Brooks Lake were listed as impaired due to nutrients and pH in </w:t>
      </w:r>
      <w:r w:rsidRPr="00F832A6">
        <w:t>Wyoming’s 20</w:t>
      </w:r>
      <w:r>
        <w:t xml:space="preserve">16/2018 </w:t>
      </w:r>
      <w:r w:rsidRPr="00F832A6">
        <w:t>Integrated 305(b) and 303(d) Report</w:t>
      </w:r>
      <w:r w:rsidR="00216A65">
        <w:t xml:space="preserve"> (WDEQ/WQD 2018a)</w:t>
      </w:r>
      <w:r>
        <w:t>.  A Sampling and Analysis Plan (SAP) was prepared in 2020 to</w:t>
      </w:r>
      <w:r w:rsidRPr="00D512D0">
        <w:t xml:space="preserve"> </w:t>
      </w:r>
      <w:r>
        <w:t xml:space="preserve">collect additional data </w:t>
      </w:r>
      <w:r w:rsidRPr="00D512D0">
        <w:t xml:space="preserve">to enhance our understanding of the impairment (i.e. stressor/response relationship), better quantify all nutrient loads from natural and anthropogenic sources, and define endpoint water quality goals (e.g. in-lake nitrogen and phosphorus concentration targets).  </w:t>
      </w:r>
      <w:r>
        <w:t>The SAP</w:t>
      </w:r>
      <w:r w:rsidR="001B3D70">
        <w:t xml:space="preserve"> (WDEQ/WQD 2021a)</w:t>
      </w:r>
      <w:r>
        <w:t xml:space="preserve"> outlined a three phased approach.  </w:t>
      </w:r>
      <w:r w:rsidRPr="00023EBF">
        <w:t xml:space="preserve">Phase </w:t>
      </w:r>
      <w:r w:rsidR="00960174">
        <w:t>1</w:t>
      </w:r>
      <w:r w:rsidRPr="00023EBF">
        <w:t xml:space="preserve"> feature</w:t>
      </w:r>
      <w:r w:rsidR="001B3D70">
        <w:t>d</w:t>
      </w:r>
      <w:r w:rsidRPr="00023EBF">
        <w:t xml:space="preserve"> an abbreviated monitoring plan to track trends in Brooks Lake and in the effluent quality from Brooks Lake Lodge.  Phase </w:t>
      </w:r>
      <w:r w:rsidR="00960174">
        <w:t>2</w:t>
      </w:r>
      <w:r w:rsidRPr="00023EBF">
        <w:t xml:space="preserve"> will focus on enhancing our understanding of the impairment (i.e. stressor/response relationship), and identifying and quantifying nutrient loads from all natural and anthropogenic sources. </w:t>
      </w:r>
      <w:r w:rsidR="00D65D53" w:rsidRPr="00D65D53">
        <w:t xml:space="preserve">Phase </w:t>
      </w:r>
      <w:r w:rsidR="001D4A11">
        <w:t>3</w:t>
      </w:r>
      <w:r w:rsidR="00D65D53" w:rsidRPr="00D65D53">
        <w:t xml:space="preserve"> will build on subsequent phases and focus on defining in-lake water quality goals for Brooks Lake.</w:t>
      </w:r>
      <w:r w:rsidR="00D65D53">
        <w:t xml:space="preserve">  The data collected from this three</w:t>
      </w:r>
      <w:r w:rsidR="001B3D70">
        <w:t>-</w:t>
      </w:r>
      <w:r w:rsidR="00D65D53">
        <w:t>phase effort will provide the foundation for taking corrective actions to address the impairment if, in fact, the results confirm that the nutrient and pH impairments are</w:t>
      </w:r>
      <w:r w:rsidR="00F16237">
        <w:t xml:space="preserve"> primarily</w:t>
      </w:r>
      <w:r w:rsidR="00D65D53">
        <w:t xml:space="preserve"> the result of anthropogenic influence. </w:t>
      </w:r>
      <w:r w:rsidR="00D65D53" w:rsidRPr="00D65D53">
        <w:t xml:space="preserve"> </w:t>
      </w:r>
      <w:r>
        <w:t xml:space="preserve">Phase 1 monitoring activities were </w:t>
      </w:r>
      <w:r w:rsidR="00445D52">
        <w:t>conducted</w:t>
      </w:r>
      <w:r>
        <w:t xml:space="preserve"> in</w:t>
      </w:r>
      <w:r w:rsidR="00445D52">
        <w:t xml:space="preserve"> 2020 and</w:t>
      </w:r>
      <w:r>
        <w:t xml:space="preserve"> 2021.  This memo </w:t>
      </w:r>
      <w:r w:rsidR="00445D52">
        <w:t>provides</w:t>
      </w:r>
      <w:r>
        <w:t xml:space="preserve"> a</w:t>
      </w:r>
      <w:r w:rsidR="00445D52">
        <w:t xml:space="preserve"> </w:t>
      </w:r>
      <w:r w:rsidR="00F16237">
        <w:t xml:space="preserve">technical </w:t>
      </w:r>
      <w:r w:rsidR="00445D52">
        <w:t>summary and</w:t>
      </w:r>
      <w:r>
        <w:t xml:space="preserve"> analysis of the Phase 1 data to facilitate internal “Brooks Lake Team”</w:t>
      </w:r>
      <w:r>
        <w:rPr>
          <w:rStyle w:val="FootnoteReference"/>
        </w:rPr>
        <w:footnoteReference w:id="1"/>
      </w:r>
      <w:r>
        <w:t xml:space="preserve"> discussion </w:t>
      </w:r>
      <w:r>
        <w:lastRenderedPageBreak/>
        <w:t xml:space="preserve">and planning for Phases 2 and 3.  The conclusions presented herein are considered preliminary </w:t>
      </w:r>
      <w:r w:rsidR="00E15C27">
        <w:t xml:space="preserve">and should not be distributed </w:t>
      </w:r>
      <w:r w:rsidR="007C67F9">
        <w:t xml:space="preserve">beyond our internal and external collaborators </w:t>
      </w:r>
      <w:r>
        <w:t xml:space="preserve">until a final report is prepared at the completion of Phase 3.  </w:t>
      </w:r>
    </w:p>
    <w:p w14:paraId="1F734866" w14:textId="63EF18BD" w:rsidR="00DD09A1" w:rsidRDefault="00870208" w:rsidP="00DD09A1">
      <w:r>
        <w:t xml:space="preserve">Five </w:t>
      </w:r>
      <w:r w:rsidR="00A71BF6">
        <w:t>lake sites on Brooks Lake, in addition to the Brooks Lake Lodge wastewater lagoon effluent and its associated Downstream Monitoring Point (DMP)</w:t>
      </w:r>
      <w:r w:rsidR="002C3B12">
        <w:t>,</w:t>
      </w:r>
      <w:r w:rsidR="00A71BF6">
        <w:t xml:space="preserve"> were monitored on a monthly basis f</w:t>
      </w:r>
      <w:r w:rsidR="002C3B12">
        <w:t>rom</w:t>
      </w:r>
      <w:r w:rsidR="00A71BF6">
        <w:t xml:space="preserve"> June through October</w:t>
      </w:r>
      <w:r w:rsidR="006F75F3">
        <w:t xml:space="preserve"> </w:t>
      </w:r>
      <w:r w:rsidR="003B6C9C">
        <w:t>in 2020 and 2021</w:t>
      </w:r>
      <w:r w:rsidR="00EC704D">
        <w:t xml:space="preserve"> in support of Phase 1 objectives</w:t>
      </w:r>
      <w:r w:rsidR="003B6C9C">
        <w:t xml:space="preserve"> </w:t>
      </w:r>
      <w:r w:rsidR="006F75F3">
        <w:t>(</w:t>
      </w:r>
      <w:r w:rsidR="00A25DA6">
        <w:fldChar w:fldCharType="begin"/>
      </w:r>
      <w:r w:rsidR="00A25DA6">
        <w:instrText xml:space="preserve"> REF _Ref96597635 \h </w:instrText>
      </w:r>
      <w:r w:rsidR="00A25DA6">
        <w:fldChar w:fldCharType="separate"/>
      </w:r>
      <w:r w:rsidR="00D7404C" w:rsidRPr="00C92B8D">
        <w:rPr>
          <w:b/>
          <w:i/>
          <w:sz w:val="20"/>
          <w:szCs w:val="20"/>
        </w:rPr>
        <w:t xml:space="preserve">Figure </w:t>
      </w:r>
      <w:r w:rsidR="00D7404C">
        <w:rPr>
          <w:b/>
          <w:i/>
          <w:noProof/>
          <w:sz w:val="20"/>
          <w:szCs w:val="20"/>
        </w:rPr>
        <w:t>1</w:t>
      </w:r>
      <w:r w:rsidR="00A25DA6">
        <w:fldChar w:fldCharType="end"/>
      </w:r>
      <w:r w:rsidR="006F75F3">
        <w:t>)</w:t>
      </w:r>
      <w:r w:rsidR="00A71BF6">
        <w:t>.</w:t>
      </w:r>
      <w:r w:rsidR="00DD09A1">
        <w:t xml:space="preserve">  </w:t>
      </w:r>
      <w:r w:rsidR="003B6C9C">
        <w:t xml:space="preserve">Phase 1 </w:t>
      </w:r>
      <w:r w:rsidR="00DD09A1">
        <w:t>objectives were to</w:t>
      </w:r>
      <w:r w:rsidR="002C3B12">
        <w:t>:</w:t>
      </w:r>
      <w:r w:rsidR="00DD09A1">
        <w:t xml:space="preserve"> 1) track potential nutrient reductions in the discharge associated with facility upgrades at Brooks Lake Lodge, 2) monitor nutrient and productivity trends in Brooks Lake, 3) evaluate potential public health risks associated with cyanobacteria, 4) prepare for Phases </w:t>
      </w:r>
      <w:r w:rsidR="00F63733">
        <w:t>2</w:t>
      </w:r>
      <w:r w:rsidR="00DD09A1">
        <w:t xml:space="preserve"> and </w:t>
      </w:r>
      <w:r w:rsidR="00F63733">
        <w:t>3</w:t>
      </w:r>
      <w:r w:rsidR="00DD09A1">
        <w:t xml:space="preserve"> (i.e. use Phase </w:t>
      </w:r>
      <w:r w:rsidR="00F63733">
        <w:t>1</w:t>
      </w:r>
      <w:r w:rsidR="00DD09A1">
        <w:t xml:space="preserve"> results to inform subsequent Phases), and 5) characterize the phytoplankton community present in Brooks Lake</w:t>
      </w:r>
      <w:r w:rsidR="00DD09A1" w:rsidRPr="00626788">
        <w:t>.</w:t>
      </w:r>
      <w:r w:rsidR="00B24A46">
        <w:t xml:space="preserve">  Results from Phase </w:t>
      </w:r>
      <w:r w:rsidR="00F63733">
        <w:t>1</w:t>
      </w:r>
      <w:r w:rsidR="00B24A46">
        <w:t xml:space="preserve"> monitoring are summarized</w:t>
      </w:r>
      <w:r w:rsidR="003B56C4">
        <w:t xml:space="preserve"> in this memo</w:t>
      </w:r>
      <w:r w:rsidR="00B24A46">
        <w:t xml:space="preserve">, </w:t>
      </w:r>
      <w:r w:rsidR="003B56C4">
        <w:t>as well as data analysis</w:t>
      </w:r>
      <w:r w:rsidR="00B24A46">
        <w:t xml:space="preserve"> in support of the attainment of study objectives.</w:t>
      </w:r>
    </w:p>
    <w:p w14:paraId="5D452B72" w14:textId="41A0A029" w:rsidR="00935AB9" w:rsidRDefault="00935AB9" w:rsidP="00DD09A1"/>
    <w:p w14:paraId="4A2D2660" w14:textId="412616C7" w:rsidR="00935AB9" w:rsidRDefault="00935AB9" w:rsidP="00DD09A1"/>
    <w:p w14:paraId="6D44AB54" w14:textId="7E6DA9F3" w:rsidR="00935AB9" w:rsidRDefault="00935AB9" w:rsidP="00DD09A1"/>
    <w:p w14:paraId="501DD9F8" w14:textId="243FE154" w:rsidR="00935AB9" w:rsidRDefault="00935AB9" w:rsidP="00DD09A1"/>
    <w:p w14:paraId="41B40C03" w14:textId="333DA748" w:rsidR="00935AB9" w:rsidRDefault="00935AB9" w:rsidP="00DD09A1"/>
    <w:p w14:paraId="5F4746FA" w14:textId="4C7ACC25" w:rsidR="00935AB9" w:rsidRDefault="00935AB9" w:rsidP="00DD09A1"/>
    <w:p w14:paraId="1DF693CA" w14:textId="179078E3" w:rsidR="00935AB9" w:rsidRDefault="00935AB9" w:rsidP="00DD09A1"/>
    <w:p w14:paraId="1C7A6167" w14:textId="1DF76418" w:rsidR="00935AB9" w:rsidRDefault="00935AB9" w:rsidP="00DD09A1"/>
    <w:p w14:paraId="36C79E9F" w14:textId="231D128E" w:rsidR="00935AB9" w:rsidRDefault="00935AB9" w:rsidP="00DD09A1"/>
    <w:p w14:paraId="2D5D8E6E" w14:textId="792DD851" w:rsidR="00935AB9" w:rsidRDefault="00935AB9" w:rsidP="00DD09A1"/>
    <w:p w14:paraId="6ED08AC4" w14:textId="51687E68" w:rsidR="00935AB9" w:rsidRDefault="00935AB9" w:rsidP="00DD09A1"/>
    <w:p w14:paraId="30C649B4" w14:textId="420643C6" w:rsidR="00935AB9" w:rsidRDefault="00935AB9" w:rsidP="00DD09A1"/>
    <w:p w14:paraId="0562E46A" w14:textId="3DE1760C" w:rsidR="00935AB9" w:rsidRDefault="00935AB9" w:rsidP="00DD09A1"/>
    <w:p w14:paraId="0D7A8567" w14:textId="305C6822" w:rsidR="00935AB9" w:rsidRDefault="00935AB9" w:rsidP="00DD09A1"/>
    <w:p w14:paraId="64139E2A" w14:textId="5FA7ABD7" w:rsidR="00935AB9" w:rsidRDefault="00935AB9" w:rsidP="00DD09A1"/>
    <w:p w14:paraId="3E78373D" w14:textId="24EBFAB9" w:rsidR="00935AB9" w:rsidRDefault="00935AB9" w:rsidP="00DD09A1"/>
    <w:p w14:paraId="0BFE63B3" w14:textId="3943915C" w:rsidR="00935AB9" w:rsidRDefault="00935AB9" w:rsidP="00DD09A1"/>
    <w:p w14:paraId="702C4D43" w14:textId="6E9CF12F" w:rsidR="00935AB9" w:rsidRDefault="00935AB9" w:rsidP="00DD09A1"/>
    <w:p w14:paraId="15DD7D01" w14:textId="6D115C9D" w:rsidR="00935AB9" w:rsidRDefault="00935AB9" w:rsidP="00DD09A1"/>
    <w:p w14:paraId="4E1AD74A" w14:textId="76C20D38" w:rsidR="00935AB9" w:rsidRDefault="00935AB9" w:rsidP="00DD09A1"/>
    <w:p w14:paraId="2631D94E" w14:textId="654EBC8F" w:rsidR="00935AB9" w:rsidRDefault="00935AB9" w:rsidP="00935AB9">
      <w:pPr>
        <w:pStyle w:val="Caption"/>
        <w:jc w:val="center"/>
        <w:rPr>
          <w:b/>
          <w:i w:val="0"/>
          <w:sz w:val="20"/>
          <w:szCs w:val="20"/>
        </w:rPr>
      </w:pPr>
      <w:bookmarkStart w:id="0" w:name="_Ref96597635"/>
      <w:r w:rsidRPr="00C92B8D">
        <w:rPr>
          <w:b/>
          <w:i w:val="0"/>
          <w:sz w:val="20"/>
          <w:szCs w:val="20"/>
        </w:rPr>
        <w:lastRenderedPageBreak/>
        <w:t xml:space="preserve">Figure </w:t>
      </w:r>
      <w:r w:rsidRPr="00C92B8D">
        <w:rPr>
          <w:b/>
          <w:i w:val="0"/>
          <w:sz w:val="20"/>
          <w:szCs w:val="20"/>
        </w:rPr>
        <w:fldChar w:fldCharType="begin"/>
      </w:r>
      <w:r w:rsidRPr="00C92B8D">
        <w:rPr>
          <w:b/>
          <w:i w:val="0"/>
          <w:sz w:val="20"/>
          <w:szCs w:val="20"/>
        </w:rPr>
        <w:instrText xml:space="preserve"> SEQ Figure \* ARABIC </w:instrText>
      </w:r>
      <w:r w:rsidRPr="00C92B8D">
        <w:rPr>
          <w:b/>
          <w:i w:val="0"/>
          <w:sz w:val="20"/>
          <w:szCs w:val="20"/>
        </w:rPr>
        <w:fldChar w:fldCharType="separate"/>
      </w:r>
      <w:r w:rsidR="00D7404C">
        <w:rPr>
          <w:b/>
          <w:i w:val="0"/>
          <w:noProof/>
          <w:sz w:val="20"/>
          <w:szCs w:val="20"/>
        </w:rPr>
        <w:t>1</w:t>
      </w:r>
      <w:r w:rsidRPr="00C92B8D">
        <w:rPr>
          <w:b/>
          <w:i w:val="0"/>
          <w:sz w:val="20"/>
          <w:szCs w:val="20"/>
        </w:rPr>
        <w:fldChar w:fldCharType="end"/>
      </w:r>
      <w:bookmarkEnd w:id="0"/>
      <w:r w:rsidRPr="00C92B8D">
        <w:rPr>
          <w:b/>
          <w:i w:val="0"/>
          <w:sz w:val="20"/>
          <w:szCs w:val="20"/>
        </w:rPr>
        <w:t xml:space="preserve">. Map of sampling locations on Brooks Lake for Phase </w:t>
      </w:r>
      <w:r>
        <w:rPr>
          <w:b/>
          <w:i w:val="0"/>
          <w:sz w:val="20"/>
          <w:szCs w:val="20"/>
        </w:rPr>
        <w:t>1 monitoring</w:t>
      </w:r>
      <w:r w:rsidRPr="00C92B8D">
        <w:rPr>
          <w:b/>
          <w:i w:val="0"/>
          <w:sz w:val="20"/>
          <w:szCs w:val="20"/>
        </w:rPr>
        <w:t>.</w:t>
      </w:r>
    </w:p>
    <w:p w14:paraId="22BDF74D" w14:textId="77777777" w:rsidR="003B6C9C" w:rsidRDefault="00A95202" w:rsidP="00935AB9">
      <w:pPr>
        <w:keepNext/>
        <w:spacing w:after="0"/>
        <w:jc w:val="center"/>
      </w:pPr>
      <w:r>
        <w:rPr>
          <w:noProof/>
        </w:rPr>
        <w:drawing>
          <wp:inline distT="0" distB="0" distL="0" distR="0" wp14:anchorId="4AE697B4" wp14:editId="537F00AA">
            <wp:extent cx="5913865" cy="7651630"/>
            <wp:effectExtent l="19050" t="19050" r="10795" b="260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rooks Lake SAP Sampling Location Figure.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35771" cy="7679973"/>
                    </a:xfrm>
                    <a:prstGeom prst="rect">
                      <a:avLst/>
                    </a:prstGeom>
                    <a:ln>
                      <a:solidFill>
                        <a:schemeClr val="bg1">
                          <a:lumMod val="50000"/>
                        </a:schemeClr>
                      </a:solidFill>
                    </a:ln>
                  </pic:spPr>
                </pic:pic>
              </a:graphicData>
            </a:graphic>
          </wp:inline>
        </w:drawing>
      </w:r>
    </w:p>
    <w:p w14:paraId="608F6AFE" w14:textId="77777777" w:rsidR="003B6C9C" w:rsidRDefault="003B6C9C">
      <w:pPr>
        <w:rPr>
          <w:b/>
          <w:iCs/>
          <w:color w:val="44546A" w:themeColor="text2"/>
          <w:sz w:val="20"/>
          <w:szCs w:val="20"/>
        </w:rPr>
      </w:pPr>
      <w:r>
        <w:rPr>
          <w:b/>
          <w:i/>
          <w:sz w:val="20"/>
          <w:szCs w:val="20"/>
        </w:rPr>
        <w:br w:type="page"/>
      </w:r>
    </w:p>
    <w:p w14:paraId="55AC493D" w14:textId="77777777" w:rsidR="00436D1B" w:rsidRPr="00C92B8D" w:rsidRDefault="00436D1B" w:rsidP="00436D1B">
      <w:pPr>
        <w:pStyle w:val="Heading2"/>
        <w:rPr>
          <w:b/>
        </w:rPr>
      </w:pPr>
      <w:r w:rsidRPr="00C92B8D">
        <w:rPr>
          <w:b/>
        </w:rPr>
        <w:lastRenderedPageBreak/>
        <w:t>Quality Assurance Quality Control</w:t>
      </w:r>
    </w:p>
    <w:p w14:paraId="064E9B88" w14:textId="2FB23CF1" w:rsidR="00601BD3" w:rsidRDefault="005E2D24" w:rsidP="00436D1B">
      <w:r w:rsidRPr="005E2D24">
        <w:t>Data collection followed methods, procedures, and techniques listed in the Manual of Standard Operating Procedures (WDEQ/WQD 2022), the Quality Assurance Project Plan (QAPP) (WDEQ/WQD 2021b), and the Brooks Lake Targeted Water Quality Monitoring Study- Phase I Sampling and Analysis Plan (WDEQ/WQD 2021a).</w:t>
      </w:r>
      <w:r>
        <w:t xml:space="preserve">  </w:t>
      </w:r>
      <w:r w:rsidR="00FE36F8">
        <w:t xml:space="preserve">Data collected during 2020 – 2021 were evaluated using QAPP criteria.  All data were suitable for analytical consideration unless otherwise noted in </w:t>
      </w:r>
      <w:r w:rsidR="008E287A">
        <w:fldChar w:fldCharType="begin"/>
      </w:r>
      <w:r w:rsidR="008E287A">
        <w:instrText xml:space="preserve"> REF _Ref123744137 \h </w:instrText>
      </w:r>
      <w:r w:rsidR="008E287A">
        <w:fldChar w:fldCharType="separate"/>
      </w:r>
      <w:r w:rsidR="008E287A" w:rsidRPr="0075467D">
        <w:rPr>
          <w:b/>
          <w:i/>
          <w:sz w:val="20"/>
        </w:rPr>
        <w:t xml:space="preserve">Appendix </w:t>
      </w:r>
      <w:r w:rsidR="008E287A">
        <w:rPr>
          <w:b/>
          <w:i/>
          <w:noProof/>
          <w:sz w:val="20"/>
        </w:rPr>
        <w:t>1</w:t>
      </w:r>
      <w:r w:rsidR="008E287A">
        <w:fldChar w:fldCharType="end"/>
      </w:r>
      <w:r w:rsidR="008E287A">
        <w:t xml:space="preserve"> </w:t>
      </w:r>
      <w:r w:rsidR="00FE36F8">
        <w:t xml:space="preserve">(Data Package Review Letter from WDEQ QA/QC Officer); data that were excluded from analytical consideration are listed below.  </w:t>
      </w:r>
      <w:r w:rsidR="008632CC">
        <w:t>A field audit of sample collection efforts was performed by the WDEQ QA/QC Officer during the June 15, 2021 sampling event (</w:t>
      </w:r>
      <w:r w:rsidR="000F4BCC">
        <w:fldChar w:fldCharType="begin"/>
      </w:r>
      <w:r w:rsidR="000F4BCC">
        <w:instrText xml:space="preserve"> REF _Ref123740159 \h </w:instrText>
      </w:r>
      <w:r w:rsidR="000F4BCC">
        <w:fldChar w:fldCharType="separate"/>
      </w:r>
      <w:r w:rsidR="00D7404C" w:rsidRPr="00C953A1">
        <w:rPr>
          <w:b/>
          <w:i/>
          <w:sz w:val="20"/>
        </w:rPr>
        <w:t xml:space="preserve">Appendix </w:t>
      </w:r>
      <w:r w:rsidR="00D7404C">
        <w:rPr>
          <w:b/>
          <w:i/>
          <w:noProof/>
          <w:sz w:val="20"/>
        </w:rPr>
        <w:t>2</w:t>
      </w:r>
      <w:r w:rsidR="000F4BCC">
        <w:fldChar w:fldCharType="end"/>
      </w:r>
      <w:r w:rsidR="008632CC">
        <w:t xml:space="preserve">).  </w:t>
      </w:r>
    </w:p>
    <w:p w14:paraId="0F9EA39C" w14:textId="21CAE8A2" w:rsidR="00246EB2" w:rsidRDefault="00246EB2" w:rsidP="00246EB2">
      <w:pPr>
        <w:pStyle w:val="ListParagraph"/>
        <w:numPr>
          <w:ilvl w:val="0"/>
          <w:numId w:val="2"/>
        </w:numPr>
      </w:pPr>
      <w:r>
        <w:t xml:space="preserve">Chlorophyll </w:t>
      </w:r>
      <w:r>
        <w:rPr>
          <w:rFonts w:cstheme="minorHAnsi"/>
        </w:rPr>
        <w:t>α</w:t>
      </w:r>
      <w:r>
        <w:t xml:space="preserve"> samples from the July and September 2021 sampling events are not considered suitable for analytical consideration.  Sample analysis was sub-contracted to a private laboratory, and these samples exceeded the recommended temperature (</w:t>
      </w:r>
      <w:r>
        <w:rPr>
          <w:rFonts w:cstheme="minorHAnsi"/>
        </w:rPr>
        <w:t>≤</w:t>
      </w:r>
      <w:r>
        <w:t>6</w:t>
      </w:r>
      <w:r>
        <w:rPr>
          <w:rFonts w:cstheme="minorHAnsi"/>
        </w:rPr>
        <w:t>°</w:t>
      </w:r>
      <w:r>
        <w:t xml:space="preserve">C) upon receipt at Energy Laboratories. </w:t>
      </w:r>
    </w:p>
    <w:p w14:paraId="30EEB424" w14:textId="12A4F99E" w:rsidR="00436405" w:rsidRDefault="00436405" w:rsidP="00246EB2">
      <w:pPr>
        <w:pStyle w:val="ListParagraph"/>
        <w:numPr>
          <w:ilvl w:val="0"/>
          <w:numId w:val="2"/>
        </w:numPr>
      </w:pPr>
      <w:r>
        <w:t>Conductivity values for the September and October 2021 sampling events are not considered suitable for analytical consideration due to issues with calibration of the conductivity probe.</w:t>
      </w:r>
    </w:p>
    <w:p w14:paraId="5E08D918" w14:textId="0070315D" w:rsidR="00436405" w:rsidRPr="005E2D24" w:rsidRDefault="00436405" w:rsidP="00246EB2">
      <w:pPr>
        <w:pStyle w:val="ListParagraph"/>
        <w:numPr>
          <w:ilvl w:val="0"/>
          <w:numId w:val="2"/>
        </w:numPr>
      </w:pPr>
      <w:r>
        <w:t>Orthophosphate samples from June, July, and August 2020 sampling events are not considered suitable for analytical consideration due to laboratory analytical issues.</w:t>
      </w:r>
    </w:p>
    <w:p w14:paraId="2280ED54" w14:textId="77777777" w:rsidR="009A3514" w:rsidRPr="00C92B8D" w:rsidRDefault="009A3514" w:rsidP="00C66DDE">
      <w:pPr>
        <w:pStyle w:val="Heading2"/>
        <w:rPr>
          <w:b/>
        </w:rPr>
      </w:pPr>
      <w:r w:rsidRPr="00C92B8D">
        <w:rPr>
          <w:b/>
        </w:rPr>
        <w:t>Hydrology and Weather Data</w:t>
      </w:r>
    </w:p>
    <w:p w14:paraId="471D83CF" w14:textId="3E005225" w:rsidR="009A3514" w:rsidRDefault="009A3514" w:rsidP="009A3514">
      <w:r w:rsidRPr="00B27250">
        <w:t>Daily mean discharge data from</w:t>
      </w:r>
      <w:r>
        <w:t xml:space="preserve"> 2009, 2011-2012, and 2020-2021</w:t>
      </w:r>
      <w:r w:rsidR="00DD4C21">
        <w:t>, as well as</w:t>
      </w:r>
      <w:r w:rsidRPr="00B27250">
        <w:t xml:space="preserve"> the period of record mean are provided </w:t>
      </w:r>
      <w:r>
        <w:t>from USGS 06218500 Wind River near Dubois, WY (</w:t>
      </w:r>
      <w:r w:rsidR="00DD4C21">
        <w:fldChar w:fldCharType="begin"/>
      </w:r>
      <w:r w:rsidR="00DD4C21">
        <w:instrText xml:space="preserve"> REF _Ref96598364 \h </w:instrText>
      </w:r>
      <w:r w:rsidR="00DD4C21">
        <w:fldChar w:fldCharType="separate"/>
      </w:r>
      <w:r w:rsidR="00D7404C" w:rsidRPr="0030171A">
        <w:rPr>
          <w:b/>
          <w:i/>
          <w:sz w:val="20"/>
          <w:szCs w:val="20"/>
        </w:rPr>
        <w:t xml:space="preserve">Figure </w:t>
      </w:r>
      <w:r w:rsidR="00D7404C">
        <w:rPr>
          <w:b/>
          <w:i/>
          <w:noProof/>
          <w:sz w:val="20"/>
          <w:szCs w:val="20"/>
        </w:rPr>
        <w:t>2</w:t>
      </w:r>
      <w:r w:rsidR="00DD4C21">
        <w:fldChar w:fldCharType="end"/>
      </w:r>
      <w:r>
        <w:t>).  Data from this nearby gaging station provides a reasonable representation of snow and snowmelt runoff conditions during each of the study years</w:t>
      </w:r>
      <w:r w:rsidR="002B4D94">
        <w:t>, relative to the period of record mean</w:t>
      </w:r>
      <w:r>
        <w:t xml:space="preserve">.  Data from 2009, 2011, and 2012 are provided in order to </w:t>
      </w:r>
      <w:r w:rsidR="0076206F">
        <w:t>offer</w:t>
      </w:r>
      <w:r>
        <w:t xml:space="preserve"> perspective for temporal analyses provided within this document.  </w:t>
      </w:r>
    </w:p>
    <w:p w14:paraId="5256834D" w14:textId="147BD44D" w:rsidR="009A3514" w:rsidRDefault="009A3514" w:rsidP="009A3514">
      <w:r>
        <w:t xml:space="preserve">Daily mean air temperature from the </w:t>
      </w:r>
      <w:proofErr w:type="spellStart"/>
      <w:r>
        <w:t>Togwotee</w:t>
      </w:r>
      <w:proofErr w:type="spellEnd"/>
      <w:r>
        <w:t xml:space="preserve"> Pass, WY Global Historical Climatology Network station (USS0010F09S) is presented for summer growing season months during 2009, 2011-2012, and 2020-2021 (</w:t>
      </w:r>
      <w:r w:rsidR="00DD4C21">
        <w:fldChar w:fldCharType="begin"/>
      </w:r>
      <w:r w:rsidR="00DD4C21">
        <w:instrText xml:space="preserve"> REF _Ref97629093 \h </w:instrText>
      </w:r>
      <w:r w:rsidR="00DD4C21">
        <w:fldChar w:fldCharType="separate"/>
      </w:r>
      <w:r w:rsidR="00D7404C" w:rsidRPr="00C101F4">
        <w:rPr>
          <w:b/>
          <w:color w:val="44546A" w:themeColor="text2"/>
          <w:sz w:val="20"/>
          <w:szCs w:val="20"/>
        </w:rPr>
        <w:t xml:space="preserve">Figure </w:t>
      </w:r>
      <w:r w:rsidR="00D7404C">
        <w:rPr>
          <w:b/>
          <w:noProof/>
          <w:color w:val="44546A" w:themeColor="text2"/>
          <w:sz w:val="20"/>
          <w:szCs w:val="20"/>
        </w:rPr>
        <w:t>3</w:t>
      </w:r>
      <w:r w:rsidR="00DD4C21">
        <w:fldChar w:fldCharType="end"/>
      </w:r>
      <w:r>
        <w:t xml:space="preserve">).  Data from this nearby weather station provides important information on air temperature during our study years as temperature is one of </w:t>
      </w:r>
      <w:r w:rsidR="001B3D70">
        <w:t xml:space="preserve">the </w:t>
      </w:r>
      <w:r>
        <w:t>many factors that influence primary productivity within lakes and reservoirs.</w:t>
      </w:r>
    </w:p>
    <w:p w14:paraId="5BF7F86A" w14:textId="77777777" w:rsidR="009A3514" w:rsidRDefault="009A3514" w:rsidP="009A3514">
      <w:pPr>
        <w:sectPr w:rsidR="009A3514">
          <w:footerReference w:type="default" r:id="rId9"/>
          <w:headerReference w:type="first" r:id="rId10"/>
          <w:footerReference w:type="first" r:id="rId11"/>
          <w:pgSz w:w="12240" w:h="15840"/>
          <w:pgMar w:top="1440" w:right="1440" w:bottom="1440" w:left="1440" w:header="720" w:footer="720" w:gutter="0"/>
          <w:cols w:space="720"/>
          <w:docGrid w:linePitch="360"/>
        </w:sectPr>
      </w:pPr>
    </w:p>
    <w:p w14:paraId="5301D35F" w14:textId="27F17CDA" w:rsidR="009A3514" w:rsidRDefault="009A3514" w:rsidP="009A3514">
      <w:pPr>
        <w:pStyle w:val="Caption"/>
      </w:pPr>
    </w:p>
    <w:p w14:paraId="3A6D460B" w14:textId="1A808DFE" w:rsidR="00715885" w:rsidRPr="0030171A" w:rsidRDefault="00715885" w:rsidP="00715885">
      <w:pPr>
        <w:pStyle w:val="Caption"/>
        <w:jc w:val="center"/>
        <w:rPr>
          <w:b/>
          <w:i w:val="0"/>
          <w:sz w:val="20"/>
          <w:szCs w:val="20"/>
        </w:rPr>
      </w:pPr>
      <w:bookmarkStart w:id="1" w:name="_Ref96598364"/>
      <w:r w:rsidRPr="0030171A">
        <w:rPr>
          <w:b/>
          <w:i w:val="0"/>
          <w:sz w:val="20"/>
          <w:szCs w:val="20"/>
        </w:rPr>
        <w:t xml:space="preserve">Figure </w:t>
      </w:r>
      <w:r w:rsidRPr="0030171A">
        <w:rPr>
          <w:b/>
          <w:i w:val="0"/>
          <w:sz w:val="20"/>
          <w:szCs w:val="20"/>
        </w:rPr>
        <w:fldChar w:fldCharType="begin"/>
      </w:r>
      <w:r w:rsidRPr="0030171A">
        <w:rPr>
          <w:b/>
          <w:i w:val="0"/>
          <w:sz w:val="20"/>
          <w:szCs w:val="20"/>
        </w:rPr>
        <w:instrText xml:space="preserve"> SEQ Figure \* ARABIC </w:instrText>
      </w:r>
      <w:r w:rsidRPr="0030171A">
        <w:rPr>
          <w:b/>
          <w:i w:val="0"/>
          <w:sz w:val="20"/>
          <w:szCs w:val="20"/>
        </w:rPr>
        <w:fldChar w:fldCharType="separate"/>
      </w:r>
      <w:r w:rsidR="00D7404C">
        <w:rPr>
          <w:b/>
          <w:i w:val="0"/>
          <w:noProof/>
          <w:sz w:val="20"/>
          <w:szCs w:val="20"/>
        </w:rPr>
        <w:t>2</w:t>
      </w:r>
      <w:r w:rsidRPr="0030171A">
        <w:rPr>
          <w:b/>
          <w:i w:val="0"/>
          <w:sz w:val="20"/>
          <w:szCs w:val="20"/>
        </w:rPr>
        <w:fldChar w:fldCharType="end"/>
      </w:r>
      <w:bookmarkEnd w:id="1"/>
      <w:r w:rsidRPr="0030171A">
        <w:rPr>
          <w:b/>
          <w:i w:val="0"/>
          <w:sz w:val="20"/>
          <w:szCs w:val="20"/>
        </w:rPr>
        <w:t>. Daily mean discharge (period of record 1946-2021) and 2009, 2011-2012, 2020-2021 daily mean discharge of the Wind River near Dubois, WY (USGS 06218500).</w:t>
      </w:r>
    </w:p>
    <w:p w14:paraId="0816CDB0" w14:textId="77777777" w:rsidR="002D0E43" w:rsidRDefault="009A3514" w:rsidP="00A807DB">
      <w:pPr>
        <w:keepNext/>
        <w:spacing w:after="0"/>
        <w:jc w:val="center"/>
      </w:pPr>
      <w:r>
        <w:rPr>
          <w:noProof/>
        </w:rPr>
        <w:drawing>
          <wp:inline distT="0" distB="0" distL="0" distR="0" wp14:anchorId="01F6806F" wp14:editId="71E4B88C">
            <wp:extent cx="9100868" cy="5848710"/>
            <wp:effectExtent l="0" t="0" r="5080" b="0"/>
            <wp:docPr id="4" name="Chart 4">
              <a:extLst xmlns:a="http://schemas.openxmlformats.org/drawingml/2006/main">
                <a:ext uri="{FF2B5EF4-FFF2-40B4-BE49-F238E27FC236}">
                  <a16:creationId xmlns:a16="http://schemas.microsoft.com/office/drawing/2014/main" id="{5E026EE2-BE64-4358-85D5-0C200A0D378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p w14:paraId="6996D6B3" w14:textId="77777777" w:rsidR="009A3514" w:rsidRDefault="009A3514" w:rsidP="0030171A">
      <w:pPr>
        <w:pStyle w:val="Caption"/>
      </w:pPr>
    </w:p>
    <w:p w14:paraId="5AB78AA2" w14:textId="4B7B6C8F" w:rsidR="009A3514" w:rsidRDefault="009A3514" w:rsidP="009A3514">
      <w:pPr>
        <w:pStyle w:val="Caption"/>
      </w:pPr>
      <w:r>
        <w:t xml:space="preserve"> </w:t>
      </w:r>
    </w:p>
    <w:p w14:paraId="590084B0" w14:textId="0B484040" w:rsidR="00C101F4" w:rsidRPr="00C101F4" w:rsidRDefault="00C101F4" w:rsidP="00E02262">
      <w:pPr>
        <w:spacing w:after="0"/>
        <w:jc w:val="center"/>
        <w:rPr>
          <w:color w:val="44546A" w:themeColor="text2"/>
        </w:rPr>
      </w:pPr>
      <w:bookmarkStart w:id="2" w:name="_Ref97629093"/>
      <w:r w:rsidRPr="00C101F4">
        <w:rPr>
          <w:b/>
          <w:color w:val="44546A" w:themeColor="text2"/>
          <w:sz w:val="20"/>
          <w:szCs w:val="20"/>
        </w:rPr>
        <w:lastRenderedPageBreak/>
        <w:t xml:space="preserve">Figure </w:t>
      </w:r>
      <w:r w:rsidRPr="00C101F4">
        <w:rPr>
          <w:b/>
          <w:color w:val="44546A" w:themeColor="text2"/>
          <w:sz w:val="20"/>
          <w:szCs w:val="20"/>
        </w:rPr>
        <w:fldChar w:fldCharType="begin"/>
      </w:r>
      <w:r w:rsidRPr="00C101F4">
        <w:rPr>
          <w:b/>
          <w:color w:val="44546A" w:themeColor="text2"/>
          <w:sz w:val="20"/>
          <w:szCs w:val="20"/>
        </w:rPr>
        <w:instrText xml:space="preserve"> SEQ Figure \* ARABIC </w:instrText>
      </w:r>
      <w:r w:rsidRPr="00C101F4">
        <w:rPr>
          <w:b/>
          <w:color w:val="44546A" w:themeColor="text2"/>
          <w:sz w:val="20"/>
          <w:szCs w:val="20"/>
        </w:rPr>
        <w:fldChar w:fldCharType="separate"/>
      </w:r>
      <w:r w:rsidR="00D7404C">
        <w:rPr>
          <w:b/>
          <w:noProof/>
          <w:color w:val="44546A" w:themeColor="text2"/>
          <w:sz w:val="20"/>
          <w:szCs w:val="20"/>
        </w:rPr>
        <w:t>3</w:t>
      </w:r>
      <w:r w:rsidRPr="00C101F4">
        <w:rPr>
          <w:b/>
          <w:color w:val="44546A" w:themeColor="text2"/>
          <w:sz w:val="20"/>
          <w:szCs w:val="20"/>
        </w:rPr>
        <w:fldChar w:fldCharType="end"/>
      </w:r>
      <w:bookmarkEnd w:id="2"/>
      <w:r w:rsidRPr="00C101F4">
        <w:rPr>
          <w:b/>
          <w:color w:val="44546A" w:themeColor="text2"/>
          <w:sz w:val="20"/>
          <w:szCs w:val="20"/>
        </w:rPr>
        <w:t xml:space="preserve">. Daily average air temperature at </w:t>
      </w:r>
      <w:proofErr w:type="spellStart"/>
      <w:r w:rsidRPr="00C101F4">
        <w:rPr>
          <w:b/>
          <w:color w:val="44546A" w:themeColor="text2"/>
          <w:sz w:val="20"/>
          <w:szCs w:val="20"/>
        </w:rPr>
        <w:t>Togwotee</w:t>
      </w:r>
      <w:proofErr w:type="spellEnd"/>
      <w:r w:rsidRPr="00C101F4">
        <w:rPr>
          <w:b/>
          <w:color w:val="44546A" w:themeColor="text2"/>
          <w:sz w:val="20"/>
          <w:szCs w:val="20"/>
        </w:rPr>
        <w:t xml:space="preserve"> Pass (GHCND USS0010F09S) for 2009, 2011-2012, and 2020-2021.</w:t>
      </w:r>
    </w:p>
    <w:p w14:paraId="4E4E617C" w14:textId="77777777" w:rsidR="002D0E43" w:rsidRDefault="009A3514" w:rsidP="00A807DB">
      <w:pPr>
        <w:keepNext/>
        <w:spacing w:after="0"/>
        <w:jc w:val="center"/>
      </w:pPr>
      <w:r>
        <w:rPr>
          <w:noProof/>
        </w:rPr>
        <w:drawing>
          <wp:inline distT="0" distB="0" distL="0" distR="0" wp14:anchorId="56D7E702" wp14:editId="33C61756">
            <wp:extent cx="7913833" cy="5375082"/>
            <wp:effectExtent l="19050" t="19050" r="11430" b="165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aily avg air temps grouped by month and year.jpeg"/>
                    <pic:cNvPicPr/>
                  </pic:nvPicPr>
                  <pic:blipFill>
                    <a:blip r:embed="rId13">
                      <a:extLst>
                        <a:ext uri="{28A0092B-C50C-407E-A947-70E740481C1C}">
                          <a14:useLocalDpi xmlns:a14="http://schemas.microsoft.com/office/drawing/2010/main" val="0"/>
                        </a:ext>
                      </a:extLst>
                    </a:blip>
                    <a:stretch>
                      <a:fillRect/>
                    </a:stretch>
                  </pic:blipFill>
                  <pic:spPr>
                    <a:xfrm>
                      <a:off x="0" y="0"/>
                      <a:ext cx="7980514" cy="5420372"/>
                    </a:xfrm>
                    <a:prstGeom prst="rect">
                      <a:avLst/>
                    </a:prstGeom>
                    <a:ln>
                      <a:solidFill>
                        <a:schemeClr val="bg1">
                          <a:lumMod val="50000"/>
                        </a:schemeClr>
                      </a:solidFill>
                    </a:ln>
                  </pic:spPr>
                </pic:pic>
              </a:graphicData>
            </a:graphic>
          </wp:inline>
        </w:drawing>
      </w:r>
    </w:p>
    <w:p w14:paraId="5A9E97E8" w14:textId="098B1F2B" w:rsidR="004605BF" w:rsidRPr="0030171A" w:rsidRDefault="004605BF" w:rsidP="0030171A">
      <w:pPr>
        <w:pStyle w:val="Caption"/>
        <w:jc w:val="center"/>
        <w:rPr>
          <w:b/>
          <w:sz w:val="20"/>
          <w:szCs w:val="20"/>
        </w:rPr>
        <w:sectPr w:rsidR="004605BF" w:rsidRPr="0030171A" w:rsidSect="0097679B">
          <w:pgSz w:w="15840" w:h="12240" w:orient="landscape"/>
          <w:pgMar w:top="720" w:right="720" w:bottom="720" w:left="720" w:header="720" w:footer="720" w:gutter="0"/>
          <w:cols w:space="720"/>
          <w:docGrid w:linePitch="360"/>
        </w:sectPr>
      </w:pPr>
    </w:p>
    <w:p w14:paraId="11369466" w14:textId="77777777" w:rsidR="00865B0A" w:rsidRPr="00FE7072" w:rsidRDefault="00B86A38" w:rsidP="00C66DDE">
      <w:pPr>
        <w:pStyle w:val="Heading2"/>
        <w:rPr>
          <w:b/>
        </w:rPr>
      </w:pPr>
      <w:r w:rsidRPr="00FE7072">
        <w:rPr>
          <w:b/>
        </w:rPr>
        <w:lastRenderedPageBreak/>
        <w:t>Vertical Profiles</w:t>
      </w:r>
    </w:p>
    <w:p w14:paraId="75E7BCDB" w14:textId="77777777" w:rsidR="00C357C9" w:rsidRPr="00216A65" w:rsidRDefault="00C357C9" w:rsidP="00542D7A">
      <w:pPr>
        <w:pStyle w:val="Heading3"/>
      </w:pPr>
      <w:r w:rsidRPr="00216A65">
        <w:t>2020</w:t>
      </w:r>
    </w:p>
    <w:p w14:paraId="5645196A" w14:textId="1A46F500" w:rsidR="00B37C99" w:rsidRPr="00704188" w:rsidRDefault="006A2497" w:rsidP="00C357C9">
      <w:pPr>
        <w:rPr>
          <w:b/>
          <w:i/>
          <w:sz w:val="20"/>
        </w:rPr>
      </w:pPr>
      <w:r>
        <w:t>Select v</w:t>
      </w:r>
      <w:r w:rsidR="00B37C99">
        <w:t xml:space="preserve">ertical profiles </w:t>
      </w:r>
      <w:r>
        <w:t>of</w:t>
      </w:r>
      <w:r w:rsidR="00B37C99">
        <w:t xml:space="preserve"> temperature, pH, and dissolved oxygen </w:t>
      </w:r>
      <w:r w:rsidR="00C34317">
        <w:t>for</w:t>
      </w:r>
      <w:r w:rsidR="00B37C99">
        <w:t xml:space="preserve"> 2020 are presented in </w:t>
      </w:r>
      <w:r w:rsidR="00F92486">
        <w:fldChar w:fldCharType="begin"/>
      </w:r>
      <w:r w:rsidR="00F92486">
        <w:instrText xml:space="preserve"> REF _Ref97564678 \h </w:instrText>
      </w:r>
      <w:r w:rsidR="00F92486">
        <w:fldChar w:fldCharType="separate"/>
      </w:r>
      <w:r w:rsidR="00D7404C" w:rsidRPr="006A2497">
        <w:rPr>
          <w:b/>
          <w:sz w:val="20"/>
        </w:rPr>
        <w:t xml:space="preserve">Figure </w:t>
      </w:r>
      <w:r w:rsidR="00D7404C">
        <w:rPr>
          <w:b/>
          <w:noProof/>
          <w:sz w:val="20"/>
        </w:rPr>
        <w:t>4</w:t>
      </w:r>
      <w:r w:rsidR="00F92486">
        <w:fldChar w:fldCharType="end"/>
      </w:r>
      <w:r w:rsidR="00F92486">
        <w:t>,</w:t>
      </w:r>
      <w:r w:rsidR="00674311">
        <w:t xml:space="preserve"> </w:t>
      </w:r>
      <w:r w:rsidR="00674311">
        <w:fldChar w:fldCharType="begin"/>
      </w:r>
      <w:r w:rsidR="00674311">
        <w:instrText xml:space="preserve"> REF _Ref98167626 \h </w:instrText>
      </w:r>
      <w:r w:rsidR="00674311">
        <w:fldChar w:fldCharType="separate"/>
      </w:r>
      <w:r w:rsidR="00D7404C" w:rsidRPr="004A7E8C">
        <w:rPr>
          <w:b/>
          <w:sz w:val="20"/>
        </w:rPr>
        <w:t xml:space="preserve">Figure </w:t>
      </w:r>
      <w:r w:rsidR="00D7404C">
        <w:rPr>
          <w:b/>
          <w:noProof/>
          <w:sz w:val="20"/>
        </w:rPr>
        <w:t>5</w:t>
      </w:r>
      <w:r w:rsidR="00674311">
        <w:fldChar w:fldCharType="end"/>
      </w:r>
      <w:r w:rsidR="00674311">
        <w:t>,</w:t>
      </w:r>
      <w:r w:rsidR="00704188">
        <w:t xml:space="preserve"> </w:t>
      </w:r>
      <w:r w:rsidR="00674311">
        <w:rPr>
          <w:i/>
          <w:iCs/>
          <w:color w:val="44546A" w:themeColor="text2"/>
          <w:sz w:val="18"/>
          <w:szCs w:val="18"/>
        </w:rPr>
        <w:fldChar w:fldCharType="begin"/>
      </w:r>
      <w:r w:rsidR="00674311">
        <w:instrText xml:space="preserve"> REF _Ref98167631 \h </w:instrText>
      </w:r>
      <w:r w:rsidR="00674311">
        <w:rPr>
          <w:i/>
          <w:iCs/>
          <w:color w:val="44546A" w:themeColor="text2"/>
          <w:sz w:val="18"/>
          <w:szCs w:val="18"/>
        </w:rPr>
      </w:r>
      <w:r w:rsidR="00674311">
        <w:rPr>
          <w:i/>
          <w:iCs/>
          <w:color w:val="44546A" w:themeColor="text2"/>
          <w:sz w:val="18"/>
          <w:szCs w:val="18"/>
        </w:rPr>
        <w:fldChar w:fldCharType="separate"/>
      </w:r>
      <w:r w:rsidR="00D7404C" w:rsidRPr="004A7E8C">
        <w:rPr>
          <w:b/>
          <w:i/>
          <w:sz w:val="20"/>
        </w:rPr>
        <w:t xml:space="preserve">Figure </w:t>
      </w:r>
      <w:r w:rsidR="00D7404C">
        <w:rPr>
          <w:b/>
          <w:i/>
          <w:noProof/>
          <w:sz w:val="20"/>
        </w:rPr>
        <w:t>6</w:t>
      </w:r>
      <w:r w:rsidR="00674311">
        <w:fldChar w:fldCharType="end"/>
      </w:r>
      <w:r w:rsidR="00674311">
        <w:t>,</w:t>
      </w:r>
      <w:r w:rsidR="00F92486">
        <w:t xml:space="preserve"> </w:t>
      </w:r>
      <w:r w:rsidR="00F92486">
        <w:fldChar w:fldCharType="begin"/>
      </w:r>
      <w:r w:rsidR="00F92486">
        <w:instrText xml:space="preserve"> REF _Ref97565387 \h </w:instrText>
      </w:r>
      <w:r w:rsidR="00F92486">
        <w:fldChar w:fldCharType="separate"/>
      </w:r>
      <w:r w:rsidR="00D7404C" w:rsidRPr="003C05DC">
        <w:rPr>
          <w:b/>
          <w:i/>
          <w:sz w:val="20"/>
          <w:szCs w:val="20"/>
        </w:rPr>
        <w:t xml:space="preserve">Figure </w:t>
      </w:r>
      <w:r w:rsidR="00D7404C">
        <w:rPr>
          <w:b/>
          <w:i/>
          <w:noProof/>
          <w:sz w:val="20"/>
          <w:szCs w:val="20"/>
        </w:rPr>
        <w:t>7</w:t>
      </w:r>
      <w:r w:rsidR="00F92486">
        <w:fldChar w:fldCharType="end"/>
      </w:r>
      <w:r w:rsidR="00F92486">
        <w:t xml:space="preserve">, and </w:t>
      </w:r>
      <w:r w:rsidR="00F92486">
        <w:fldChar w:fldCharType="begin"/>
      </w:r>
      <w:r w:rsidR="00F92486">
        <w:instrText xml:space="preserve"> REF _Ref97565389 \h </w:instrText>
      </w:r>
      <w:r w:rsidR="00F92486">
        <w:fldChar w:fldCharType="separate"/>
      </w:r>
      <w:r w:rsidR="00D7404C" w:rsidRPr="003C05DC">
        <w:rPr>
          <w:b/>
          <w:i/>
          <w:sz w:val="20"/>
          <w:szCs w:val="20"/>
        </w:rPr>
        <w:t xml:space="preserve">Figure </w:t>
      </w:r>
      <w:r w:rsidR="00D7404C">
        <w:rPr>
          <w:b/>
          <w:i/>
          <w:noProof/>
          <w:sz w:val="20"/>
          <w:szCs w:val="20"/>
        </w:rPr>
        <w:t>8</w:t>
      </w:r>
      <w:r w:rsidR="00F92486">
        <w:fldChar w:fldCharType="end"/>
      </w:r>
      <w:r w:rsidR="00B37C99">
        <w:t>.</w:t>
      </w:r>
      <w:r w:rsidR="00F92486">
        <w:t xml:space="preserve"> </w:t>
      </w:r>
      <w:r w:rsidR="00B37C99">
        <w:t xml:space="preserve"> </w:t>
      </w:r>
      <w:r w:rsidR="009C4374">
        <w:t xml:space="preserve">Vertical profile data during our mid-June sampling event were suggestive that spring turnover had occurred relatively recently.  </w:t>
      </w:r>
      <w:r w:rsidR="00A724A7">
        <w:t>Water temperatures ranged from a little over 8</w:t>
      </w:r>
      <w:r w:rsidR="00A724A7">
        <w:rPr>
          <w:rFonts w:cstheme="minorHAnsi"/>
        </w:rPr>
        <w:t>°</w:t>
      </w:r>
      <w:r w:rsidR="00A724A7">
        <w:t>C at the surface down to around 4.5</w:t>
      </w:r>
      <w:r w:rsidR="00A724A7">
        <w:rPr>
          <w:rFonts w:cstheme="minorHAnsi"/>
        </w:rPr>
        <w:t>°</w:t>
      </w:r>
      <w:r w:rsidR="00A724A7">
        <w:t xml:space="preserve">C in the hypolimnion of the deepest site.  </w:t>
      </w:r>
      <w:r w:rsidR="00E729D9">
        <w:t xml:space="preserve">Dissolved oxygen (DO) concentrations ranged from around 10.6 mg/L near the water surface to around 5 mg/L in the hypolimnion.  </w:t>
      </w:r>
      <w:r w:rsidR="008E679D">
        <w:t xml:space="preserve">All pH values were within the 6.5 – 9.0 SU criteria, and decreased slightly with depth.  </w:t>
      </w:r>
    </w:p>
    <w:p w14:paraId="33ECDB17" w14:textId="77777777" w:rsidR="00B37C99" w:rsidRDefault="008F0C5F" w:rsidP="00C357C9">
      <w:r>
        <w:t xml:space="preserve">Summer growing season stratification was apparent during July monitoring.  </w:t>
      </w:r>
      <w:r w:rsidR="00ED6FD7">
        <w:t xml:space="preserve">Surface water temperatures ranged from around 14.5 </w:t>
      </w:r>
      <w:r w:rsidR="00B21D1C">
        <w:t>–</w:t>
      </w:r>
      <w:r w:rsidR="00ED6FD7">
        <w:t xml:space="preserve"> 16</w:t>
      </w:r>
      <w:r w:rsidR="00ED6FD7">
        <w:rPr>
          <w:rFonts w:cstheme="minorHAnsi"/>
        </w:rPr>
        <w:t>°</w:t>
      </w:r>
      <w:r w:rsidR="00ED6FD7">
        <w:t xml:space="preserve">C </w:t>
      </w:r>
      <w:r w:rsidR="00E338C2">
        <w:t xml:space="preserve">at the surface, </w:t>
      </w:r>
      <w:r w:rsidR="00B21D1C">
        <w:t>then decreased with depth down to near 5.5</w:t>
      </w:r>
      <w:r w:rsidR="00B21D1C">
        <w:rPr>
          <w:rFonts w:cstheme="minorHAnsi"/>
        </w:rPr>
        <w:t>°</w:t>
      </w:r>
      <w:r w:rsidR="00B21D1C">
        <w:t>C in the hypolimnion.  Most pH values tended to be 8</w:t>
      </w:r>
      <w:r w:rsidR="00D55EF8">
        <w:t>.0</w:t>
      </w:r>
      <w:r w:rsidR="00B21D1C">
        <w:t xml:space="preserve"> to near 9</w:t>
      </w:r>
      <w:r w:rsidR="00D55EF8">
        <w:t>.0</w:t>
      </w:r>
      <w:r w:rsidR="00B21D1C">
        <w:t xml:space="preserve"> SU, with a few values exceeding 9.0 SU at 5</w:t>
      </w:r>
      <w:r w:rsidR="00D55EF8">
        <w:t xml:space="preserve"> – </w:t>
      </w:r>
      <w:r w:rsidR="00B21D1C">
        <w:t>7</w:t>
      </w:r>
      <w:r w:rsidR="00D55EF8">
        <w:t xml:space="preserve"> </w:t>
      </w:r>
      <w:r w:rsidR="00B21D1C">
        <w:t>meters of depth.</w:t>
      </w:r>
      <w:r w:rsidR="00D55EF8">
        <w:t xml:space="preserve">  Dissolved oxygen concentrations in the epilimnion were above 8 mg/L and got as high as 10.65 mg/L at 6 meters of depth at Outlet Quad.  Dissolved oxygen sharply decreased below 6 meters and dropped below 4 mg/L at around 9 – 11 meters of depth.</w:t>
      </w:r>
      <w:r w:rsidR="00BB3E2C">
        <w:t xml:space="preserve">  </w:t>
      </w:r>
    </w:p>
    <w:p w14:paraId="209DC432" w14:textId="77777777" w:rsidR="00B37C99" w:rsidRDefault="002C532B" w:rsidP="00C357C9">
      <w:r>
        <w:t>As the summe</w:t>
      </w:r>
      <w:r w:rsidR="00E82997">
        <w:t>r growing season continued into late August, stratification became more intense with</w:t>
      </w:r>
      <w:r w:rsidR="00237123">
        <w:t xml:space="preserve"> anoxia present from approximately 9 meters down to the bottom</w:t>
      </w:r>
      <w:r w:rsidR="006E0E85">
        <w:t xml:space="preserve"> of the lake</w:t>
      </w:r>
      <w:r w:rsidR="0092490F">
        <w:t xml:space="preserve"> (~16 meters)</w:t>
      </w:r>
      <w:r w:rsidR="006E0E85">
        <w:t xml:space="preserve">.  </w:t>
      </w:r>
      <w:r w:rsidR="002464C5">
        <w:t xml:space="preserve">Dissolved oxygen concentrations were near 10 mg/L in the epilimnion, but decreased sharply around 6 meters of depth, and concentrations were generally &lt;4 mg/L below 7 meters from the water surface.  </w:t>
      </w:r>
      <w:r w:rsidR="008168E5">
        <w:t xml:space="preserve">All </w:t>
      </w:r>
      <w:proofErr w:type="spellStart"/>
      <w:r w:rsidR="008168E5">
        <w:t>epilimnetic</w:t>
      </w:r>
      <w:proofErr w:type="spellEnd"/>
      <w:r w:rsidR="008168E5">
        <w:t xml:space="preserve"> pH values were &gt;9.0 SU, with the highest value of 9.84 SU observed at multiple sites.  </w:t>
      </w:r>
      <w:r w:rsidR="008D6C25">
        <w:t xml:space="preserve">The </w:t>
      </w:r>
      <w:r w:rsidR="00DD72EC">
        <w:t xml:space="preserve">pH values dropped below 9.0 SU around </w:t>
      </w:r>
      <w:r w:rsidR="00AC70BC">
        <w:t xml:space="preserve">4.5 – 6.5 meters of depth.  </w:t>
      </w:r>
      <w:r w:rsidR="00AD6704">
        <w:t>Water temperatures were similar to those in July, with surface temperatures around 16</w:t>
      </w:r>
      <w:r w:rsidR="00AD6704">
        <w:rPr>
          <w:rFonts w:cstheme="minorHAnsi"/>
        </w:rPr>
        <w:t>°</w:t>
      </w:r>
      <w:r w:rsidR="00AD6704">
        <w:t>C and hypolimnetic temperatures near 5.5 – 6.0</w:t>
      </w:r>
      <w:r w:rsidR="00AD6704">
        <w:rPr>
          <w:rFonts w:cstheme="minorHAnsi"/>
        </w:rPr>
        <w:t>°</w:t>
      </w:r>
      <w:r w:rsidR="00AD6704">
        <w:t xml:space="preserve">C.  </w:t>
      </w:r>
    </w:p>
    <w:p w14:paraId="5F7C668A" w14:textId="77777777" w:rsidR="00B37C99" w:rsidRDefault="000E40FD" w:rsidP="00C357C9">
      <w:r>
        <w:t xml:space="preserve">During our mid to late September sampling event, </w:t>
      </w:r>
      <w:r w:rsidR="008D6C25">
        <w:t xml:space="preserve">surface </w:t>
      </w:r>
      <w:r>
        <w:t>water temperatures decreased to around 10.5</w:t>
      </w:r>
      <w:r>
        <w:rPr>
          <w:rFonts w:cstheme="minorHAnsi"/>
        </w:rPr>
        <w:t>°</w:t>
      </w:r>
      <w:r>
        <w:t>C</w:t>
      </w:r>
      <w:r w:rsidR="008D6C25">
        <w:t xml:space="preserve">.  </w:t>
      </w:r>
      <w:proofErr w:type="spellStart"/>
      <w:r w:rsidR="008D6C25">
        <w:t>Epilimnetic</w:t>
      </w:r>
      <w:proofErr w:type="spellEnd"/>
      <w:r w:rsidR="008D6C25">
        <w:t xml:space="preserve"> pH values continued to rise and exceeded 10.0 SU at the surface at each site.  The greatest pH value (10.59 SU) occurred at 7 meters of depth at NW Quad; pH also was found to increase with depth at SW Quad, with the maximum pH of 10.51 SU at 6-7 meters greater than surface pH values (10.33 SU).  </w:t>
      </w:r>
      <w:proofErr w:type="spellStart"/>
      <w:r w:rsidR="00357D43">
        <w:t>Epilimnetic</w:t>
      </w:r>
      <w:proofErr w:type="spellEnd"/>
      <w:r w:rsidR="00357D43">
        <w:t xml:space="preserve"> DO concentrations also continued to rise, and the greatest concentration (11.96 mg/L) was observed at Deepest.  </w:t>
      </w:r>
      <w:r w:rsidR="008C51E0">
        <w:t xml:space="preserve">Dissolved oxygen decreased quickly around </w:t>
      </w:r>
      <w:r w:rsidR="007C3BB2">
        <w:t>5 meters of depth, with DO concentrations at all sites dropping below 8 mg/L by 7.5 meters of depth and 4 mg/L by 9.5 meters.</w:t>
      </w:r>
      <w:r w:rsidR="00F22D03">
        <w:t xml:space="preserve">  </w:t>
      </w:r>
    </w:p>
    <w:p w14:paraId="427694B3" w14:textId="56E672BF" w:rsidR="00C357C9" w:rsidRPr="00704188" w:rsidRDefault="00F22D03" w:rsidP="00C357C9">
      <w:pPr>
        <w:rPr>
          <w:b/>
          <w:i/>
          <w:sz w:val="20"/>
        </w:rPr>
      </w:pPr>
      <w:r>
        <w:t>Vertical profiles during October indicated fall-turnover had recently occurred.  Water temperatures were isothermal, and ranged 5.02 – 5.44</w:t>
      </w:r>
      <w:r>
        <w:rPr>
          <w:rFonts w:cstheme="minorHAnsi"/>
        </w:rPr>
        <w:t>°</w:t>
      </w:r>
      <w:r>
        <w:t xml:space="preserve">C from surface to bottom at all three monitored sites.  </w:t>
      </w:r>
      <w:r w:rsidR="003B44E4">
        <w:t xml:space="preserve">Measurements of pH were </w:t>
      </w:r>
      <w:r w:rsidR="004E117F">
        <w:t>notable</w:t>
      </w:r>
      <w:r w:rsidR="003B44E4">
        <w:t xml:space="preserve"> in that values tended to increase with depth, with the maximum value of 11.17 SU recorded at 14 meters of depth at Deepest</w:t>
      </w:r>
      <w:r w:rsidR="002D46B7">
        <w:t>;</w:t>
      </w:r>
      <w:r w:rsidR="003B44E4">
        <w:t xml:space="preserve"> </w:t>
      </w:r>
      <w:r w:rsidR="002D46B7">
        <w:t>s</w:t>
      </w:r>
      <w:r w:rsidR="003B44E4">
        <w:t xml:space="preserve">urface pH measurements remained above 9.0 SU.  </w:t>
      </w:r>
      <w:r w:rsidR="00D61B61">
        <w:t xml:space="preserve">Turnover </w:t>
      </w:r>
      <w:r w:rsidR="00DD4C21">
        <w:t xml:space="preserve">had </w:t>
      </w:r>
      <w:r w:rsidR="00D61B61">
        <w:t xml:space="preserve">re-distributed oxygen throughout the water column, and DO concentrations remained above 8 mg/L at every site except the bottom measurement (16 meters of depth) at Deepest (7.68 mg/L).  </w:t>
      </w:r>
      <w:r w:rsidR="006A2497">
        <w:t>Vertical profiles of temperature</w:t>
      </w:r>
      <w:r w:rsidR="003D721A">
        <w:t>, DO, and pH</w:t>
      </w:r>
      <w:r w:rsidR="006A2497">
        <w:t xml:space="preserve"> at Deepest are provided below in </w:t>
      </w:r>
      <w:r w:rsidR="006A2497">
        <w:fldChar w:fldCharType="begin"/>
      </w:r>
      <w:r w:rsidR="006A2497">
        <w:instrText xml:space="preserve"> REF _Ref97564678 \h </w:instrText>
      </w:r>
      <w:r w:rsidR="006A2497">
        <w:fldChar w:fldCharType="separate"/>
      </w:r>
      <w:r w:rsidR="00D7404C" w:rsidRPr="006A2497">
        <w:rPr>
          <w:b/>
          <w:sz w:val="20"/>
        </w:rPr>
        <w:t xml:space="preserve">Figure </w:t>
      </w:r>
      <w:r w:rsidR="00D7404C">
        <w:rPr>
          <w:b/>
          <w:noProof/>
          <w:sz w:val="20"/>
        </w:rPr>
        <w:t>4</w:t>
      </w:r>
      <w:r w:rsidR="006A2497">
        <w:fldChar w:fldCharType="end"/>
      </w:r>
      <w:r w:rsidR="003D721A">
        <w:t xml:space="preserve">, </w:t>
      </w:r>
      <w:r w:rsidR="003D721A">
        <w:fldChar w:fldCharType="begin"/>
      </w:r>
      <w:r w:rsidR="003D721A">
        <w:instrText xml:space="preserve"> REF _Ref98167626 \h </w:instrText>
      </w:r>
      <w:r w:rsidR="003D721A">
        <w:fldChar w:fldCharType="separate"/>
      </w:r>
      <w:r w:rsidR="00D7404C" w:rsidRPr="004A7E8C">
        <w:rPr>
          <w:b/>
          <w:sz w:val="20"/>
        </w:rPr>
        <w:t xml:space="preserve">Figure </w:t>
      </w:r>
      <w:r w:rsidR="00D7404C">
        <w:rPr>
          <w:b/>
          <w:noProof/>
          <w:sz w:val="20"/>
        </w:rPr>
        <w:t>5</w:t>
      </w:r>
      <w:r w:rsidR="003D721A">
        <w:fldChar w:fldCharType="end"/>
      </w:r>
      <w:r w:rsidR="003D721A">
        <w:t xml:space="preserve">, and </w:t>
      </w:r>
      <w:r w:rsidR="003D721A">
        <w:rPr>
          <w:i/>
          <w:iCs/>
          <w:color w:val="44546A" w:themeColor="text2"/>
          <w:sz w:val="18"/>
          <w:szCs w:val="18"/>
        </w:rPr>
        <w:fldChar w:fldCharType="begin"/>
      </w:r>
      <w:r w:rsidR="003D721A">
        <w:instrText xml:space="preserve"> REF _Ref98167631 \h </w:instrText>
      </w:r>
      <w:r w:rsidR="003D721A">
        <w:rPr>
          <w:i/>
          <w:iCs/>
          <w:color w:val="44546A" w:themeColor="text2"/>
          <w:sz w:val="18"/>
          <w:szCs w:val="18"/>
        </w:rPr>
      </w:r>
      <w:r w:rsidR="003D721A">
        <w:rPr>
          <w:i/>
          <w:iCs/>
          <w:color w:val="44546A" w:themeColor="text2"/>
          <w:sz w:val="18"/>
          <w:szCs w:val="18"/>
        </w:rPr>
        <w:fldChar w:fldCharType="separate"/>
      </w:r>
      <w:r w:rsidR="00D7404C" w:rsidRPr="004A7E8C">
        <w:rPr>
          <w:b/>
          <w:i/>
          <w:sz w:val="20"/>
        </w:rPr>
        <w:t xml:space="preserve">Figure </w:t>
      </w:r>
      <w:r w:rsidR="00D7404C">
        <w:rPr>
          <w:b/>
          <w:i/>
          <w:noProof/>
          <w:sz w:val="20"/>
        </w:rPr>
        <w:t>6</w:t>
      </w:r>
      <w:r w:rsidR="003D721A">
        <w:fldChar w:fldCharType="end"/>
      </w:r>
      <w:r w:rsidR="003C05DC">
        <w:t xml:space="preserve"> </w:t>
      </w:r>
      <w:r w:rsidR="006A2497">
        <w:t>to illustrate typical conditions</w:t>
      </w:r>
      <w:r w:rsidR="003D721A">
        <w:t xml:space="preserve"> in Brooks Lake</w:t>
      </w:r>
      <w:r w:rsidR="006A2497">
        <w:t xml:space="preserve"> by month during 2020.</w:t>
      </w:r>
    </w:p>
    <w:p w14:paraId="2DD04CA8" w14:textId="2B1982E1" w:rsidR="00542D7A" w:rsidRDefault="00542D7A" w:rsidP="00C357C9"/>
    <w:p w14:paraId="0CBEADE9" w14:textId="0A2271A7" w:rsidR="00542D7A" w:rsidRDefault="00542D7A" w:rsidP="00C357C9"/>
    <w:p w14:paraId="666EDB5F" w14:textId="45E2C532" w:rsidR="00542D7A" w:rsidRDefault="00542D7A" w:rsidP="00C357C9"/>
    <w:p w14:paraId="282A0F00" w14:textId="7D3D9C35" w:rsidR="00542D7A" w:rsidRDefault="00542D7A" w:rsidP="00542D7A">
      <w:pPr>
        <w:pStyle w:val="Caption"/>
        <w:jc w:val="center"/>
        <w:rPr>
          <w:b/>
          <w:i w:val="0"/>
          <w:sz w:val="20"/>
        </w:rPr>
      </w:pPr>
      <w:bookmarkStart w:id="3" w:name="_Ref97564678"/>
      <w:r w:rsidRPr="006A2497">
        <w:rPr>
          <w:b/>
          <w:i w:val="0"/>
          <w:sz w:val="20"/>
        </w:rPr>
        <w:lastRenderedPageBreak/>
        <w:t xml:space="preserve">Figure </w:t>
      </w:r>
      <w:r w:rsidRPr="006A2497">
        <w:rPr>
          <w:b/>
          <w:i w:val="0"/>
          <w:sz w:val="20"/>
        </w:rPr>
        <w:fldChar w:fldCharType="begin"/>
      </w:r>
      <w:r w:rsidRPr="006A2497">
        <w:rPr>
          <w:b/>
          <w:i w:val="0"/>
          <w:sz w:val="20"/>
        </w:rPr>
        <w:instrText xml:space="preserve"> SEQ Figure \* ARABIC </w:instrText>
      </w:r>
      <w:r w:rsidRPr="006A2497">
        <w:rPr>
          <w:b/>
          <w:i w:val="0"/>
          <w:sz w:val="20"/>
        </w:rPr>
        <w:fldChar w:fldCharType="separate"/>
      </w:r>
      <w:r w:rsidR="00D7404C">
        <w:rPr>
          <w:b/>
          <w:i w:val="0"/>
          <w:noProof/>
          <w:sz w:val="20"/>
        </w:rPr>
        <w:t>4</w:t>
      </w:r>
      <w:r w:rsidRPr="006A2497">
        <w:rPr>
          <w:b/>
          <w:i w:val="0"/>
          <w:sz w:val="20"/>
        </w:rPr>
        <w:fldChar w:fldCharType="end"/>
      </w:r>
      <w:bookmarkEnd w:id="3"/>
      <w:r w:rsidRPr="006A2497">
        <w:rPr>
          <w:b/>
          <w:i w:val="0"/>
          <w:sz w:val="20"/>
        </w:rPr>
        <w:t>. Vertical profiles of temperature by month during 2020</w:t>
      </w:r>
      <w:r>
        <w:rPr>
          <w:b/>
          <w:i w:val="0"/>
          <w:sz w:val="20"/>
        </w:rPr>
        <w:t xml:space="preserve"> monitoring at</w:t>
      </w:r>
      <w:r w:rsidRPr="006A2497">
        <w:rPr>
          <w:b/>
          <w:i w:val="0"/>
          <w:sz w:val="20"/>
        </w:rPr>
        <w:t xml:space="preserve"> Deepest.</w:t>
      </w:r>
    </w:p>
    <w:p w14:paraId="78B0DFD4" w14:textId="708E348F" w:rsidR="006A2497" w:rsidRDefault="006A2497" w:rsidP="00A807DB">
      <w:pPr>
        <w:spacing w:after="0"/>
      </w:pPr>
      <w:r>
        <w:rPr>
          <w:noProof/>
        </w:rPr>
        <w:drawing>
          <wp:inline distT="0" distB="0" distL="0" distR="0" wp14:anchorId="664C1A50" wp14:editId="6EEB6A0B">
            <wp:extent cx="5943600" cy="3867150"/>
            <wp:effectExtent l="0" t="0" r="0" b="0"/>
            <wp:docPr id="29" name="Chart 29">
              <a:extLst xmlns:a="http://schemas.openxmlformats.org/drawingml/2006/main">
                <a:ext uri="{FF2B5EF4-FFF2-40B4-BE49-F238E27FC236}">
                  <a16:creationId xmlns:a16="http://schemas.microsoft.com/office/drawing/2014/main" id="{00000000-0008-0000-0000-000003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14:paraId="630CE456" w14:textId="03D2C88A" w:rsidR="00542D7A" w:rsidRPr="004A7E8C" w:rsidRDefault="00542D7A" w:rsidP="00542D7A">
      <w:pPr>
        <w:pStyle w:val="Caption"/>
        <w:jc w:val="center"/>
        <w:rPr>
          <w:b/>
          <w:i w:val="0"/>
          <w:sz w:val="20"/>
        </w:rPr>
      </w:pPr>
      <w:bookmarkStart w:id="4" w:name="_Ref98167626"/>
      <w:r w:rsidRPr="004A7E8C">
        <w:rPr>
          <w:b/>
          <w:i w:val="0"/>
          <w:sz w:val="20"/>
        </w:rPr>
        <w:t xml:space="preserve">Figure </w:t>
      </w:r>
      <w:r w:rsidRPr="004A7E8C">
        <w:rPr>
          <w:b/>
          <w:i w:val="0"/>
          <w:sz w:val="20"/>
        </w:rPr>
        <w:fldChar w:fldCharType="begin"/>
      </w:r>
      <w:r w:rsidRPr="004A7E8C">
        <w:rPr>
          <w:b/>
          <w:i w:val="0"/>
          <w:sz w:val="20"/>
        </w:rPr>
        <w:instrText xml:space="preserve"> SEQ Figure \* ARABIC </w:instrText>
      </w:r>
      <w:r w:rsidRPr="004A7E8C">
        <w:rPr>
          <w:b/>
          <w:i w:val="0"/>
          <w:sz w:val="20"/>
        </w:rPr>
        <w:fldChar w:fldCharType="separate"/>
      </w:r>
      <w:r w:rsidR="00D7404C">
        <w:rPr>
          <w:b/>
          <w:i w:val="0"/>
          <w:noProof/>
          <w:sz w:val="20"/>
        </w:rPr>
        <w:t>5</w:t>
      </w:r>
      <w:r w:rsidRPr="004A7E8C">
        <w:rPr>
          <w:b/>
          <w:i w:val="0"/>
          <w:sz w:val="20"/>
        </w:rPr>
        <w:fldChar w:fldCharType="end"/>
      </w:r>
      <w:bookmarkEnd w:id="4"/>
      <w:r w:rsidRPr="004A7E8C">
        <w:rPr>
          <w:b/>
          <w:i w:val="0"/>
          <w:sz w:val="20"/>
        </w:rPr>
        <w:t xml:space="preserve">. Vertical profiles of </w:t>
      </w:r>
      <w:r>
        <w:rPr>
          <w:b/>
          <w:i w:val="0"/>
          <w:sz w:val="20"/>
        </w:rPr>
        <w:t>DO</w:t>
      </w:r>
      <w:r w:rsidRPr="004A7E8C">
        <w:rPr>
          <w:b/>
          <w:i w:val="0"/>
          <w:sz w:val="20"/>
        </w:rPr>
        <w:t xml:space="preserve"> by month during 2020 monitoring at Deepest</w:t>
      </w:r>
      <w:r>
        <w:rPr>
          <w:b/>
          <w:i w:val="0"/>
          <w:sz w:val="20"/>
        </w:rPr>
        <w:t xml:space="preserve"> with applicable numeric criteria.</w:t>
      </w:r>
    </w:p>
    <w:p w14:paraId="2FEE99CA" w14:textId="08AB214A" w:rsidR="006A2497" w:rsidRDefault="004A7E8C" w:rsidP="004A7E8C">
      <w:pPr>
        <w:spacing w:after="0"/>
      </w:pPr>
      <w:r>
        <w:rPr>
          <w:noProof/>
        </w:rPr>
        <w:drawing>
          <wp:inline distT="0" distB="0" distL="0" distR="0" wp14:anchorId="559819E7" wp14:editId="044DF0AE">
            <wp:extent cx="5943600" cy="3857625"/>
            <wp:effectExtent l="0" t="0" r="0" b="9525"/>
            <wp:docPr id="5" name="Chart 5">
              <a:extLst xmlns:a="http://schemas.openxmlformats.org/drawingml/2006/main">
                <a:ext uri="{FF2B5EF4-FFF2-40B4-BE49-F238E27FC236}">
                  <a16:creationId xmlns:a16="http://schemas.microsoft.com/office/drawing/2014/main" id="{F0B9F822-04F4-4CDC-88E2-AF16A577797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14:paraId="0E91CCEC" w14:textId="77777777" w:rsidR="00542D7A" w:rsidRDefault="00542D7A" w:rsidP="00542D7A">
      <w:pPr>
        <w:pStyle w:val="Caption"/>
        <w:spacing w:after="200"/>
        <w:jc w:val="center"/>
        <w:rPr>
          <w:b/>
          <w:i w:val="0"/>
          <w:sz w:val="20"/>
        </w:rPr>
      </w:pPr>
      <w:bookmarkStart w:id="5" w:name="_Ref98167631"/>
    </w:p>
    <w:p w14:paraId="3AFFF6C8" w14:textId="785AF21C" w:rsidR="00542D7A" w:rsidRPr="004A7E8C" w:rsidRDefault="00542D7A" w:rsidP="00542D7A">
      <w:pPr>
        <w:pStyle w:val="Caption"/>
        <w:jc w:val="center"/>
        <w:rPr>
          <w:b/>
          <w:i w:val="0"/>
          <w:sz w:val="20"/>
        </w:rPr>
      </w:pPr>
      <w:r w:rsidRPr="004A7E8C">
        <w:rPr>
          <w:b/>
          <w:i w:val="0"/>
          <w:sz w:val="20"/>
        </w:rPr>
        <w:lastRenderedPageBreak/>
        <w:t xml:space="preserve">Figure </w:t>
      </w:r>
      <w:r w:rsidRPr="004A7E8C">
        <w:rPr>
          <w:b/>
          <w:i w:val="0"/>
          <w:sz w:val="20"/>
        </w:rPr>
        <w:fldChar w:fldCharType="begin"/>
      </w:r>
      <w:r w:rsidRPr="004A7E8C">
        <w:rPr>
          <w:b/>
          <w:i w:val="0"/>
          <w:sz w:val="20"/>
        </w:rPr>
        <w:instrText xml:space="preserve"> SEQ Figure \* ARABIC </w:instrText>
      </w:r>
      <w:r w:rsidRPr="004A7E8C">
        <w:rPr>
          <w:b/>
          <w:i w:val="0"/>
          <w:sz w:val="20"/>
        </w:rPr>
        <w:fldChar w:fldCharType="separate"/>
      </w:r>
      <w:r w:rsidR="00D7404C">
        <w:rPr>
          <w:b/>
          <w:i w:val="0"/>
          <w:noProof/>
          <w:sz w:val="20"/>
        </w:rPr>
        <w:t>6</w:t>
      </w:r>
      <w:r w:rsidRPr="004A7E8C">
        <w:rPr>
          <w:b/>
          <w:i w:val="0"/>
          <w:sz w:val="20"/>
        </w:rPr>
        <w:fldChar w:fldCharType="end"/>
      </w:r>
      <w:bookmarkEnd w:id="5"/>
      <w:r w:rsidRPr="004A7E8C">
        <w:rPr>
          <w:b/>
          <w:i w:val="0"/>
          <w:sz w:val="20"/>
        </w:rPr>
        <w:t>. Vertical profiles of pH by month during 2020 monitoring at Deepest</w:t>
      </w:r>
      <w:r>
        <w:rPr>
          <w:b/>
          <w:i w:val="0"/>
          <w:sz w:val="20"/>
        </w:rPr>
        <w:t xml:space="preserve"> with applicable numeric criteria.</w:t>
      </w:r>
    </w:p>
    <w:p w14:paraId="316A9032" w14:textId="7CAD4E37" w:rsidR="004A7E8C" w:rsidRDefault="004A7E8C" w:rsidP="00542D7A">
      <w:pPr>
        <w:spacing w:after="200"/>
      </w:pPr>
      <w:r>
        <w:rPr>
          <w:noProof/>
        </w:rPr>
        <w:drawing>
          <wp:inline distT="0" distB="0" distL="0" distR="0" wp14:anchorId="1F9E87AC" wp14:editId="7513CC38">
            <wp:extent cx="5943600" cy="3819525"/>
            <wp:effectExtent l="0" t="0" r="0" b="9525"/>
            <wp:docPr id="6" name="Chart 6">
              <a:extLst xmlns:a="http://schemas.openxmlformats.org/drawingml/2006/main">
                <a:ext uri="{FF2B5EF4-FFF2-40B4-BE49-F238E27FC236}">
                  <a16:creationId xmlns:a16="http://schemas.microsoft.com/office/drawing/2014/main" id="{00000000-0008-0000-0000-000005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14:paraId="5A336553" w14:textId="60EFA077" w:rsidR="004619E6" w:rsidRDefault="007667C0" w:rsidP="00C357C9">
      <w:r>
        <w:t xml:space="preserve">In consideration of WDEQ numeric criteria protective of aquatic life and adult </w:t>
      </w:r>
      <w:proofErr w:type="gramStart"/>
      <w:r>
        <w:t>cold water</w:t>
      </w:r>
      <w:proofErr w:type="gramEnd"/>
      <w:r>
        <w:t xml:space="preserve"> fish</w:t>
      </w:r>
      <w:r w:rsidR="000C24E0">
        <w:t xml:space="preserve"> (WDEQ/WQD </w:t>
      </w:r>
      <w:r w:rsidR="008E5BC8">
        <w:t>2018</w:t>
      </w:r>
      <w:r w:rsidR="00216A65">
        <w:t>b</w:t>
      </w:r>
      <w:r w:rsidR="008E5BC8">
        <w:t>)</w:t>
      </w:r>
      <w:r>
        <w:t xml:space="preserve">, the amount/thickness of water column that was 6.5 – 9.0 SU and &gt;4 mg/L </w:t>
      </w:r>
      <w:r w:rsidR="00542D7A">
        <w:t>DO</w:t>
      </w:r>
      <w:r>
        <w:t xml:space="preserve"> was evaluated for all sampling months.  During June</w:t>
      </w:r>
      <w:r w:rsidR="002C4489">
        <w:t>,</w:t>
      </w:r>
      <w:r>
        <w:t xml:space="preserve"> all DO concentrations were &gt;4 mg/L and all pH measurements were 6.5 – 9.0 SU, therefore the entire water column was considered supportive of aquatic life and adult </w:t>
      </w:r>
      <w:proofErr w:type="gramStart"/>
      <w:r>
        <w:t>cold water</w:t>
      </w:r>
      <w:proofErr w:type="gramEnd"/>
      <w:r>
        <w:t xml:space="preserve"> fish.  </w:t>
      </w:r>
      <w:r w:rsidR="002C4489">
        <w:t xml:space="preserve">July pH measurements were all between 6.5 and 9.0 SU, with the exception of measurements that exceeded 9.0 SU around 5-7 meters at two sites; pH values remained below 9.0 SU at the other three sites.  </w:t>
      </w:r>
      <w:r w:rsidR="00F36953">
        <w:t>Dissolved oxygen dropped below 4 mg/L at about 9 – 11 meters of depth</w:t>
      </w:r>
      <w:r w:rsidR="00A26387">
        <w:t xml:space="preserve">.  Therefore, water column depths considered supportive of aquatic life and adult </w:t>
      </w:r>
      <w:proofErr w:type="gramStart"/>
      <w:r w:rsidR="00A26387">
        <w:t>cold water</w:t>
      </w:r>
      <w:proofErr w:type="gramEnd"/>
      <w:r w:rsidR="00A26387">
        <w:t xml:space="preserve"> fish were from the surface down to 11 meters.  </w:t>
      </w:r>
      <w:r w:rsidR="005E3429">
        <w:t xml:space="preserve">Summer growing season conditions during August decreased the amount of the water column that was considered supportive of aquatic life and adult </w:t>
      </w:r>
      <w:proofErr w:type="gramStart"/>
      <w:r w:rsidR="005E3429">
        <w:t>cold water</w:t>
      </w:r>
      <w:proofErr w:type="gramEnd"/>
      <w:r w:rsidR="005E3429">
        <w:t xml:space="preserve"> fish.  </w:t>
      </w:r>
      <w:proofErr w:type="spellStart"/>
      <w:r w:rsidR="005E3429">
        <w:t>Epilimnetic</w:t>
      </w:r>
      <w:proofErr w:type="spellEnd"/>
      <w:r w:rsidR="005E3429">
        <w:t xml:space="preserve"> pH values were &gt;9.0 SU down to a depth of around 4.5 – 6.5 meters, and DO concentrations dropped below 4 mg/L at 6.5 – 7.5 meters.  This resulted in </w:t>
      </w:r>
      <w:r w:rsidR="00046767">
        <w:t>depths</w:t>
      </w:r>
      <w:r w:rsidR="005E3429">
        <w:t xml:space="preserve"> considered supportive of aquatic life and adult </w:t>
      </w:r>
      <w:proofErr w:type="gramStart"/>
      <w:r w:rsidR="005E3429">
        <w:t>cold water</w:t>
      </w:r>
      <w:proofErr w:type="gramEnd"/>
      <w:r w:rsidR="005E3429">
        <w:t xml:space="preserve"> fish </w:t>
      </w:r>
      <w:r w:rsidR="00784412">
        <w:t xml:space="preserve">around 4.5 – 7.5 meters, a thickness of about 3 meters.  </w:t>
      </w:r>
      <w:r w:rsidR="00C75901">
        <w:t xml:space="preserve">Summer stratification conditions during September were similar, with depths of approximately 6.5 – 9.5 meters considered supportive of aquatic life and adult </w:t>
      </w:r>
      <w:proofErr w:type="gramStart"/>
      <w:r w:rsidR="00C75901">
        <w:t>cold water</w:t>
      </w:r>
      <w:proofErr w:type="gramEnd"/>
      <w:r w:rsidR="00C75901">
        <w:t xml:space="preserve"> fish, a thickness of about 3 meters</w:t>
      </w:r>
      <w:r w:rsidR="00887C11">
        <w:t xml:space="preserve"> (</w:t>
      </w:r>
      <w:r w:rsidR="00FD65E9">
        <w:fldChar w:fldCharType="begin"/>
      </w:r>
      <w:r w:rsidR="00FD65E9">
        <w:instrText xml:space="preserve"> REF _Ref97565387 \h </w:instrText>
      </w:r>
      <w:r w:rsidR="00FD65E9">
        <w:fldChar w:fldCharType="separate"/>
      </w:r>
      <w:r w:rsidR="00D7404C" w:rsidRPr="003C05DC">
        <w:rPr>
          <w:b/>
          <w:i/>
          <w:sz w:val="20"/>
          <w:szCs w:val="20"/>
        </w:rPr>
        <w:t xml:space="preserve">Figure </w:t>
      </w:r>
      <w:r w:rsidR="00D7404C">
        <w:rPr>
          <w:b/>
          <w:i/>
          <w:noProof/>
          <w:sz w:val="20"/>
          <w:szCs w:val="20"/>
        </w:rPr>
        <w:t>7</w:t>
      </w:r>
      <w:r w:rsidR="00FD65E9">
        <w:fldChar w:fldCharType="end"/>
      </w:r>
      <w:r w:rsidR="00FD65E9">
        <w:t xml:space="preserve">, </w:t>
      </w:r>
      <w:r w:rsidR="00FD65E9">
        <w:fldChar w:fldCharType="begin"/>
      </w:r>
      <w:r w:rsidR="00FD65E9">
        <w:instrText xml:space="preserve"> REF _Ref97565389 \h </w:instrText>
      </w:r>
      <w:r w:rsidR="00FD65E9">
        <w:fldChar w:fldCharType="separate"/>
      </w:r>
      <w:r w:rsidR="00D7404C" w:rsidRPr="003C05DC">
        <w:rPr>
          <w:b/>
          <w:i/>
          <w:sz w:val="20"/>
          <w:szCs w:val="20"/>
        </w:rPr>
        <w:t xml:space="preserve">Figure </w:t>
      </w:r>
      <w:r w:rsidR="00D7404C">
        <w:rPr>
          <w:b/>
          <w:i/>
          <w:noProof/>
          <w:sz w:val="20"/>
          <w:szCs w:val="20"/>
        </w:rPr>
        <w:t>8</w:t>
      </w:r>
      <w:r w:rsidR="00FD65E9">
        <w:fldChar w:fldCharType="end"/>
      </w:r>
      <w:r w:rsidR="00887C11">
        <w:t>)</w:t>
      </w:r>
      <w:r w:rsidR="00C75901">
        <w:t xml:space="preserve">.  </w:t>
      </w:r>
      <w:r w:rsidR="0060688F">
        <w:t xml:space="preserve">Fall turnover </w:t>
      </w:r>
      <w:r w:rsidR="007843B8">
        <w:t>did result in a re-distribution of oxygen throughout the water column</w:t>
      </w:r>
      <w:r w:rsidR="00DD4C21">
        <w:t xml:space="preserve">; </w:t>
      </w:r>
      <w:r w:rsidR="007843B8">
        <w:t>however</w:t>
      </w:r>
      <w:r w:rsidR="00DD4C21">
        <w:t>,</w:t>
      </w:r>
      <w:r w:rsidR="007843B8">
        <w:t xml:space="preserve"> pH values remained </w:t>
      </w:r>
      <w:r w:rsidR="00113131">
        <w:rPr>
          <w:rFonts w:cstheme="minorHAnsi"/>
        </w:rPr>
        <w:t>≥</w:t>
      </w:r>
      <w:r w:rsidR="007843B8">
        <w:t>9.0 SU at a</w:t>
      </w:r>
      <w:r w:rsidR="00113131">
        <w:t>ll depths</w:t>
      </w:r>
      <w:r w:rsidR="007843B8">
        <w:t xml:space="preserve"> and the entire water column was considered not supportive of aquatic life and adult </w:t>
      </w:r>
      <w:proofErr w:type="gramStart"/>
      <w:r w:rsidR="007843B8">
        <w:t>cold water</w:t>
      </w:r>
      <w:proofErr w:type="gramEnd"/>
      <w:r w:rsidR="007843B8">
        <w:t xml:space="preserve"> fish.  </w:t>
      </w:r>
    </w:p>
    <w:p w14:paraId="59643132" w14:textId="73C02048" w:rsidR="00542D7A" w:rsidRDefault="00542D7A" w:rsidP="00C357C9"/>
    <w:p w14:paraId="2CA3512F" w14:textId="106E48A0" w:rsidR="00542D7A" w:rsidRDefault="00542D7A" w:rsidP="00C357C9"/>
    <w:p w14:paraId="00C31A3E" w14:textId="1147F9DB" w:rsidR="00C357C9" w:rsidRDefault="00542D7A" w:rsidP="00542D7A">
      <w:pPr>
        <w:pStyle w:val="Caption"/>
        <w:jc w:val="center"/>
      </w:pPr>
      <w:bookmarkStart w:id="6" w:name="_Ref97565387"/>
      <w:r w:rsidRPr="003C05DC">
        <w:rPr>
          <w:b/>
          <w:i w:val="0"/>
          <w:sz w:val="20"/>
          <w:szCs w:val="20"/>
        </w:rPr>
        <w:lastRenderedPageBreak/>
        <w:t xml:space="preserve">Figure </w:t>
      </w:r>
      <w:r w:rsidRPr="003C05DC">
        <w:rPr>
          <w:b/>
          <w:i w:val="0"/>
          <w:sz w:val="20"/>
          <w:szCs w:val="20"/>
        </w:rPr>
        <w:fldChar w:fldCharType="begin"/>
      </w:r>
      <w:r w:rsidRPr="003C05DC">
        <w:rPr>
          <w:b/>
          <w:i w:val="0"/>
          <w:sz w:val="20"/>
          <w:szCs w:val="20"/>
        </w:rPr>
        <w:instrText xml:space="preserve"> SEQ Figure \* ARABIC </w:instrText>
      </w:r>
      <w:r w:rsidRPr="003C05DC">
        <w:rPr>
          <w:b/>
          <w:i w:val="0"/>
          <w:sz w:val="20"/>
          <w:szCs w:val="20"/>
        </w:rPr>
        <w:fldChar w:fldCharType="separate"/>
      </w:r>
      <w:r w:rsidR="00D7404C">
        <w:rPr>
          <w:b/>
          <w:i w:val="0"/>
          <w:noProof/>
          <w:sz w:val="20"/>
          <w:szCs w:val="20"/>
        </w:rPr>
        <w:t>7</w:t>
      </w:r>
      <w:r w:rsidRPr="003C05DC">
        <w:rPr>
          <w:b/>
          <w:i w:val="0"/>
          <w:sz w:val="20"/>
          <w:szCs w:val="20"/>
        </w:rPr>
        <w:fldChar w:fldCharType="end"/>
      </w:r>
      <w:bookmarkEnd w:id="6"/>
      <w:r w:rsidRPr="003C05DC">
        <w:rPr>
          <w:b/>
          <w:i w:val="0"/>
          <w:sz w:val="20"/>
          <w:szCs w:val="20"/>
        </w:rPr>
        <w:t xml:space="preserve">. Vertical profiles of pH </w:t>
      </w:r>
      <w:r>
        <w:rPr>
          <w:b/>
          <w:i w:val="0"/>
          <w:sz w:val="20"/>
          <w:szCs w:val="20"/>
        </w:rPr>
        <w:t xml:space="preserve">by site </w:t>
      </w:r>
      <w:r w:rsidRPr="003C05DC">
        <w:rPr>
          <w:b/>
          <w:i w:val="0"/>
          <w:sz w:val="20"/>
          <w:szCs w:val="20"/>
        </w:rPr>
        <w:t>during September 2020 monitoring with applicable numeric criteria.</w:t>
      </w:r>
    </w:p>
    <w:p w14:paraId="57D25E04" w14:textId="77777777" w:rsidR="00B37C99" w:rsidRDefault="00887C11" w:rsidP="00A807DB">
      <w:pPr>
        <w:keepNext/>
        <w:spacing w:after="0"/>
        <w:jc w:val="center"/>
      </w:pPr>
      <w:r>
        <w:rPr>
          <w:noProof/>
        </w:rPr>
        <w:drawing>
          <wp:inline distT="0" distB="0" distL="0" distR="0" wp14:anchorId="5B3BFB0B" wp14:editId="70F55ED8">
            <wp:extent cx="5886450" cy="3752491"/>
            <wp:effectExtent l="0" t="0" r="0" b="635"/>
            <wp:docPr id="24" name="Chart 24">
              <a:extLst xmlns:a="http://schemas.openxmlformats.org/drawingml/2006/main">
                <a:ext uri="{FF2B5EF4-FFF2-40B4-BE49-F238E27FC236}">
                  <a16:creationId xmlns:a16="http://schemas.microsoft.com/office/drawing/2014/main" id="{302CFF14-909B-4242-B6F4-0B02EE73113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14:paraId="258FBA86" w14:textId="79760EEC" w:rsidR="00542D7A" w:rsidRPr="003C05DC" w:rsidRDefault="00542D7A" w:rsidP="00542D7A">
      <w:pPr>
        <w:pStyle w:val="Caption"/>
        <w:jc w:val="center"/>
        <w:rPr>
          <w:b/>
          <w:sz w:val="20"/>
          <w:szCs w:val="20"/>
        </w:rPr>
      </w:pPr>
      <w:bookmarkStart w:id="7" w:name="_Ref97565389"/>
      <w:r w:rsidRPr="003C05DC">
        <w:rPr>
          <w:b/>
          <w:i w:val="0"/>
          <w:sz w:val="20"/>
          <w:szCs w:val="20"/>
        </w:rPr>
        <w:t xml:space="preserve">Figure </w:t>
      </w:r>
      <w:r w:rsidRPr="003C05DC">
        <w:rPr>
          <w:b/>
          <w:i w:val="0"/>
          <w:sz w:val="20"/>
          <w:szCs w:val="20"/>
        </w:rPr>
        <w:fldChar w:fldCharType="begin"/>
      </w:r>
      <w:r w:rsidRPr="003C05DC">
        <w:rPr>
          <w:b/>
          <w:i w:val="0"/>
          <w:sz w:val="20"/>
          <w:szCs w:val="20"/>
        </w:rPr>
        <w:instrText xml:space="preserve"> SEQ Figure \* ARABIC </w:instrText>
      </w:r>
      <w:r w:rsidRPr="003C05DC">
        <w:rPr>
          <w:b/>
          <w:i w:val="0"/>
          <w:sz w:val="20"/>
          <w:szCs w:val="20"/>
        </w:rPr>
        <w:fldChar w:fldCharType="separate"/>
      </w:r>
      <w:r w:rsidR="00D7404C">
        <w:rPr>
          <w:b/>
          <w:i w:val="0"/>
          <w:noProof/>
          <w:sz w:val="20"/>
          <w:szCs w:val="20"/>
        </w:rPr>
        <w:t>8</w:t>
      </w:r>
      <w:r w:rsidRPr="003C05DC">
        <w:rPr>
          <w:b/>
          <w:i w:val="0"/>
          <w:sz w:val="20"/>
          <w:szCs w:val="20"/>
        </w:rPr>
        <w:fldChar w:fldCharType="end"/>
      </w:r>
      <w:bookmarkEnd w:id="7"/>
      <w:r w:rsidRPr="003C05DC">
        <w:rPr>
          <w:b/>
          <w:i w:val="0"/>
          <w:sz w:val="20"/>
          <w:szCs w:val="20"/>
        </w:rPr>
        <w:t xml:space="preserve">. Vertical profiles of </w:t>
      </w:r>
      <w:r>
        <w:rPr>
          <w:b/>
          <w:i w:val="0"/>
          <w:sz w:val="20"/>
          <w:szCs w:val="20"/>
        </w:rPr>
        <w:t>DO by site</w:t>
      </w:r>
      <w:r w:rsidRPr="003C05DC">
        <w:rPr>
          <w:b/>
          <w:i w:val="0"/>
          <w:sz w:val="20"/>
          <w:szCs w:val="20"/>
        </w:rPr>
        <w:t xml:space="preserve"> during September 2020 monitoring with applicable numeric criteria.</w:t>
      </w:r>
    </w:p>
    <w:p w14:paraId="25878A2D" w14:textId="58F28B89" w:rsidR="00542D7A" w:rsidRPr="00542D7A" w:rsidRDefault="00887C11" w:rsidP="00542D7A">
      <w:pPr>
        <w:keepNext/>
        <w:spacing w:after="0"/>
        <w:jc w:val="center"/>
      </w:pPr>
      <w:r>
        <w:rPr>
          <w:noProof/>
        </w:rPr>
        <w:drawing>
          <wp:inline distT="0" distB="0" distL="0" distR="0" wp14:anchorId="4DD26061" wp14:editId="4B2340DF">
            <wp:extent cx="5856605" cy="3959225"/>
            <wp:effectExtent l="0" t="0" r="10795" b="3175"/>
            <wp:docPr id="25" name="Chart 25">
              <a:extLst xmlns:a="http://schemas.openxmlformats.org/drawingml/2006/main">
                <a:ext uri="{FF2B5EF4-FFF2-40B4-BE49-F238E27FC236}">
                  <a16:creationId xmlns:a16="http://schemas.microsoft.com/office/drawing/2014/main" id="{A40CB2B4-FFC5-47BE-BC0D-3A46AC02135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14:paraId="6A8E295F" w14:textId="77777777" w:rsidR="00542D7A" w:rsidRDefault="00542D7A" w:rsidP="00542D7A"/>
    <w:p w14:paraId="7767FAF5" w14:textId="5595B002" w:rsidR="00793113" w:rsidRPr="00216A65" w:rsidRDefault="00F03D3B" w:rsidP="00542D7A">
      <w:pPr>
        <w:pStyle w:val="Heading3"/>
      </w:pPr>
      <w:r w:rsidRPr="00216A65">
        <w:lastRenderedPageBreak/>
        <w:t>2021</w:t>
      </w:r>
    </w:p>
    <w:p w14:paraId="1645855C" w14:textId="770867E4" w:rsidR="00C34317" w:rsidRDefault="006A2497" w:rsidP="00B86A38">
      <w:r>
        <w:t>Select v</w:t>
      </w:r>
      <w:r w:rsidR="00B37C99">
        <w:t xml:space="preserve">ertical profiles </w:t>
      </w:r>
      <w:r>
        <w:t>of</w:t>
      </w:r>
      <w:r w:rsidR="00B37C99">
        <w:t xml:space="preserve"> temperature, pH, and dissolved oxygen </w:t>
      </w:r>
      <w:r w:rsidR="00C34317">
        <w:t>for</w:t>
      </w:r>
      <w:r w:rsidR="00B37C99">
        <w:t xml:space="preserve"> 2021 are presented in</w:t>
      </w:r>
      <w:r w:rsidR="00F92486">
        <w:t xml:space="preserve"> </w:t>
      </w:r>
      <w:r w:rsidR="00F92486">
        <w:fldChar w:fldCharType="begin"/>
      </w:r>
      <w:r w:rsidR="00F92486">
        <w:instrText xml:space="preserve"> REF _Ref97564974 \h </w:instrText>
      </w:r>
      <w:r w:rsidR="00F92486">
        <w:fldChar w:fldCharType="separate"/>
      </w:r>
      <w:r w:rsidR="00D7404C" w:rsidRPr="003E7188">
        <w:rPr>
          <w:b/>
          <w:i/>
          <w:sz w:val="20"/>
        </w:rPr>
        <w:t xml:space="preserve">Figure </w:t>
      </w:r>
      <w:r w:rsidR="00D7404C">
        <w:rPr>
          <w:b/>
          <w:i/>
          <w:noProof/>
          <w:sz w:val="20"/>
        </w:rPr>
        <w:t>9</w:t>
      </w:r>
      <w:r w:rsidR="00F92486">
        <w:fldChar w:fldCharType="end"/>
      </w:r>
      <w:r w:rsidR="00F92486">
        <w:t xml:space="preserve">, </w:t>
      </w:r>
      <w:r w:rsidR="00E021E6">
        <w:fldChar w:fldCharType="begin"/>
      </w:r>
      <w:r w:rsidR="00E021E6">
        <w:instrText xml:space="preserve"> REF _Ref98168574 \h </w:instrText>
      </w:r>
      <w:r w:rsidR="00E021E6">
        <w:fldChar w:fldCharType="separate"/>
      </w:r>
      <w:r w:rsidR="00D7404C" w:rsidRPr="001C76F7">
        <w:rPr>
          <w:b/>
          <w:i/>
          <w:sz w:val="20"/>
        </w:rPr>
        <w:t xml:space="preserve">Figure </w:t>
      </w:r>
      <w:r w:rsidR="00D7404C">
        <w:rPr>
          <w:b/>
          <w:i/>
          <w:noProof/>
          <w:sz w:val="20"/>
        </w:rPr>
        <w:t>10</w:t>
      </w:r>
      <w:r w:rsidR="00E021E6">
        <w:fldChar w:fldCharType="end"/>
      </w:r>
      <w:r w:rsidR="00E021E6">
        <w:t xml:space="preserve">, </w:t>
      </w:r>
      <w:r w:rsidR="00E021E6">
        <w:fldChar w:fldCharType="begin"/>
      </w:r>
      <w:r w:rsidR="00E021E6">
        <w:instrText xml:space="preserve"> REF _Ref98168576 \h </w:instrText>
      </w:r>
      <w:r w:rsidR="00E021E6">
        <w:fldChar w:fldCharType="separate"/>
      </w:r>
      <w:r w:rsidR="00D7404C" w:rsidRPr="00BF5057">
        <w:rPr>
          <w:b/>
          <w:i/>
          <w:sz w:val="20"/>
        </w:rPr>
        <w:t xml:space="preserve">Figure </w:t>
      </w:r>
      <w:r w:rsidR="00D7404C">
        <w:rPr>
          <w:b/>
          <w:i/>
          <w:noProof/>
          <w:sz w:val="20"/>
        </w:rPr>
        <w:t>11</w:t>
      </w:r>
      <w:r w:rsidR="00E021E6">
        <w:fldChar w:fldCharType="end"/>
      </w:r>
      <w:r w:rsidR="00E021E6">
        <w:t xml:space="preserve">, </w:t>
      </w:r>
      <w:r w:rsidR="00F92486">
        <w:fldChar w:fldCharType="begin"/>
      </w:r>
      <w:r w:rsidR="00F92486">
        <w:instrText xml:space="preserve"> REF _Ref97565313 \h </w:instrText>
      </w:r>
      <w:r w:rsidR="00F92486">
        <w:fldChar w:fldCharType="separate"/>
      </w:r>
      <w:r w:rsidR="00D7404C" w:rsidRPr="00D14757">
        <w:rPr>
          <w:b/>
          <w:i/>
          <w:sz w:val="20"/>
          <w:szCs w:val="20"/>
        </w:rPr>
        <w:t xml:space="preserve">Figure </w:t>
      </w:r>
      <w:r w:rsidR="00D7404C">
        <w:rPr>
          <w:b/>
          <w:i/>
          <w:noProof/>
          <w:sz w:val="20"/>
          <w:szCs w:val="20"/>
        </w:rPr>
        <w:t>12</w:t>
      </w:r>
      <w:r w:rsidR="00F92486">
        <w:fldChar w:fldCharType="end"/>
      </w:r>
      <w:r w:rsidR="00F92486">
        <w:t xml:space="preserve">, and </w:t>
      </w:r>
      <w:r w:rsidR="00F92486">
        <w:fldChar w:fldCharType="begin"/>
      </w:r>
      <w:r w:rsidR="00F92486">
        <w:instrText xml:space="preserve"> REF _Ref97565314 \h </w:instrText>
      </w:r>
      <w:r w:rsidR="00F92486">
        <w:fldChar w:fldCharType="separate"/>
      </w:r>
      <w:r w:rsidR="00D7404C" w:rsidRPr="00F92486">
        <w:rPr>
          <w:b/>
          <w:i/>
          <w:sz w:val="20"/>
          <w:szCs w:val="20"/>
        </w:rPr>
        <w:t xml:space="preserve">Figure </w:t>
      </w:r>
      <w:r w:rsidR="00D7404C">
        <w:rPr>
          <w:b/>
          <w:i/>
          <w:noProof/>
          <w:sz w:val="20"/>
          <w:szCs w:val="20"/>
        </w:rPr>
        <w:t>13</w:t>
      </w:r>
      <w:r w:rsidR="00F92486">
        <w:fldChar w:fldCharType="end"/>
      </w:r>
      <w:r w:rsidR="00B37C99">
        <w:t xml:space="preserve">. </w:t>
      </w:r>
      <w:r w:rsidR="00F92486">
        <w:t xml:space="preserve"> </w:t>
      </w:r>
      <w:r w:rsidR="00B86A38">
        <w:t xml:space="preserve">Profile data during our mid-June sampling event were suggestive </w:t>
      </w:r>
      <w:r w:rsidR="00BA7FDE">
        <w:t>that some time had elapsed since</w:t>
      </w:r>
      <w:r w:rsidR="00B86A38">
        <w:t xml:space="preserve"> spring turnover.  Surface to bottom water temperatures </w:t>
      </w:r>
      <w:r w:rsidR="00311B5E">
        <w:t>ranged from</w:t>
      </w:r>
      <w:r w:rsidR="00B86A38">
        <w:t xml:space="preserve"> approximately </w:t>
      </w:r>
      <w:r w:rsidR="00311B5E">
        <w:t>4.5</w:t>
      </w:r>
      <w:r w:rsidR="00B86A38">
        <w:t>-</w:t>
      </w:r>
      <w:r w:rsidR="00311B5E">
        <w:t>10</w:t>
      </w:r>
      <w:r w:rsidR="00B86A38">
        <w:rPr>
          <w:rFonts w:cstheme="minorHAnsi"/>
        </w:rPr>
        <w:t>°</w:t>
      </w:r>
      <w:r w:rsidR="00B86A38">
        <w:t>C.  Dissolved oxygen</w:t>
      </w:r>
      <w:r w:rsidR="00F70FC0">
        <w:t xml:space="preserve"> </w:t>
      </w:r>
      <w:r w:rsidR="00B86A38">
        <w:t xml:space="preserve">ranged from approximately 5-6 mg/L at the surface to around 1.5-4 mg/L at the bottom.  </w:t>
      </w:r>
      <w:r w:rsidR="009643D3">
        <w:t xml:space="preserve">The majority of pH values were around 6.5-7.0 SU, with a few results &lt;6.5 SU.  </w:t>
      </w:r>
    </w:p>
    <w:p w14:paraId="16ED7A9E" w14:textId="77777777" w:rsidR="00C34317" w:rsidRDefault="009643D3" w:rsidP="00B86A38">
      <w:r>
        <w:t xml:space="preserve">Summer growing season stratification was evident during our next sampling event in mid-July.  </w:t>
      </w:r>
      <w:r w:rsidR="00F84FA1">
        <w:t xml:space="preserve">Dissolved oxygen dropped below 4 mg/L at about 6 meters of depth, with the bottom 4 meters at our deepest site having &lt;1 mg/L </w:t>
      </w:r>
      <w:r w:rsidR="00F70FC0">
        <w:t>DO</w:t>
      </w:r>
      <w:r w:rsidR="00F84FA1">
        <w:t xml:space="preserve">.  </w:t>
      </w:r>
      <w:proofErr w:type="spellStart"/>
      <w:r w:rsidR="00F84FA1">
        <w:t>Epilimnetic</w:t>
      </w:r>
      <w:proofErr w:type="spellEnd"/>
      <w:r w:rsidR="00F84FA1">
        <w:t xml:space="preserve"> </w:t>
      </w:r>
      <w:r w:rsidR="00F70FC0">
        <w:t>DO</w:t>
      </w:r>
      <w:r w:rsidR="00F84FA1">
        <w:t xml:space="preserve"> concentrations were &gt;8 mg/L, with </w:t>
      </w:r>
      <w:r w:rsidR="00F70FC0">
        <w:t>DO</w:t>
      </w:r>
      <w:r w:rsidR="00F84FA1">
        <w:t xml:space="preserve"> saturation well in excess of 100%, indicative of photosynthetic activity.  </w:t>
      </w:r>
      <w:proofErr w:type="spellStart"/>
      <w:r w:rsidR="00F84FA1">
        <w:t>Epilimnetic</w:t>
      </w:r>
      <w:proofErr w:type="spellEnd"/>
      <w:r w:rsidR="00F84FA1">
        <w:t xml:space="preserve"> pH values were all &gt;9.0 SU, with the highest value (9.77 SU) measured at NE Quad.  </w:t>
      </w:r>
      <w:proofErr w:type="spellStart"/>
      <w:r w:rsidR="00F84FA1">
        <w:t>Epilimnetic</w:t>
      </w:r>
      <w:proofErr w:type="spellEnd"/>
      <w:r w:rsidR="00F84FA1">
        <w:t xml:space="preserve"> water temperatures were the highest of the season, with the highest value (17.18</w:t>
      </w:r>
      <w:r w:rsidR="00F84FA1">
        <w:rPr>
          <w:rFonts w:cstheme="minorHAnsi"/>
        </w:rPr>
        <w:t>°</w:t>
      </w:r>
      <w:r w:rsidR="00F84FA1">
        <w:t>C) measured at Outlet Quad.</w:t>
      </w:r>
      <w:r w:rsidR="008D02EF">
        <w:t xml:space="preserve">  </w:t>
      </w:r>
    </w:p>
    <w:p w14:paraId="71D7CAF3" w14:textId="77777777" w:rsidR="00C34317" w:rsidRDefault="009D5861" w:rsidP="00B86A38">
      <w:r>
        <w:t xml:space="preserve">Stratification conditions continued during our </w:t>
      </w:r>
      <w:r w:rsidR="001B0C5B">
        <w:t>late</w:t>
      </w:r>
      <w:r>
        <w:t xml:space="preserve">-August sampling event, although </w:t>
      </w:r>
      <w:proofErr w:type="spellStart"/>
      <w:r>
        <w:t>epilimnetic</w:t>
      </w:r>
      <w:proofErr w:type="spellEnd"/>
      <w:r>
        <w:t xml:space="preserve"> water temperatures cooled to approximately 12-13</w:t>
      </w:r>
      <w:r>
        <w:rPr>
          <w:rFonts w:cstheme="minorHAnsi"/>
        </w:rPr>
        <w:t>°</w:t>
      </w:r>
      <w:r>
        <w:t xml:space="preserve">C.  </w:t>
      </w:r>
      <w:proofErr w:type="spellStart"/>
      <w:r w:rsidR="00281B19">
        <w:t>Epilimnetic</w:t>
      </w:r>
      <w:proofErr w:type="spellEnd"/>
      <w:r w:rsidR="00281B19">
        <w:t xml:space="preserve"> pH values remained similar to those during mid-July, with the maximum value of 9.73 SU observed at NE Quad.  </w:t>
      </w:r>
      <w:r w:rsidR="008E4A86">
        <w:t xml:space="preserve">Anoxia in the hypolimnion continued, with dissolved oxygen dropping to &lt;4 mg/L at approximately 6-7 meters of depth.  </w:t>
      </w:r>
      <w:proofErr w:type="spellStart"/>
      <w:r w:rsidR="00BD09F0">
        <w:t>Epilimnetic</w:t>
      </w:r>
      <w:proofErr w:type="spellEnd"/>
      <w:r w:rsidR="00BD09F0">
        <w:t xml:space="preserve"> dissolved oxygen concentrations remained &gt;8 mg/L, yet were slightly lower than mid-July.  </w:t>
      </w:r>
    </w:p>
    <w:p w14:paraId="0204F9BC" w14:textId="77777777" w:rsidR="00C34317" w:rsidRDefault="001B0C5B" w:rsidP="00B86A38">
      <w:r>
        <w:t xml:space="preserve">Stratification persisted into mid-September, despite cooling </w:t>
      </w:r>
      <w:proofErr w:type="spellStart"/>
      <w:r>
        <w:t>epilimnetic</w:t>
      </w:r>
      <w:proofErr w:type="spellEnd"/>
      <w:r>
        <w:t xml:space="preserve"> water temperatures (~10</w:t>
      </w:r>
      <w:r>
        <w:rPr>
          <w:rFonts w:cstheme="minorHAnsi"/>
        </w:rPr>
        <w:t>°</w:t>
      </w:r>
      <w:r>
        <w:t>C).  Dissolved oxygen concentrations in the epilimnion continued to be &gt;8 mg/L, with concentrations dropping to &lt;4 mg/L at around 7-9 meters</w:t>
      </w:r>
      <w:r w:rsidR="00D217AD">
        <w:t xml:space="preserve"> of depth</w:t>
      </w:r>
      <w:r>
        <w:t xml:space="preserve">.  </w:t>
      </w:r>
      <w:proofErr w:type="spellStart"/>
      <w:r>
        <w:t>Epilimnetic</w:t>
      </w:r>
      <w:proofErr w:type="spellEnd"/>
      <w:r>
        <w:t xml:space="preserve"> pH values continued to be &gt;9.0 SU, with the highest recorded value of the season (9.81 SU) measured at NW Quad.  </w:t>
      </w:r>
    </w:p>
    <w:p w14:paraId="6B137D97" w14:textId="143B7D3C" w:rsidR="00B86A38" w:rsidRDefault="003C208D" w:rsidP="00B86A38">
      <w:r>
        <w:t xml:space="preserve">During our last visit of the season (October 20) we were only able to sample </w:t>
      </w:r>
      <w:r w:rsidR="00487D23">
        <w:t>three lake</w:t>
      </w:r>
      <w:r>
        <w:t xml:space="preserve"> sites due to time and </w:t>
      </w:r>
      <w:r w:rsidR="00BA7FDE">
        <w:t xml:space="preserve">cold ambient </w:t>
      </w:r>
      <w:r>
        <w:t xml:space="preserve">air temperatures, so we repeated the sites we sampled during October 2020 (Outlet Quad, Deepest, NW Quad).  </w:t>
      </w:r>
      <w:r w:rsidR="00487D23">
        <w:t>Profile data</w:t>
      </w:r>
      <w:r>
        <w:t xml:space="preserve"> indicat</w:t>
      </w:r>
      <w:r w:rsidR="00487D23">
        <w:t xml:space="preserve">ed fall turnover had recently occurred.  </w:t>
      </w:r>
      <w:r>
        <w:t>Water temperatures were isothermal</w:t>
      </w:r>
      <w:r w:rsidR="00844D1B">
        <w:t xml:space="preserve"> (~5</w:t>
      </w:r>
      <w:r w:rsidR="00844D1B">
        <w:rPr>
          <w:rFonts w:cstheme="minorHAnsi"/>
        </w:rPr>
        <w:t>°</w:t>
      </w:r>
      <w:r w:rsidR="00844D1B">
        <w:t xml:space="preserve">C), and oxygen had been redistributed throughout the water column; </w:t>
      </w:r>
      <w:r w:rsidR="0067109C">
        <w:t>DO</w:t>
      </w:r>
      <w:r w:rsidR="00844D1B">
        <w:t xml:space="preserve"> concentrations were approximately 6-8 mg/L from surface to bottom.  </w:t>
      </w:r>
      <w:r w:rsidR="000E0E0C">
        <w:t xml:space="preserve">Measured pH values </w:t>
      </w:r>
      <w:r w:rsidR="00BA7FDE">
        <w:t>were</w:t>
      </w:r>
      <w:r w:rsidR="00646591">
        <w:t xml:space="preserve"> primarily 7.0-7.5 SU.  Profile data from our 2021 sampling events suggested the summer growing season during 2021 lasted from approximately early-June to mid-October, which equates to just over 4 months.</w:t>
      </w:r>
      <w:r w:rsidR="00551731">
        <w:t xml:space="preserve">  </w:t>
      </w:r>
      <w:r w:rsidR="00CC20D7">
        <w:t>Vertical profiles of temperature</w:t>
      </w:r>
      <w:r w:rsidR="00E021E6">
        <w:t>, DO, and pH</w:t>
      </w:r>
      <w:r w:rsidR="00CC20D7">
        <w:t xml:space="preserve"> at Deepest are presented below in </w:t>
      </w:r>
      <w:r w:rsidR="003E7188">
        <w:fldChar w:fldCharType="begin"/>
      </w:r>
      <w:r w:rsidR="003E7188">
        <w:instrText xml:space="preserve"> REF _Ref97564974 \h </w:instrText>
      </w:r>
      <w:r w:rsidR="003E7188">
        <w:fldChar w:fldCharType="separate"/>
      </w:r>
      <w:r w:rsidR="00D7404C" w:rsidRPr="003E7188">
        <w:rPr>
          <w:b/>
          <w:i/>
          <w:sz w:val="20"/>
        </w:rPr>
        <w:t xml:space="preserve">Figure </w:t>
      </w:r>
      <w:r w:rsidR="00D7404C">
        <w:rPr>
          <w:b/>
          <w:i/>
          <w:noProof/>
          <w:sz w:val="20"/>
        </w:rPr>
        <w:t>9</w:t>
      </w:r>
      <w:r w:rsidR="003E7188">
        <w:fldChar w:fldCharType="end"/>
      </w:r>
      <w:r w:rsidR="00E021E6">
        <w:t xml:space="preserve">, </w:t>
      </w:r>
      <w:r w:rsidR="00E021E6">
        <w:fldChar w:fldCharType="begin"/>
      </w:r>
      <w:r w:rsidR="00E021E6">
        <w:instrText xml:space="preserve"> REF _Ref98168574 \h </w:instrText>
      </w:r>
      <w:r w:rsidR="00E021E6">
        <w:fldChar w:fldCharType="separate"/>
      </w:r>
      <w:r w:rsidR="00D7404C" w:rsidRPr="001C76F7">
        <w:rPr>
          <w:b/>
          <w:i/>
          <w:sz w:val="20"/>
        </w:rPr>
        <w:t xml:space="preserve">Figure </w:t>
      </w:r>
      <w:r w:rsidR="00D7404C">
        <w:rPr>
          <w:b/>
          <w:i/>
          <w:noProof/>
          <w:sz w:val="20"/>
        </w:rPr>
        <w:t>10</w:t>
      </w:r>
      <w:r w:rsidR="00E021E6">
        <w:fldChar w:fldCharType="end"/>
      </w:r>
      <w:r w:rsidR="00E021E6">
        <w:t xml:space="preserve">, and </w:t>
      </w:r>
      <w:r w:rsidR="00E021E6">
        <w:fldChar w:fldCharType="begin"/>
      </w:r>
      <w:r w:rsidR="00E021E6">
        <w:instrText xml:space="preserve"> REF _Ref98168576 \h </w:instrText>
      </w:r>
      <w:r w:rsidR="00E021E6">
        <w:fldChar w:fldCharType="separate"/>
      </w:r>
      <w:r w:rsidR="00D7404C" w:rsidRPr="00BF5057">
        <w:rPr>
          <w:b/>
          <w:i/>
          <w:sz w:val="20"/>
        </w:rPr>
        <w:t xml:space="preserve">Figure </w:t>
      </w:r>
      <w:r w:rsidR="00D7404C">
        <w:rPr>
          <w:b/>
          <w:i/>
          <w:noProof/>
          <w:sz w:val="20"/>
        </w:rPr>
        <w:t>11</w:t>
      </w:r>
      <w:r w:rsidR="00E021E6">
        <w:fldChar w:fldCharType="end"/>
      </w:r>
      <w:r w:rsidR="00CC20D7">
        <w:t xml:space="preserve"> to illustrate typical conditions </w:t>
      </w:r>
      <w:r w:rsidR="00FE4A97">
        <w:t>in Brooks Lake</w:t>
      </w:r>
      <w:r w:rsidR="00CC20D7">
        <w:t xml:space="preserve"> by month during 2021.</w:t>
      </w:r>
    </w:p>
    <w:p w14:paraId="0E606DC4" w14:textId="245F9FFE" w:rsidR="00926118" w:rsidRDefault="00926118" w:rsidP="00B86A38"/>
    <w:p w14:paraId="03899810" w14:textId="509B478C" w:rsidR="00926118" w:rsidRDefault="00926118" w:rsidP="00B86A38"/>
    <w:p w14:paraId="7014A65D" w14:textId="633F3C30" w:rsidR="00926118" w:rsidRDefault="00926118" w:rsidP="00B86A38"/>
    <w:p w14:paraId="0BF4E7C4" w14:textId="4D6BF403" w:rsidR="00926118" w:rsidRDefault="00926118" w:rsidP="00B86A38"/>
    <w:p w14:paraId="417CFE91" w14:textId="733ED498" w:rsidR="00926118" w:rsidRDefault="00926118" w:rsidP="00B86A38"/>
    <w:p w14:paraId="4C6EB5D7" w14:textId="4E42E53A" w:rsidR="00926118" w:rsidRDefault="00926118" w:rsidP="00B86A38"/>
    <w:p w14:paraId="7760C007" w14:textId="55B3C434" w:rsidR="00926118" w:rsidRDefault="00926118" w:rsidP="00B86A38"/>
    <w:p w14:paraId="6E551526" w14:textId="18492875" w:rsidR="00926118" w:rsidRPr="003E7188" w:rsidRDefault="00926118" w:rsidP="00926118">
      <w:pPr>
        <w:pStyle w:val="Caption"/>
        <w:jc w:val="center"/>
        <w:rPr>
          <w:b/>
          <w:i w:val="0"/>
          <w:sz w:val="20"/>
        </w:rPr>
      </w:pPr>
      <w:bookmarkStart w:id="8" w:name="_Ref97564974"/>
      <w:r w:rsidRPr="003E7188">
        <w:rPr>
          <w:b/>
          <w:i w:val="0"/>
          <w:sz w:val="20"/>
        </w:rPr>
        <w:lastRenderedPageBreak/>
        <w:t xml:space="preserve">Figure </w:t>
      </w:r>
      <w:r w:rsidRPr="003E7188">
        <w:rPr>
          <w:b/>
          <w:i w:val="0"/>
          <w:sz w:val="20"/>
        </w:rPr>
        <w:fldChar w:fldCharType="begin"/>
      </w:r>
      <w:r w:rsidRPr="003E7188">
        <w:rPr>
          <w:b/>
          <w:i w:val="0"/>
          <w:sz w:val="20"/>
        </w:rPr>
        <w:instrText xml:space="preserve"> SEQ Figure \* ARABIC </w:instrText>
      </w:r>
      <w:r w:rsidRPr="003E7188">
        <w:rPr>
          <w:b/>
          <w:i w:val="0"/>
          <w:sz w:val="20"/>
        </w:rPr>
        <w:fldChar w:fldCharType="separate"/>
      </w:r>
      <w:r w:rsidR="00D7404C">
        <w:rPr>
          <w:b/>
          <w:i w:val="0"/>
          <w:noProof/>
          <w:sz w:val="20"/>
        </w:rPr>
        <w:t>9</w:t>
      </w:r>
      <w:r w:rsidRPr="003E7188">
        <w:rPr>
          <w:b/>
          <w:i w:val="0"/>
          <w:sz w:val="20"/>
        </w:rPr>
        <w:fldChar w:fldCharType="end"/>
      </w:r>
      <w:bookmarkEnd w:id="8"/>
      <w:r w:rsidRPr="003E7188">
        <w:rPr>
          <w:b/>
          <w:i w:val="0"/>
          <w:sz w:val="20"/>
        </w:rPr>
        <w:t>. Vertical profiles of temperature by month during 2021 monitoring at Deepest.</w:t>
      </w:r>
    </w:p>
    <w:p w14:paraId="09BE6EE4" w14:textId="40298F54" w:rsidR="003E7188" w:rsidRDefault="003E7188" w:rsidP="00A807DB">
      <w:pPr>
        <w:spacing w:after="0"/>
      </w:pPr>
      <w:r>
        <w:rPr>
          <w:noProof/>
        </w:rPr>
        <w:drawing>
          <wp:inline distT="0" distB="0" distL="0" distR="0" wp14:anchorId="7D35CD5A" wp14:editId="0DE2CAB1">
            <wp:extent cx="5798820" cy="3886200"/>
            <wp:effectExtent l="0" t="0" r="11430" b="0"/>
            <wp:docPr id="30" name="Chart 30">
              <a:extLst xmlns:a="http://schemas.openxmlformats.org/drawingml/2006/main">
                <a:ext uri="{FF2B5EF4-FFF2-40B4-BE49-F238E27FC236}">
                  <a16:creationId xmlns:a16="http://schemas.microsoft.com/office/drawing/2014/main" id="{00000000-0008-0000-0000-000003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14:paraId="39530E73" w14:textId="489603F0" w:rsidR="00926118" w:rsidRPr="001C76F7" w:rsidRDefault="00926118" w:rsidP="00926118">
      <w:pPr>
        <w:pStyle w:val="Caption"/>
        <w:jc w:val="center"/>
        <w:rPr>
          <w:b/>
          <w:i w:val="0"/>
          <w:sz w:val="20"/>
        </w:rPr>
      </w:pPr>
      <w:bookmarkStart w:id="9" w:name="_Ref98168574"/>
      <w:r w:rsidRPr="001C76F7">
        <w:rPr>
          <w:b/>
          <w:i w:val="0"/>
          <w:sz w:val="20"/>
        </w:rPr>
        <w:t xml:space="preserve">Figure </w:t>
      </w:r>
      <w:r w:rsidRPr="001C76F7">
        <w:rPr>
          <w:b/>
          <w:i w:val="0"/>
          <w:sz w:val="20"/>
        </w:rPr>
        <w:fldChar w:fldCharType="begin"/>
      </w:r>
      <w:r w:rsidRPr="001C76F7">
        <w:rPr>
          <w:b/>
          <w:i w:val="0"/>
          <w:sz w:val="20"/>
        </w:rPr>
        <w:instrText xml:space="preserve"> SEQ Figure \* ARABIC </w:instrText>
      </w:r>
      <w:r w:rsidRPr="001C76F7">
        <w:rPr>
          <w:b/>
          <w:i w:val="0"/>
          <w:sz w:val="20"/>
        </w:rPr>
        <w:fldChar w:fldCharType="separate"/>
      </w:r>
      <w:r w:rsidR="00D7404C">
        <w:rPr>
          <w:b/>
          <w:i w:val="0"/>
          <w:noProof/>
          <w:sz w:val="20"/>
        </w:rPr>
        <w:t>10</w:t>
      </w:r>
      <w:r w:rsidRPr="001C76F7">
        <w:rPr>
          <w:b/>
          <w:i w:val="0"/>
          <w:sz w:val="20"/>
        </w:rPr>
        <w:fldChar w:fldCharType="end"/>
      </w:r>
      <w:bookmarkEnd w:id="9"/>
      <w:r w:rsidRPr="001C76F7">
        <w:rPr>
          <w:b/>
          <w:i w:val="0"/>
          <w:sz w:val="20"/>
        </w:rPr>
        <w:t>. Vertical profiles of</w:t>
      </w:r>
      <w:r>
        <w:rPr>
          <w:b/>
          <w:i w:val="0"/>
          <w:sz w:val="20"/>
        </w:rPr>
        <w:t xml:space="preserve"> DO</w:t>
      </w:r>
      <w:r w:rsidRPr="001C76F7">
        <w:rPr>
          <w:b/>
          <w:i w:val="0"/>
          <w:sz w:val="20"/>
        </w:rPr>
        <w:t xml:space="preserve"> by month during 2021 monitoring at Deepest with applicable numeric criteria.</w:t>
      </w:r>
    </w:p>
    <w:p w14:paraId="3B9AD5CC" w14:textId="798226E6" w:rsidR="003E7188" w:rsidRDefault="002E5FD5" w:rsidP="004E6155">
      <w:pPr>
        <w:spacing w:after="0"/>
      </w:pPr>
      <w:r>
        <w:rPr>
          <w:noProof/>
        </w:rPr>
        <w:drawing>
          <wp:inline distT="0" distB="0" distL="0" distR="0" wp14:anchorId="6653441C" wp14:editId="2F55614A">
            <wp:extent cx="5943600" cy="3916392"/>
            <wp:effectExtent l="0" t="0" r="0" b="8255"/>
            <wp:docPr id="8" name="Chart 8">
              <a:extLst xmlns:a="http://schemas.openxmlformats.org/drawingml/2006/main">
                <a:ext uri="{FF2B5EF4-FFF2-40B4-BE49-F238E27FC236}">
                  <a16:creationId xmlns:a16="http://schemas.microsoft.com/office/drawing/2014/main" id="{00000000-0008-0000-0000-000002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14:paraId="2863E10E" w14:textId="16723BB8" w:rsidR="009E0D5B" w:rsidRPr="00BF5057" w:rsidRDefault="009E0D5B" w:rsidP="009E0D5B">
      <w:pPr>
        <w:pStyle w:val="Caption"/>
        <w:jc w:val="center"/>
        <w:rPr>
          <w:b/>
          <w:i w:val="0"/>
          <w:sz w:val="20"/>
        </w:rPr>
      </w:pPr>
      <w:bookmarkStart w:id="10" w:name="_Ref98168576"/>
      <w:r w:rsidRPr="00BF5057">
        <w:rPr>
          <w:b/>
          <w:i w:val="0"/>
          <w:sz w:val="20"/>
        </w:rPr>
        <w:lastRenderedPageBreak/>
        <w:t xml:space="preserve">Figure </w:t>
      </w:r>
      <w:r w:rsidRPr="00BF5057">
        <w:rPr>
          <w:b/>
          <w:i w:val="0"/>
          <w:sz w:val="20"/>
        </w:rPr>
        <w:fldChar w:fldCharType="begin"/>
      </w:r>
      <w:r w:rsidRPr="00BF5057">
        <w:rPr>
          <w:b/>
          <w:i w:val="0"/>
          <w:sz w:val="20"/>
        </w:rPr>
        <w:instrText xml:space="preserve"> SEQ Figure \* ARABIC </w:instrText>
      </w:r>
      <w:r w:rsidRPr="00BF5057">
        <w:rPr>
          <w:b/>
          <w:i w:val="0"/>
          <w:sz w:val="20"/>
        </w:rPr>
        <w:fldChar w:fldCharType="separate"/>
      </w:r>
      <w:r w:rsidR="00D7404C">
        <w:rPr>
          <w:b/>
          <w:i w:val="0"/>
          <w:noProof/>
          <w:sz w:val="20"/>
        </w:rPr>
        <w:t>11</w:t>
      </w:r>
      <w:r w:rsidRPr="00BF5057">
        <w:rPr>
          <w:b/>
          <w:i w:val="0"/>
          <w:sz w:val="20"/>
        </w:rPr>
        <w:fldChar w:fldCharType="end"/>
      </w:r>
      <w:bookmarkEnd w:id="10"/>
      <w:r w:rsidRPr="00BF5057">
        <w:rPr>
          <w:b/>
          <w:i w:val="0"/>
          <w:sz w:val="20"/>
        </w:rPr>
        <w:t>. Vertical profiles of pH by month during 2021 monitoring at Deepest with applicable numeric criteria.</w:t>
      </w:r>
    </w:p>
    <w:p w14:paraId="0EE51309" w14:textId="100D6E0D" w:rsidR="002E5FD5" w:rsidRDefault="00904BDF" w:rsidP="00006482">
      <w:pPr>
        <w:spacing w:after="200"/>
      </w:pPr>
      <w:r>
        <w:rPr>
          <w:noProof/>
        </w:rPr>
        <w:drawing>
          <wp:inline distT="0" distB="0" distL="0" distR="0" wp14:anchorId="6E43A749" wp14:editId="4F376369">
            <wp:extent cx="5943600" cy="4191000"/>
            <wp:effectExtent l="0" t="0" r="0" b="0"/>
            <wp:docPr id="10" name="Chart 10">
              <a:extLst xmlns:a="http://schemas.openxmlformats.org/drawingml/2006/main">
                <a:ext uri="{FF2B5EF4-FFF2-40B4-BE49-F238E27FC236}">
                  <a16:creationId xmlns:a16="http://schemas.microsoft.com/office/drawing/2014/main" id="{00000000-0008-0000-0000-000004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14:paraId="65C5FBF8" w14:textId="03DB2D98" w:rsidR="00F2151E" w:rsidRDefault="00B42827" w:rsidP="00B86A38">
      <w:r>
        <w:t>I</w:t>
      </w:r>
      <w:r w:rsidR="00465F9B">
        <w:t xml:space="preserve">n consideration of </w:t>
      </w:r>
      <w:r w:rsidR="00385471">
        <w:t>WDEQ</w:t>
      </w:r>
      <w:r w:rsidR="00216A65">
        <w:t>/WQD</w:t>
      </w:r>
      <w:r w:rsidR="00465F9B">
        <w:t xml:space="preserve"> numeric criteria protective of aquatic life and adult </w:t>
      </w:r>
      <w:proofErr w:type="gramStart"/>
      <w:r w:rsidR="00465F9B">
        <w:t>cold water</w:t>
      </w:r>
      <w:proofErr w:type="gramEnd"/>
      <w:r w:rsidR="00465F9B">
        <w:t xml:space="preserve"> fish</w:t>
      </w:r>
      <w:r w:rsidR="00216A65">
        <w:t xml:space="preserve"> (WDEQ/WQD 2018b)</w:t>
      </w:r>
      <w:r w:rsidR="00465F9B">
        <w:t xml:space="preserve">, the amount/thickness of </w:t>
      </w:r>
      <w:r w:rsidR="005D31FD">
        <w:t>water column</w:t>
      </w:r>
      <w:r w:rsidR="00465F9B">
        <w:t xml:space="preserve"> that was 6.5 – 9.0 SU and &gt;4 mg/L </w:t>
      </w:r>
      <w:r w:rsidR="00A8768E">
        <w:t>DO</w:t>
      </w:r>
      <w:r w:rsidR="00465F9B">
        <w:t xml:space="preserve"> was evaluated </w:t>
      </w:r>
      <w:r w:rsidR="005D31FD">
        <w:t>for</w:t>
      </w:r>
      <w:r w:rsidR="00465F9B">
        <w:t xml:space="preserve"> all sampling months.  During June, </w:t>
      </w:r>
      <w:r w:rsidR="005D31FD">
        <w:t>DO</w:t>
      </w:r>
      <w:r w:rsidR="00465F9B">
        <w:t xml:space="preserve"> dropped below 4 mg/L at 8-11 meters below the water surface.  Vertical pH profiles show portions of the water column at 2 sites dropped below 6.5 SU; this occurred from 1.5 – 3 meters at Outlet Quad and 13.5 – 16 meters at Deepest.</w:t>
      </w:r>
      <w:r w:rsidR="005D31FD">
        <w:t xml:space="preserve">  Since not all sites dropped below 6.5 SU in the upper part of the water column, the top 11 meters of the water column </w:t>
      </w:r>
      <w:r w:rsidR="007D2958">
        <w:t xml:space="preserve">was considered </w:t>
      </w:r>
      <w:r w:rsidR="005D31FD">
        <w:t xml:space="preserve">supportive of aquatic life and adult </w:t>
      </w:r>
      <w:proofErr w:type="gramStart"/>
      <w:r w:rsidR="005D31FD">
        <w:t>cold water</w:t>
      </w:r>
      <w:proofErr w:type="gramEnd"/>
      <w:r w:rsidR="005D31FD">
        <w:t xml:space="preserve"> fish.</w:t>
      </w:r>
      <w:r w:rsidR="00465F9B">
        <w:t xml:space="preserve">  </w:t>
      </w:r>
      <w:r w:rsidR="00927CA9">
        <w:t xml:space="preserve">During July, </w:t>
      </w:r>
      <w:proofErr w:type="spellStart"/>
      <w:r w:rsidR="00927CA9">
        <w:t>epilimnetic</w:t>
      </w:r>
      <w:proofErr w:type="spellEnd"/>
      <w:r w:rsidR="00927CA9">
        <w:t xml:space="preserve"> pH was &gt;9.0 SU at all sites, down to a depth of around 4.5 – 5.5 meters.  </w:t>
      </w:r>
      <w:r w:rsidR="007A62B7">
        <w:t xml:space="preserve">Then at </w:t>
      </w:r>
      <w:r w:rsidR="00CC71A3">
        <w:t>approximately 9 – 9.5 meters pH dropped below 6.5 SU</w:t>
      </w:r>
      <w:r w:rsidR="00320856">
        <w:t xml:space="preserve">.  Dissolved oxygen dropped below 4 mg/L at depths of 5.5 – 6.5 meters.  Therefore, </w:t>
      </w:r>
      <w:r w:rsidR="00F90B29">
        <w:t xml:space="preserve">water column </w:t>
      </w:r>
      <w:r w:rsidR="00320856">
        <w:t>depths considered supportive of aquatic life and adult cold water fish during July were approximately 4.5 – 6.5 meters, a thickness of approximately 2 meters.</w:t>
      </w:r>
      <w:r w:rsidR="00CE0096">
        <w:t xml:space="preserve">  August vertical profiles were relatively similar to those in July, and the depths considered supportive of aquatic life and adult </w:t>
      </w:r>
      <w:proofErr w:type="gramStart"/>
      <w:r w:rsidR="00CE0096">
        <w:t>cold water</w:t>
      </w:r>
      <w:proofErr w:type="gramEnd"/>
      <w:r w:rsidR="00CE0096">
        <w:t xml:space="preserve"> fish were 5.5 – 7 meters, a thickness of approximately 1.5 meters</w:t>
      </w:r>
      <w:r w:rsidR="00B10263">
        <w:t xml:space="preserve"> (</w:t>
      </w:r>
      <w:r w:rsidR="00216A65">
        <w:fldChar w:fldCharType="begin"/>
      </w:r>
      <w:r w:rsidR="00216A65">
        <w:instrText xml:space="preserve"> REF _Ref97565313 \h </w:instrText>
      </w:r>
      <w:r w:rsidR="00216A65">
        <w:fldChar w:fldCharType="separate"/>
      </w:r>
      <w:r w:rsidR="00D7404C" w:rsidRPr="00D14757">
        <w:rPr>
          <w:b/>
          <w:i/>
          <w:sz w:val="20"/>
          <w:szCs w:val="20"/>
        </w:rPr>
        <w:t xml:space="preserve">Figure </w:t>
      </w:r>
      <w:r w:rsidR="00D7404C">
        <w:rPr>
          <w:b/>
          <w:i/>
          <w:noProof/>
          <w:sz w:val="20"/>
          <w:szCs w:val="20"/>
        </w:rPr>
        <w:t>12</w:t>
      </w:r>
      <w:r w:rsidR="00216A65">
        <w:fldChar w:fldCharType="end"/>
      </w:r>
      <w:r w:rsidR="00216A65">
        <w:t xml:space="preserve">, </w:t>
      </w:r>
      <w:r w:rsidR="00216A65">
        <w:fldChar w:fldCharType="begin"/>
      </w:r>
      <w:r w:rsidR="00216A65">
        <w:instrText xml:space="preserve"> REF _Ref97565314 \h </w:instrText>
      </w:r>
      <w:r w:rsidR="00216A65">
        <w:fldChar w:fldCharType="separate"/>
      </w:r>
      <w:r w:rsidR="00D7404C" w:rsidRPr="00F92486">
        <w:rPr>
          <w:b/>
          <w:i/>
          <w:sz w:val="20"/>
          <w:szCs w:val="20"/>
        </w:rPr>
        <w:t xml:space="preserve">Figure </w:t>
      </w:r>
      <w:r w:rsidR="00D7404C">
        <w:rPr>
          <w:b/>
          <w:i/>
          <w:noProof/>
          <w:sz w:val="20"/>
          <w:szCs w:val="20"/>
        </w:rPr>
        <w:t>13</w:t>
      </w:r>
      <w:r w:rsidR="00216A65">
        <w:fldChar w:fldCharType="end"/>
      </w:r>
      <w:r w:rsidR="00B10263">
        <w:t>)</w:t>
      </w:r>
      <w:r w:rsidR="00CE0096">
        <w:t xml:space="preserve">.  </w:t>
      </w:r>
      <w:r w:rsidR="00234AAA">
        <w:t xml:space="preserve">Vertical profiles </w:t>
      </w:r>
      <w:r w:rsidR="00E539D3">
        <w:t xml:space="preserve">were again similar during September, with </w:t>
      </w:r>
      <w:proofErr w:type="spellStart"/>
      <w:r w:rsidR="00E539D3">
        <w:t>epilimnetic</w:t>
      </w:r>
      <w:proofErr w:type="spellEnd"/>
      <w:r w:rsidR="00E539D3">
        <w:t xml:space="preserve"> pH &gt;9.0 SU and hypolimnetic </w:t>
      </w:r>
      <w:r w:rsidR="00F90B29">
        <w:t>DO</w:t>
      </w:r>
      <w:r w:rsidR="00E539D3">
        <w:t xml:space="preserve"> &lt;4 mg/L.  </w:t>
      </w:r>
      <w:r w:rsidR="00A45D1A">
        <w:t xml:space="preserve">Depths considered supportive of aquatic life and adult </w:t>
      </w:r>
      <w:proofErr w:type="gramStart"/>
      <w:r w:rsidR="00A45D1A">
        <w:t>cold water</w:t>
      </w:r>
      <w:proofErr w:type="gramEnd"/>
      <w:r w:rsidR="00A45D1A">
        <w:t xml:space="preserve"> fish were 6.5 – 8.5 meters, a thickness of approximately 2 meters.  </w:t>
      </w:r>
      <w:r w:rsidR="0075270C">
        <w:t xml:space="preserve">Fall turnover and subsequent mixing brought the entire water column back into attainment with pH and </w:t>
      </w:r>
      <w:r w:rsidR="00F90B29">
        <w:t>DO</w:t>
      </w:r>
      <w:r w:rsidR="0075270C">
        <w:t xml:space="preserve"> criteria supportive of aquatic life and adult </w:t>
      </w:r>
      <w:proofErr w:type="gramStart"/>
      <w:r w:rsidR="0075270C">
        <w:t>cold water</w:t>
      </w:r>
      <w:proofErr w:type="gramEnd"/>
      <w:r w:rsidR="0075270C">
        <w:t xml:space="preserve"> fish.</w:t>
      </w:r>
      <w:r w:rsidR="00927CA9">
        <w:t xml:space="preserve">  All water temperatures during all sampling</w:t>
      </w:r>
      <w:r w:rsidR="009925B4">
        <w:t xml:space="preserve"> events</w:t>
      </w:r>
      <w:r w:rsidR="00927CA9">
        <w:t xml:space="preserve"> in 2021 were &lt;20</w:t>
      </w:r>
      <w:r w:rsidR="00927CA9">
        <w:rPr>
          <w:rFonts w:cstheme="minorHAnsi"/>
        </w:rPr>
        <w:t>°</w:t>
      </w:r>
      <w:r w:rsidR="00927CA9">
        <w:t xml:space="preserve">C.  </w:t>
      </w:r>
    </w:p>
    <w:p w14:paraId="69C21516" w14:textId="55AFEADF" w:rsidR="00A8768E" w:rsidRDefault="00A8768E" w:rsidP="00B86A38"/>
    <w:p w14:paraId="7ED6EF4B" w14:textId="6F12A144" w:rsidR="00A8768E" w:rsidRDefault="00A8768E" w:rsidP="00A8768E">
      <w:pPr>
        <w:pStyle w:val="Caption"/>
        <w:jc w:val="center"/>
        <w:rPr>
          <w:b/>
          <w:i w:val="0"/>
          <w:sz w:val="20"/>
          <w:szCs w:val="20"/>
        </w:rPr>
      </w:pPr>
      <w:bookmarkStart w:id="11" w:name="_Ref97565313"/>
      <w:r w:rsidRPr="00D14757">
        <w:rPr>
          <w:b/>
          <w:i w:val="0"/>
          <w:sz w:val="20"/>
          <w:szCs w:val="20"/>
        </w:rPr>
        <w:lastRenderedPageBreak/>
        <w:t xml:space="preserve">Figure </w:t>
      </w:r>
      <w:r w:rsidRPr="00D14757">
        <w:rPr>
          <w:b/>
          <w:i w:val="0"/>
          <w:sz w:val="20"/>
          <w:szCs w:val="20"/>
        </w:rPr>
        <w:fldChar w:fldCharType="begin"/>
      </w:r>
      <w:r w:rsidRPr="00D14757">
        <w:rPr>
          <w:b/>
          <w:i w:val="0"/>
          <w:sz w:val="20"/>
          <w:szCs w:val="20"/>
        </w:rPr>
        <w:instrText xml:space="preserve"> SEQ Figure \* ARABIC </w:instrText>
      </w:r>
      <w:r w:rsidRPr="00D14757">
        <w:rPr>
          <w:b/>
          <w:i w:val="0"/>
          <w:sz w:val="20"/>
          <w:szCs w:val="20"/>
        </w:rPr>
        <w:fldChar w:fldCharType="separate"/>
      </w:r>
      <w:r w:rsidR="00D7404C">
        <w:rPr>
          <w:b/>
          <w:i w:val="0"/>
          <w:noProof/>
          <w:sz w:val="20"/>
          <w:szCs w:val="20"/>
        </w:rPr>
        <w:t>12</w:t>
      </w:r>
      <w:r w:rsidRPr="00D14757">
        <w:rPr>
          <w:b/>
          <w:i w:val="0"/>
          <w:sz w:val="20"/>
          <w:szCs w:val="20"/>
        </w:rPr>
        <w:fldChar w:fldCharType="end"/>
      </w:r>
      <w:bookmarkEnd w:id="11"/>
      <w:r w:rsidRPr="00D14757">
        <w:rPr>
          <w:b/>
          <w:i w:val="0"/>
          <w:sz w:val="20"/>
          <w:szCs w:val="20"/>
        </w:rPr>
        <w:t>. Vertical profiles of pH</w:t>
      </w:r>
      <w:r>
        <w:rPr>
          <w:b/>
          <w:i w:val="0"/>
          <w:sz w:val="20"/>
          <w:szCs w:val="20"/>
        </w:rPr>
        <w:t xml:space="preserve"> by site</w:t>
      </w:r>
      <w:r w:rsidRPr="00D14757">
        <w:rPr>
          <w:b/>
          <w:i w:val="0"/>
          <w:sz w:val="20"/>
          <w:szCs w:val="20"/>
        </w:rPr>
        <w:t xml:space="preserve"> during August 2021 monitoring with applicable numeric criteria.</w:t>
      </w:r>
    </w:p>
    <w:p w14:paraId="657FA56C" w14:textId="7501D2EA" w:rsidR="00C34317" w:rsidRDefault="009D7D37" w:rsidP="00A807DB">
      <w:pPr>
        <w:keepNext/>
        <w:spacing w:after="0"/>
        <w:jc w:val="center"/>
      </w:pPr>
      <w:r>
        <w:rPr>
          <w:noProof/>
        </w:rPr>
        <w:drawing>
          <wp:inline distT="0" distB="0" distL="0" distR="0" wp14:anchorId="40DAF6B6" wp14:editId="5C8A6C18">
            <wp:extent cx="5541645" cy="3838755"/>
            <wp:effectExtent l="0" t="0" r="1905" b="9525"/>
            <wp:docPr id="26" name="Chart 26">
              <a:extLst xmlns:a="http://schemas.openxmlformats.org/drawingml/2006/main">
                <a:ext uri="{FF2B5EF4-FFF2-40B4-BE49-F238E27FC236}">
                  <a16:creationId xmlns:a16="http://schemas.microsoft.com/office/drawing/2014/main" id="{453547E2-8487-4777-BF7F-F70305DDB37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14:paraId="753AED59" w14:textId="0B136C34" w:rsidR="00A8768E" w:rsidRPr="00F92486" w:rsidRDefault="00A8768E" w:rsidP="00A8768E">
      <w:pPr>
        <w:pStyle w:val="Caption"/>
        <w:jc w:val="center"/>
        <w:rPr>
          <w:b/>
          <w:sz w:val="20"/>
          <w:szCs w:val="20"/>
        </w:rPr>
      </w:pPr>
      <w:bookmarkStart w:id="12" w:name="_Ref97565314"/>
      <w:r w:rsidRPr="00F92486">
        <w:rPr>
          <w:b/>
          <w:i w:val="0"/>
          <w:sz w:val="20"/>
          <w:szCs w:val="20"/>
        </w:rPr>
        <w:t xml:space="preserve">Figure </w:t>
      </w:r>
      <w:r w:rsidRPr="00F92486">
        <w:rPr>
          <w:b/>
          <w:i w:val="0"/>
          <w:sz w:val="20"/>
          <w:szCs w:val="20"/>
        </w:rPr>
        <w:fldChar w:fldCharType="begin"/>
      </w:r>
      <w:r w:rsidRPr="00F92486">
        <w:rPr>
          <w:b/>
          <w:i w:val="0"/>
          <w:sz w:val="20"/>
          <w:szCs w:val="20"/>
        </w:rPr>
        <w:instrText xml:space="preserve"> SEQ Figure \* ARABIC </w:instrText>
      </w:r>
      <w:r w:rsidRPr="00F92486">
        <w:rPr>
          <w:b/>
          <w:i w:val="0"/>
          <w:sz w:val="20"/>
          <w:szCs w:val="20"/>
        </w:rPr>
        <w:fldChar w:fldCharType="separate"/>
      </w:r>
      <w:r w:rsidR="00D7404C">
        <w:rPr>
          <w:b/>
          <w:i w:val="0"/>
          <w:noProof/>
          <w:sz w:val="20"/>
          <w:szCs w:val="20"/>
        </w:rPr>
        <w:t>13</w:t>
      </w:r>
      <w:r w:rsidRPr="00F92486">
        <w:rPr>
          <w:b/>
          <w:i w:val="0"/>
          <w:sz w:val="20"/>
          <w:szCs w:val="20"/>
        </w:rPr>
        <w:fldChar w:fldCharType="end"/>
      </w:r>
      <w:bookmarkEnd w:id="12"/>
      <w:r w:rsidRPr="00F92486">
        <w:rPr>
          <w:b/>
          <w:i w:val="0"/>
          <w:sz w:val="20"/>
          <w:szCs w:val="20"/>
        </w:rPr>
        <w:t xml:space="preserve">.  Vertical profiles of </w:t>
      </w:r>
      <w:r>
        <w:rPr>
          <w:b/>
          <w:i w:val="0"/>
          <w:sz w:val="20"/>
          <w:szCs w:val="20"/>
        </w:rPr>
        <w:t>DO by site</w:t>
      </w:r>
      <w:r w:rsidRPr="00F92486">
        <w:rPr>
          <w:b/>
          <w:i w:val="0"/>
          <w:sz w:val="20"/>
          <w:szCs w:val="20"/>
        </w:rPr>
        <w:t xml:space="preserve"> during August 2021 monitoring with applicable numeric criteria.</w:t>
      </w:r>
    </w:p>
    <w:p w14:paraId="531C74AB" w14:textId="26EC33AC" w:rsidR="00C34317" w:rsidRDefault="008F6CF1" w:rsidP="00A807DB">
      <w:pPr>
        <w:keepNext/>
        <w:spacing w:after="0"/>
        <w:jc w:val="center"/>
      </w:pPr>
      <w:r>
        <w:rPr>
          <w:noProof/>
        </w:rPr>
        <w:drawing>
          <wp:inline distT="0" distB="0" distL="0" distR="0" wp14:anchorId="0C01A501" wp14:editId="3F9697E0">
            <wp:extent cx="5573395" cy="3847381"/>
            <wp:effectExtent l="0" t="0" r="8255" b="1270"/>
            <wp:docPr id="27" name="Chart 27">
              <a:extLst xmlns:a="http://schemas.openxmlformats.org/drawingml/2006/main">
                <a:ext uri="{FF2B5EF4-FFF2-40B4-BE49-F238E27FC236}">
                  <a16:creationId xmlns:a16="http://schemas.microsoft.com/office/drawing/2014/main" id="{28FDE5C1-6E4A-40D9-8E28-57BEB9BB821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14:paraId="4E871F9B" w14:textId="77777777" w:rsidR="00A8768E" w:rsidRDefault="00A8768E" w:rsidP="00A8768E"/>
    <w:p w14:paraId="625CD1A1" w14:textId="77777777" w:rsidR="000150A5" w:rsidRPr="00F92486" w:rsidRDefault="00BC65DE" w:rsidP="00C66DDE">
      <w:pPr>
        <w:pStyle w:val="Heading2"/>
        <w:rPr>
          <w:b/>
        </w:rPr>
      </w:pPr>
      <w:r w:rsidRPr="00F92486">
        <w:rPr>
          <w:b/>
        </w:rPr>
        <w:lastRenderedPageBreak/>
        <w:t>Chemical Quality</w:t>
      </w:r>
    </w:p>
    <w:p w14:paraId="1DE2F9FD" w14:textId="10A820E4" w:rsidR="008B00FB" w:rsidRPr="008B00FB" w:rsidRDefault="008B00FB" w:rsidP="008B00FB">
      <w:r>
        <w:t>A discussion of 2020</w:t>
      </w:r>
      <w:r w:rsidR="00327728">
        <w:t xml:space="preserve"> – </w:t>
      </w:r>
      <w:r>
        <w:t>2021</w:t>
      </w:r>
      <w:r w:rsidR="00327728">
        <w:t xml:space="preserve"> </w:t>
      </w:r>
      <w:r w:rsidR="003B02F7">
        <w:t xml:space="preserve">chemical </w:t>
      </w:r>
      <w:r>
        <w:t xml:space="preserve">results, by parameter, follows.  Bottom samples from SW Quad were </w:t>
      </w:r>
      <w:r w:rsidR="00552EDF">
        <w:t xml:space="preserve">included in tables, yet </w:t>
      </w:r>
      <w:r>
        <w:t xml:space="preserve">omitted from </w:t>
      </w:r>
      <w:r w:rsidR="00552EDF">
        <w:t>analytical narrative</w:t>
      </w:r>
      <w:r>
        <w:t xml:space="preserve">, as it was later determined the bottom depth at this site was not deep enough to be consistently representative of conditions within the hypolimnion; bottom sample depth from SW Quad was typically around 5-7 meters from the surface, whereas bottom samples from the other 4 lake sites were typically collected from </w:t>
      </w:r>
      <w:r w:rsidR="00C35167">
        <w:t>9-15 meters below the surface.</w:t>
      </w:r>
    </w:p>
    <w:p w14:paraId="279D12FD" w14:textId="77777777" w:rsidR="00AC32EC" w:rsidRPr="00216A65" w:rsidRDefault="00AC32EC" w:rsidP="00600C51">
      <w:pPr>
        <w:pStyle w:val="Heading3"/>
      </w:pPr>
      <w:r w:rsidRPr="00216A65">
        <w:t>Total Phosphorus</w:t>
      </w:r>
    </w:p>
    <w:p w14:paraId="4FEE309A" w14:textId="3355CE27" w:rsidR="00377D3E" w:rsidRDefault="00AD2C7A" w:rsidP="00B86A38">
      <w:r>
        <w:t>A summary of the total phosphorus (TP) data is provided in</w:t>
      </w:r>
      <w:r w:rsidR="00791001">
        <w:t xml:space="preserve"> </w:t>
      </w:r>
      <w:r w:rsidR="00791001">
        <w:fldChar w:fldCharType="begin"/>
      </w:r>
      <w:r w:rsidR="00791001">
        <w:instrText xml:space="preserve"> REF _Ref96608354 \h </w:instrText>
      </w:r>
      <w:r w:rsidR="00791001">
        <w:fldChar w:fldCharType="separate"/>
      </w:r>
      <w:r w:rsidR="00D7404C" w:rsidRPr="00A807DB">
        <w:rPr>
          <w:b/>
          <w:i/>
          <w:sz w:val="20"/>
          <w:szCs w:val="20"/>
        </w:rPr>
        <w:t xml:space="preserve">Table </w:t>
      </w:r>
      <w:r w:rsidR="00D7404C">
        <w:rPr>
          <w:b/>
          <w:i/>
          <w:noProof/>
          <w:sz w:val="20"/>
          <w:szCs w:val="20"/>
        </w:rPr>
        <w:t>1</w:t>
      </w:r>
      <w:r w:rsidR="00791001">
        <w:fldChar w:fldCharType="end"/>
      </w:r>
      <w:r>
        <w:t>.</w:t>
      </w:r>
      <w:r w:rsidR="00727CC1">
        <w:t xml:space="preserve">  June 2021 TP results are flagged due to contamination at the method reporting limit found within the field blank sample</w:t>
      </w:r>
      <w:r w:rsidR="00414BF9">
        <w:t xml:space="preserve"> (</w:t>
      </w:r>
      <w:r w:rsidR="00A5368D">
        <w:fldChar w:fldCharType="begin"/>
      </w:r>
      <w:r w:rsidR="00A5368D">
        <w:instrText xml:space="preserve"> REF _Ref123744137 \h </w:instrText>
      </w:r>
      <w:r w:rsidR="00A5368D">
        <w:fldChar w:fldCharType="separate"/>
      </w:r>
      <w:r w:rsidR="00D7404C" w:rsidRPr="0075467D">
        <w:rPr>
          <w:b/>
          <w:i/>
          <w:sz w:val="20"/>
        </w:rPr>
        <w:t xml:space="preserve">Appendix </w:t>
      </w:r>
      <w:r w:rsidR="00D7404C">
        <w:rPr>
          <w:b/>
          <w:i/>
          <w:noProof/>
          <w:sz w:val="20"/>
        </w:rPr>
        <w:t>1</w:t>
      </w:r>
      <w:r w:rsidR="00A5368D">
        <w:fldChar w:fldCharType="end"/>
      </w:r>
      <w:r w:rsidR="00414BF9">
        <w:t>).</w:t>
      </w:r>
      <w:r>
        <w:t xml:space="preserve">  </w:t>
      </w:r>
      <w:r w:rsidR="0045022B">
        <w:t xml:space="preserve">Surface total phosphorus (TP) concentrations in 2020 ranged from 0.02 – 0.09 mg/L.  The greatest monthly mean surface TP concentrations occurred during June (0.084 mg/L) and October (0.06 mg/L), which were both post-turnover sampling events.  </w:t>
      </w:r>
      <w:r w:rsidR="00687B2D">
        <w:t xml:space="preserve">Mean surface TP concentration then decreased during the summer growing season from July (0.04 mg/L) to August (0.02 mg/L), and increased slightly during September (0.024 mg/L).  </w:t>
      </w:r>
      <w:r w:rsidR="00A7424A">
        <w:t xml:space="preserve">Bottom TP concentrations ranged 0.05 – 0.53 mg/L, with the greatest single concentration of 0.53 mg/L observed </w:t>
      </w:r>
      <w:r w:rsidR="0019196F">
        <w:t xml:space="preserve">at Deepest during August.  </w:t>
      </w:r>
      <w:r w:rsidR="005C1C73">
        <w:t xml:space="preserve">Mean bottom TP concentration increased from June (0.1 mg/L) to July (0.21 mg/L) and August (0.29 mg/L), then decreased during both September (0.243 mg/L) and October (0.067 mg/L).  </w:t>
      </w:r>
    </w:p>
    <w:p w14:paraId="7FCB62BA" w14:textId="1D421FB9" w:rsidR="00C17F64" w:rsidRDefault="006156E3" w:rsidP="00B86A38">
      <w:r>
        <w:t xml:space="preserve">Surface </w:t>
      </w:r>
      <w:r w:rsidR="00C47E9E">
        <w:t>TP</w:t>
      </w:r>
      <w:r>
        <w:t xml:space="preserve"> concentrations</w:t>
      </w:r>
      <w:r w:rsidR="0084132E">
        <w:t xml:space="preserve"> in 2021</w:t>
      </w:r>
      <w:r>
        <w:t xml:space="preserve"> ranged from &lt;0.01 – 0.1 mg/L, and all non-detects occurred during August.  The greatest</w:t>
      </w:r>
      <w:r w:rsidR="00C47E9E">
        <w:t xml:space="preserve"> mean</w:t>
      </w:r>
      <w:r>
        <w:t xml:space="preserve"> surface TP concentrations were found during June</w:t>
      </w:r>
      <w:r w:rsidR="00C47E9E">
        <w:t xml:space="preserve"> (0.088 mg/)</w:t>
      </w:r>
      <w:r>
        <w:t xml:space="preserve"> and October</w:t>
      </w:r>
      <w:r w:rsidR="00C47E9E">
        <w:t xml:space="preserve"> (0.1 mg/L)</w:t>
      </w:r>
      <w:r w:rsidR="006B7BBF">
        <w:t>, which represented post-turnover conditions</w:t>
      </w:r>
      <w:r>
        <w:t>.</w:t>
      </w:r>
      <w:r w:rsidR="00C47E9E">
        <w:t xml:space="preserve">  Mean surface TP concentrations were much lower during the summer growing season months of July (0.012 mg/L), August (&lt;0.01 mg/L), and September (0.02 mg/L).</w:t>
      </w:r>
      <w:r>
        <w:t xml:space="preserve">  Bottom TP concentrations ranged 0.0</w:t>
      </w:r>
      <w:r w:rsidR="007A0D49">
        <w:t>5</w:t>
      </w:r>
      <w:r>
        <w:t xml:space="preserve"> – 0.6 mg/L</w:t>
      </w:r>
      <w:r w:rsidR="00296714">
        <w:t xml:space="preserve"> with the greatest concentration</w:t>
      </w:r>
      <w:r w:rsidR="007A0D49">
        <w:t xml:space="preserve"> (0.6 mg/L)</w:t>
      </w:r>
      <w:r w:rsidR="00296714">
        <w:t xml:space="preserve"> found at Deepest during August.  Mean bottom TP concentration increased throughout the summer growing season and reached its peak of 0.</w:t>
      </w:r>
      <w:r w:rsidR="007A0D49">
        <w:t>31</w:t>
      </w:r>
      <w:r w:rsidR="00296714">
        <w:t xml:space="preserve"> mg/L during August; September mean bottom TP concentration decreased </w:t>
      </w:r>
      <w:r w:rsidR="006B7BBF">
        <w:t xml:space="preserve">only </w:t>
      </w:r>
      <w:r w:rsidR="00296714">
        <w:t>slightly to 0.2</w:t>
      </w:r>
      <w:r w:rsidR="007A0D49">
        <w:t>75</w:t>
      </w:r>
      <w:r w:rsidR="00296714">
        <w:t xml:space="preserve"> mg/L.</w:t>
      </w:r>
      <w:r w:rsidR="00241FEB">
        <w:t xml:space="preserve">  </w:t>
      </w:r>
      <w:r w:rsidR="00443A85">
        <w:t xml:space="preserve">Mean bottom TP concentrations during the post-turnover months of June (0.103 mg/L) and October (0.113 mg/L) were very similar to surface TP concentrations, which is </w:t>
      </w:r>
      <w:r w:rsidR="005865E3">
        <w:t>consistent with expectations following</w:t>
      </w:r>
      <w:r w:rsidR="00443A85">
        <w:t xml:space="preserve"> a whole-lake mixing event.</w:t>
      </w:r>
    </w:p>
    <w:p w14:paraId="679C1D8A" w14:textId="03EF6D53" w:rsidR="00AD2C7A" w:rsidRPr="00A807DB" w:rsidRDefault="00AD2C7A" w:rsidP="00A807DB">
      <w:pPr>
        <w:pStyle w:val="Caption"/>
        <w:keepNext/>
        <w:jc w:val="center"/>
        <w:rPr>
          <w:b/>
          <w:sz w:val="20"/>
          <w:szCs w:val="20"/>
        </w:rPr>
      </w:pPr>
      <w:bookmarkStart w:id="13" w:name="_Ref96608354"/>
      <w:r w:rsidRPr="00A807DB">
        <w:rPr>
          <w:b/>
          <w:i w:val="0"/>
          <w:sz w:val="20"/>
          <w:szCs w:val="20"/>
        </w:rPr>
        <w:t xml:space="preserve">Table </w:t>
      </w:r>
      <w:r w:rsidRPr="00A807DB">
        <w:rPr>
          <w:b/>
          <w:i w:val="0"/>
          <w:sz w:val="20"/>
          <w:szCs w:val="20"/>
        </w:rPr>
        <w:fldChar w:fldCharType="begin"/>
      </w:r>
      <w:r w:rsidRPr="00A807DB">
        <w:rPr>
          <w:b/>
          <w:i w:val="0"/>
          <w:sz w:val="20"/>
          <w:szCs w:val="20"/>
        </w:rPr>
        <w:instrText xml:space="preserve"> SEQ Table \* ARABIC </w:instrText>
      </w:r>
      <w:r w:rsidRPr="00A807DB">
        <w:rPr>
          <w:b/>
          <w:i w:val="0"/>
          <w:sz w:val="20"/>
          <w:szCs w:val="20"/>
        </w:rPr>
        <w:fldChar w:fldCharType="separate"/>
      </w:r>
      <w:r w:rsidR="00D7404C">
        <w:rPr>
          <w:b/>
          <w:i w:val="0"/>
          <w:noProof/>
          <w:sz w:val="20"/>
          <w:szCs w:val="20"/>
        </w:rPr>
        <w:t>1</w:t>
      </w:r>
      <w:r w:rsidRPr="00A807DB">
        <w:rPr>
          <w:b/>
          <w:i w:val="0"/>
          <w:sz w:val="20"/>
          <w:szCs w:val="20"/>
        </w:rPr>
        <w:fldChar w:fldCharType="end"/>
      </w:r>
      <w:bookmarkEnd w:id="13"/>
      <w:r w:rsidRPr="00A807DB">
        <w:rPr>
          <w:b/>
          <w:i w:val="0"/>
          <w:sz w:val="20"/>
          <w:szCs w:val="20"/>
        </w:rPr>
        <w:t>. Total phosphorus concentrations by site and month (mg/L).</w:t>
      </w:r>
    </w:p>
    <w:tbl>
      <w:tblPr>
        <w:tblStyle w:val="TableGrid"/>
        <w:tblW w:w="0" w:type="auto"/>
        <w:tblLook w:val="04A0" w:firstRow="1" w:lastRow="0" w:firstColumn="1" w:lastColumn="0" w:noHBand="0" w:noVBand="1"/>
      </w:tblPr>
      <w:tblGrid>
        <w:gridCol w:w="1165"/>
        <w:gridCol w:w="810"/>
        <w:gridCol w:w="810"/>
        <w:gridCol w:w="810"/>
        <w:gridCol w:w="810"/>
        <w:gridCol w:w="900"/>
        <w:gridCol w:w="742"/>
        <w:gridCol w:w="788"/>
        <w:gridCol w:w="810"/>
        <w:gridCol w:w="810"/>
        <w:gridCol w:w="797"/>
      </w:tblGrid>
      <w:tr w:rsidR="00680396" w:rsidRPr="009717FE" w14:paraId="4302D2B4" w14:textId="77777777" w:rsidTr="00ED1673">
        <w:tc>
          <w:tcPr>
            <w:tcW w:w="1165" w:type="dxa"/>
            <w:vMerge w:val="restart"/>
            <w:shd w:val="clear" w:color="auto" w:fill="D9E2F3" w:themeFill="accent1" w:themeFillTint="33"/>
            <w:vAlign w:val="bottom"/>
          </w:tcPr>
          <w:p w14:paraId="25E7B92F" w14:textId="77777777" w:rsidR="00680396" w:rsidRPr="00F16794" w:rsidRDefault="00680396" w:rsidP="00A32C8B">
            <w:pPr>
              <w:rPr>
                <w:b/>
                <w:sz w:val="18"/>
                <w:szCs w:val="18"/>
              </w:rPr>
            </w:pPr>
            <w:bookmarkStart w:id="14" w:name="_Hlk97614114"/>
            <w:r w:rsidRPr="00854174">
              <w:rPr>
                <w:b/>
                <w:szCs w:val="18"/>
              </w:rPr>
              <w:t>Site</w:t>
            </w:r>
          </w:p>
        </w:tc>
        <w:tc>
          <w:tcPr>
            <w:tcW w:w="4140" w:type="dxa"/>
            <w:gridSpan w:val="5"/>
            <w:tcBorders>
              <w:right w:val="single" w:sz="12" w:space="0" w:color="auto"/>
            </w:tcBorders>
            <w:shd w:val="clear" w:color="auto" w:fill="D9E2F3" w:themeFill="accent1" w:themeFillTint="33"/>
          </w:tcPr>
          <w:p w14:paraId="45B80B74" w14:textId="77777777" w:rsidR="00680396" w:rsidRPr="00F16794" w:rsidRDefault="00680396" w:rsidP="004605BF">
            <w:pPr>
              <w:jc w:val="center"/>
              <w:rPr>
                <w:b/>
                <w:sz w:val="20"/>
                <w:szCs w:val="18"/>
              </w:rPr>
            </w:pPr>
            <w:r w:rsidRPr="00854174">
              <w:rPr>
                <w:b/>
                <w:szCs w:val="18"/>
              </w:rPr>
              <w:t>2020</w:t>
            </w:r>
          </w:p>
        </w:tc>
        <w:tc>
          <w:tcPr>
            <w:tcW w:w="3947" w:type="dxa"/>
            <w:gridSpan w:val="5"/>
            <w:tcBorders>
              <w:left w:val="single" w:sz="12" w:space="0" w:color="auto"/>
            </w:tcBorders>
            <w:shd w:val="clear" w:color="auto" w:fill="D9E2F3" w:themeFill="accent1" w:themeFillTint="33"/>
          </w:tcPr>
          <w:p w14:paraId="409C30A4" w14:textId="77777777" w:rsidR="00680396" w:rsidRPr="00F16794" w:rsidRDefault="00680396" w:rsidP="004605BF">
            <w:pPr>
              <w:jc w:val="center"/>
              <w:rPr>
                <w:b/>
                <w:sz w:val="20"/>
                <w:szCs w:val="18"/>
              </w:rPr>
            </w:pPr>
            <w:r w:rsidRPr="00854174">
              <w:rPr>
                <w:b/>
                <w:szCs w:val="18"/>
              </w:rPr>
              <w:t>2021</w:t>
            </w:r>
          </w:p>
        </w:tc>
      </w:tr>
      <w:tr w:rsidR="000E17E7" w:rsidRPr="009717FE" w14:paraId="7EEB6222" w14:textId="77777777" w:rsidTr="00ED1673">
        <w:tc>
          <w:tcPr>
            <w:tcW w:w="1165" w:type="dxa"/>
            <w:vMerge/>
            <w:shd w:val="clear" w:color="auto" w:fill="D9E2F3" w:themeFill="accent1" w:themeFillTint="33"/>
          </w:tcPr>
          <w:p w14:paraId="5E5A1609" w14:textId="77777777" w:rsidR="000E17E7" w:rsidRPr="009717FE" w:rsidRDefault="000E17E7" w:rsidP="004605BF">
            <w:pPr>
              <w:rPr>
                <w:sz w:val="18"/>
                <w:szCs w:val="18"/>
              </w:rPr>
            </w:pPr>
          </w:p>
        </w:tc>
        <w:tc>
          <w:tcPr>
            <w:tcW w:w="810" w:type="dxa"/>
            <w:shd w:val="clear" w:color="auto" w:fill="D9E2F3" w:themeFill="accent1" w:themeFillTint="33"/>
            <w:vAlign w:val="bottom"/>
          </w:tcPr>
          <w:p w14:paraId="410C3E85" w14:textId="77777777" w:rsidR="000E17E7" w:rsidRPr="009717FE" w:rsidRDefault="000E17E7" w:rsidP="000E17E7">
            <w:pPr>
              <w:jc w:val="center"/>
              <w:rPr>
                <w:sz w:val="18"/>
                <w:szCs w:val="18"/>
              </w:rPr>
            </w:pPr>
            <w:r w:rsidRPr="009717FE">
              <w:rPr>
                <w:sz w:val="18"/>
                <w:szCs w:val="18"/>
              </w:rPr>
              <w:t>June</w:t>
            </w:r>
          </w:p>
        </w:tc>
        <w:tc>
          <w:tcPr>
            <w:tcW w:w="810" w:type="dxa"/>
            <w:shd w:val="clear" w:color="auto" w:fill="D9E2F3" w:themeFill="accent1" w:themeFillTint="33"/>
            <w:vAlign w:val="bottom"/>
          </w:tcPr>
          <w:p w14:paraId="0DC759B3" w14:textId="77777777" w:rsidR="000E17E7" w:rsidRPr="009717FE" w:rsidRDefault="000E17E7" w:rsidP="000E17E7">
            <w:pPr>
              <w:jc w:val="center"/>
              <w:rPr>
                <w:sz w:val="18"/>
                <w:szCs w:val="18"/>
              </w:rPr>
            </w:pPr>
            <w:r w:rsidRPr="009717FE">
              <w:rPr>
                <w:sz w:val="18"/>
                <w:szCs w:val="18"/>
              </w:rPr>
              <w:t>July</w:t>
            </w:r>
          </w:p>
        </w:tc>
        <w:tc>
          <w:tcPr>
            <w:tcW w:w="810" w:type="dxa"/>
            <w:shd w:val="clear" w:color="auto" w:fill="D9E2F3" w:themeFill="accent1" w:themeFillTint="33"/>
            <w:vAlign w:val="bottom"/>
          </w:tcPr>
          <w:p w14:paraId="33C8D24A" w14:textId="77777777" w:rsidR="000E17E7" w:rsidRPr="009717FE" w:rsidRDefault="000E17E7" w:rsidP="000E17E7">
            <w:pPr>
              <w:jc w:val="center"/>
              <w:rPr>
                <w:sz w:val="18"/>
                <w:szCs w:val="18"/>
              </w:rPr>
            </w:pPr>
            <w:r w:rsidRPr="009717FE">
              <w:rPr>
                <w:sz w:val="18"/>
                <w:szCs w:val="18"/>
              </w:rPr>
              <w:t>Aug.</w:t>
            </w:r>
          </w:p>
        </w:tc>
        <w:tc>
          <w:tcPr>
            <w:tcW w:w="810" w:type="dxa"/>
            <w:shd w:val="clear" w:color="auto" w:fill="D9E2F3" w:themeFill="accent1" w:themeFillTint="33"/>
            <w:vAlign w:val="bottom"/>
          </w:tcPr>
          <w:p w14:paraId="3A382571" w14:textId="32237E82" w:rsidR="000E17E7" w:rsidRPr="009717FE" w:rsidRDefault="000E17E7" w:rsidP="000E17E7">
            <w:pPr>
              <w:jc w:val="center"/>
              <w:rPr>
                <w:sz w:val="18"/>
                <w:szCs w:val="18"/>
              </w:rPr>
            </w:pPr>
            <w:r w:rsidRPr="009717FE">
              <w:rPr>
                <w:sz w:val="18"/>
                <w:szCs w:val="18"/>
              </w:rPr>
              <w:t>Sept.</w:t>
            </w:r>
          </w:p>
        </w:tc>
        <w:tc>
          <w:tcPr>
            <w:tcW w:w="900" w:type="dxa"/>
            <w:tcBorders>
              <w:right w:val="single" w:sz="12" w:space="0" w:color="auto"/>
            </w:tcBorders>
            <w:shd w:val="clear" w:color="auto" w:fill="D9E2F3" w:themeFill="accent1" w:themeFillTint="33"/>
            <w:vAlign w:val="bottom"/>
          </w:tcPr>
          <w:p w14:paraId="263EC42E" w14:textId="4F37FAD2" w:rsidR="000E17E7" w:rsidRPr="000E17E7" w:rsidRDefault="000E17E7" w:rsidP="000E17E7">
            <w:pPr>
              <w:jc w:val="center"/>
              <w:rPr>
                <w:sz w:val="18"/>
                <w:szCs w:val="18"/>
              </w:rPr>
            </w:pPr>
            <w:r>
              <w:rPr>
                <w:sz w:val="18"/>
                <w:szCs w:val="18"/>
              </w:rPr>
              <w:t>Oct.</w:t>
            </w:r>
          </w:p>
        </w:tc>
        <w:tc>
          <w:tcPr>
            <w:tcW w:w="742" w:type="dxa"/>
            <w:tcBorders>
              <w:left w:val="single" w:sz="12" w:space="0" w:color="auto"/>
            </w:tcBorders>
            <w:shd w:val="clear" w:color="auto" w:fill="D9E2F3" w:themeFill="accent1" w:themeFillTint="33"/>
            <w:vAlign w:val="bottom"/>
          </w:tcPr>
          <w:p w14:paraId="50F8EFA1" w14:textId="152EF4CF" w:rsidR="000E17E7" w:rsidRPr="00601BD3" w:rsidRDefault="000E17E7" w:rsidP="000E17E7">
            <w:pPr>
              <w:jc w:val="center"/>
              <w:rPr>
                <w:sz w:val="18"/>
                <w:szCs w:val="18"/>
                <w:vertAlign w:val="superscript"/>
              </w:rPr>
            </w:pPr>
            <w:r w:rsidRPr="009717FE">
              <w:rPr>
                <w:sz w:val="18"/>
                <w:szCs w:val="18"/>
              </w:rPr>
              <w:t>June</w:t>
            </w:r>
            <w:r w:rsidR="00601BD3">
              <w:rPr>
                <w:sz w:val="18"/>
                <w:szCs w:val="18"/>
                <w:vertAlign w:val="superscript"/>
              </w:rPr>
              <w:t>1</w:t>
            </w:r>
          </w:p>
        </w:tc>
        <w:tc>
          <w:tcPr>
            <w:tcW w:w="788" w:type="dxa"/>
            <w:shd w:val="clear" w:color="auto" w:fill="D9E2F3" w:themeFill="accent1" w:themeFillTint="33"/>
            <w:vAlign w:val="bottom"/>
          </w:tcPr>
          <w:p w14:paraId="790DC1EF" w14:textId="77777777" w:rsidR="000E17E7" w:rsidRPr="009717FE" w:rsidRDefault="000E17E7" w:rsidP="000E17E7">
            <w:pPr>
              <w:jc w:val="center"/>
              <w:rPr>
                <w:sz w:val="18"/>
                <w:szCs w:val="18"/>
              </w:rPr>
            </w:pPr>
            <w:r w:rsidRPr="009717FE">
              <w:rPr>
                <w:sz w:val="18"/>
                <w:szCs w:val="18"/>
              </w:rPr>
              <w:t>July</w:t>
            </w:r>
          </w:p>
        </w:tc>
        <w:tc>
          <w:tcPr>
            <w:tcW w:w="810" w:type="dxa"/>
            <w:shd w:val="clear" w:color="auto" w:fill="D9E2F3" w:themeFill="accent1" w:themeFillTint="33"/>
            <w:vAlign w:val="bottom"/>
          </w:tcPr>
          <w:p w14:paraId="1FD5F4D9" w14:textId="77777777" w:rsidR="000E17E7" w:rsidRPr="009717FE" w:rsidRDefault="000E17E7" w:rsidP="000E17E7">
            <w:pPr>
              <w:jc w:val="center"/>
              <w:rPr>
                <w:sz w:val="18"/>
                <w:szCs w:val="18"/>
              </w:rPr>
            </w:pPr>
            <w:r w:rsidRPr="009717FE">
              <w:rPr>
                <w:sz w:val="18"/>
                <w:szCs w:val="18"/>
              </w:rPr>
              <w:t>Aug.</w:t>
            </w:r>
          </w:p>
        </w:tc>
        <w:tc>
          <w:tcPr>
            <w:tcW w:w="810" w:type="dxa"/>
            <w:shd w:val="clear" w:color="auto" w:fill="D9E2F3" w:themeFill="accent1" w:themeFillTint="33"/>
            <w:vAlign w:val="bottom"/>
          </w:tcPr>
          <w:p w14:paraId="6E1EE898" w14:textId="16B90D6E" w:rsidR="000E17E7" w:rsidRPr="009717FE" w:rsidRDefault="000E17E7" w:rsidP="000E17E7">
            <w:pPr>
              <w:jc w:val="center"/>
              <w:rPr>
                <w:sz w:val="18"/>
                <w:szCs w:val="18"/>
              </w:rPr>
            </w:pPr>
            <w:r w:rsidRPr="009717FE">
              <w:rPr>
                <w:sz w:val="18"/>
                <w:szCs w:val="18"/>
              </w:rPr>
              <w:t>Sept.</w:t>
            </w:r>
          </w:p>
        </w:tc>
        <w:tc>
          <w:tcPr>
            <w:tcW w:w="797" w:type="dxa"/>
            <w:shd w:val="clear" w:color="auto" w:fill="D9E2F3" w:themeFill="accent1" w:themeFillTint="33"/>
            <w:vAlign w:val="bottom"/>
          </w:tcPr>
          <w:p w14:paraId="23C2B01F" w14:textId="2817D816" w:rsidR="000E17E7" w:rsidRPr="000E17E7" w:rsidRDefault="000E17E7" w:rsidP="000E17E7">
            <w:pPr>
              <w:jc w:val="center"/>
              <w:rPr>
                <w:sz w:val="18"/>
                <w:szCs w:val="18"/>
              </w:rPr>
            </w:pPr>
            <w:r>
              <w:rPr>
                <w:sz w:val="18"/>
                <w:szCs w:val="18"/>
              </w:rPr>
              <w:t>Oct.</w:t>
            </w:r>
          </w:p>
        </w:tc>
      </w:tr>
      <w:tr w:rsidR="00680396" w:rsidRPr="009717FE" w14:paraId="2E856B48" w14:textId="77777777" w:rsidTr="00F16794">
        <w:tc>
          <w:tcPr>
            <w:tcW w:w="9252" w:type="dxa"/>
            <w:gridSpan w:val="11"/>
            <w:tcBorders>
              <w:top w:val="single" w:sz="12" w:space="0" w:color="auto"/>
              <w:bottom w:val="single" w:sz="12" w:space="0" w:color="auto"/>
            </w:tcBorders>
            <w:shd w:val="clear" w:color="auto" w:fill="D9D9D9" w:themeFill="background1" w:themeFillShade="D9"/>
          </w:tcPr>
          <w:p w14:paraId="2720C07E" w14:textId="77777777" w:rsidR="00680396" w:rsidRPr="00F16794" w:rsidRDefault="00680396" w:rsidP="004605BF">
            <w:pPr>
              <w:jc w:val="center"/>
              <w:rPr>
                <w:b/>
                <w:i/>
                <w:sz w:val="18"/>
                <w:szCs w:val="18"/>
              </w:rPr>
            </w:pPr>
            <w:r w:rsidRPr="00854174">
              <w:rPr>
                <w:b/>
                <w:i/>
                <w:szCs w:val="18"/>
              </w:rPr>
              <w:t>Surface</w:t>
            </w:r>
          </w:p>
        </w:tc>
      </w:tr>
      <w:tr w:rsidR="000E17E7" w:rsidRPr="009717FE" w14:paraId="6112D993" w14:textId="77777777" w:rsidTr="000E17E7">
        <w:tc>
          <w:tcPr>
            <w:tcW w:w="1165" w:type="dxa"/>
            <w:tcBorders>
              <w:top w:val="single" w:sz="12" w:space="0" w:color="auto"/>
            </w:tcBorders>
          </w:tcPr>
          <w:p w14:paraId="4F7163E6" w14:textId="77777777" w:rsidR="000E17E7" w:rsidRPr="009717FE" w:rsidRDefault="000E17E7" w:rsidP="004605BF">
            <w:pPr>
              <w:rPr>
                <w:sz w:val="18"/>
                <w:szCs w:val="18"/>
              </w:rPr>
            </w:pPr>
            <w:r w:rsidRPr="009717FE">
              <w:rPr>
                <w:sz w:val="18"/>
                <w:szCs w:val="18"/>
              </w:rPr>
              <w:t xml:space="preserve">NW Quad </w:t>
            </w:r>
          </w:p>
        </w:tc>
        <w:tc>
          <w:tcPr>
            <w:tcW w:w="810" w:type="dxa"/>
            <w:tcBorders>
              <w:top w:val="single" w:sz="12" w:space="0" w:color="auto"/>
            </w:tcBorders>
            <w:vAlign w:val="center"/>
          </w:tcPr>
          <w:p w14:paraId="4C1257FA" w14:textId="60631161" w:rsidR="000E17E7" w:rsidRPr="009717FE" w:rsidRDefault="000E17E7" w:rsidP="00A04D3B">
            <w:pPr>
              <w:jc w:val="center"/>
              <w:rPr>
                <w:sz w:val="18"/>
                <w:szCs w:val="18"/>
              </w:rPr>
            </w:pPr>
            <w:r>
              <w:rPr>
                <w:sz w:val="18"/>
                <w:szCs w:val="18"/>
              </w:rPr>
              <w:t>0.09</w:t>
            </w:r>
          </w:p>
        </w:tc>
        <w:tc>
          <w:tcPr>
            <w:tcW w:w="810" w:type="dxa"/>
            <w:tcBorders>
              <w:top w:val="single" w:sz="12" w:space="0" w:color="auto"/>
            </w:tcBorders>
            <w:vAlign w:val="center"/>
          </w:tcPr>
          <w:p w14:paraId="76C60176" w14:textId="2070521A" w:rsidR="000E17E7" w:rsidRPr="009717FE" w:rsidRDefault="000E17E7" w:rsidP="00A04D3B">
            <w:pPr>
              <w:jc w:val="center"/>
              <w:rPr>
                <w:sz w:val="18"/>
                <w:szCs w:val="18"/>
              </w:rPr>
            </w:pPr>
            <w:r>
              <w:rPr>
                <w:sz w:val="18"/>
                <w:szCs w:val="18"/>
              </w:rPr>
              <w:t>0.04</w:t>
            </w:r>
          </w:p>
        </w:tc>
        <w:tc>
          <w:tcPr>
            <w:tcW w:w="810" w:type="dxa"/>
            <w:tcBorders>
              <w:top w:val="single" w:sz="12" w:space="0" w:color="auto"/>
            </w:tcBorders>
            <w:vAlign w:val="center"/>
          </w:tcPr>
          <w:p w14:paraId="2532FE6F" w14:textId="5AD3CF5B" w:rsidR="000E17E7" w:rsidRPr="009717FE" w:rsidRDefault="000E17E7" w:rsidP="00A04D3B">
            <w:pPr>
              <w:jc w:val="center"/>
              <w:rPr>
                <w:sz w:val="18"/>
                <w:szCs w:val="18"/>
              </w:rPr>
            </w:pPr>
            <w:r>
              <w:rPr>
                <w:sz w:val="18"/>
                <w:szCs w:val="18"/>
              </w:rPr>
              <w:t>0.02</w:t>
            </w:r>
          </w:p>
        </w:tc>
        <w:tc>
          <w:tcPr>
            <w:tcW w:w="810" w:type="dxa"/>
            <w:tcBorders>
              <w:top w:val="single" w:sz="12" w:space="0" w:color="auto"/>
            </w:tcBorders>
            <w:vAlign w:val="center"/>
          </w:tcPr>
          <w:p w14:paraId="3057B7D3" w14:textId="5FBD96B9" w:rsidR="000E17E7" w:rsidRPr="009717FE" w:rsidRDefault="000E17E7" w:rsidP="00A04D3B">
            <w:pPr>
              <w:jc w:val="center"/>
              <w:rPr>
                <w:sz w:val="18"/>
                <w:szCs w:val="18"/>
              </w:rPr>
            </w:pPr>
            <w:r>
              <w:rPr>
                <w:sz w:val="18"/>
                <w:szCs w:val="18"/>
              </w:rPr>
              <w:t>0.02</w:t>
            </w:r>
          </w:p>
        </w:tc>
        <w:tc>
          <w:tcPr>
            <w:tcW w:w="900" w:type="dxa"/>
            <w:tcBorders>
              <w:top w:val="single" w:sz="12" w:space="0" w:color="auto"/>
              <w:right w:val="single" w:sz="12" w:space="0" w:color="auto"/>
            </w:tcBorders>
            <w:vAlign w:val="center"/>
          </w:tcPr>
          <w:p w14:paraId="5275ECF0" w14:textId="30247A7E" w:rsidR="000E17E7" w:rsidRPr="009717FE" w:rsidRDefault="000E17E7" w:rsidP="00A04D3B">
            <w:pPr>
              <w:jc w:val="center"/>
              <w:rPr>
                <w:sz w:val="18"/>
                <w:szCs w:val="18"/>
              </w:rPr>
            </w:pPr>
            <w:r>
              <w:rPr>
                <w:sz w:val="18"/>
                <w:szCs w:val="18"/>
              </w:rPr>
              <w:t>0.06</w:t>
            </w:r>
          </w:p>
        </w:tc>
        <w:tc>
          <w:tcPr>
            <w:tcW w:w="742" w:type="dxa"/>
            <w:tcBorders>
              <w:top w:val="single" w:sz="12" w:space="0" w:color="auto"/>
              <w:left w:val="single" w:sz="12" w:space="0" w:color="auto"/>
            </w:tcBorders>
            <w:vAlign w:val="center"/>
          </w:tcPr>
          <w:p w14:paraId="110F9A71" w14:textId="68F95C1F" w:rsidR="000E17E7" w:rsidRPr="009717FE" w:rsidRDefault="000E17E7" w:rsidP="00A04D3B">
            <w:pPr>
              <w:jc w:val="center"/>
              <w:rPr>
                <w:sz w:val="18"/>
                <w:szCs w:val="18"/>
              </w:rPr>
            </w:pPr>
            <w:r>
              <w:rPr>
                <w:sz w:val="18"/>
                <w:szCs w:val="18"/>
              </w:rPr>
              <w:t>0.09</w:t>
            </w:r>
          </w:p>
        </w:tc>
        <w:tc>
          <w:tcPr>
            <w:tcW w:w="788" w:type="dxa"/>
            <w:tcBorders>
              <w:top w:val="single" w:sz="12" w:space="0" w:color="auto"/>
            </w:tcBorders>
            <w:vAlign w:val="center"/>
          </w:tcPr>
          <w:p w14:paraId="1EA4A011" w14:textId="00EB2BB8" w:rsidR="000E17E7" w:rsidRPr="009717FE" w:rsidRDefault="000E17E7" w:rsidP="00A04D3B">
            <w:pPr>
              <w:jc w:val="center"/>
              <w:rPr>
                <w:sz w:val="18"/>
                <w:szCs w:val="18"/>
              </w:rPr>
            </w:pPr>
            <w:r>
              <w:rPr>
                <w:sz w:val="18"/>
                <w:szCs w:val="18"/>
              </w:rPr>
              <w:t>0.01</w:t>
            </w:r>
          </w:p>
        </w:tc>
        <w:tc>
          <w:tcPr>
            <w:tcW w:w="810" w:type="dxa"/>
            <w:tcBorders>
              <w:top w:val="single" w:sz="12" w:space="0" w:color="auto"/>
            </w:tcBorders>
            <w:vAlign w:val="center"/>
          </w:tcPr>
          <w:p w14:paraId="2C9D7CCD" w14:textId="48ABB076" w:rsidR="000E17E7" w:rsidRPr="009717FE" w:rsidRDefault="000E17E7" w:rsidP="00A04D3B">
            <w:pPr>
              <w:jc w:val="center"/>
              <w:rPr>
                <w:sz w:val="18"/>
                <w:szCs w:val="18"/>
              </w:rPr>
            </w:pPr>
            <w:r>
              <w:rPr>
                <w:sz w:val="18"/>
                <w:szCs w:val="18"/>
              </w:rPr>
              <w:t>&lt;0.01</w:t>
            </w:r>
          </w:p>
        </w:tc>
        <w:tc>
          <w:tcPr>
            <w:tcW w:w="810" w:type="dxa"/>
            <w:tcBorders>
              <w:top w:val="single" w:sz="12" w:space="0" w:color="auto"/>
            </w:tcBorders>
            <w:vAlign w:val="center"/>
          </w:tcPr>
          <w:p w14:paraId="30C98909" w14:textId="04DB2425" w:rsidR="000E17E7" w:rsidRPr="009717FE" w:rsidRDefault="000E17E7" w:rsidP="00A04D3B">
            <w:pPr>
              <w:jc w:val="center"/>
              <w:rPr>
                <w:sz w:val="18"/>
                <w:szCs w:val="18"/>
              </w:rPr>
            </w:pPr>
            <w:r>
              <w:rPr>
                <w:sz w:val="18"/>
                <w:szCs w:val="18"/>
              </w:rPr>
              <w:t>0.02</w:t>
            </w:r>
          </w:p>
        </w:tc>
        <w:tc>
          <w:tcPr>
            <w:tcW w:w="797" w:type="dxa"/>
            <w:tcBorders>
              <w:top w:val="single" w:sz="12" w:space="0" w:color="auto"/>
            </w:tcBorders>
            <w:vAlign w:val="center"/>
          </w:tcPr>
          <w:p w14:paraId="559570BD" w14:textId="37C48600" w:rsidR="000E17E7" w:rsidRPr="009717FE" w:rsidRDefault="000E17E7" w:rsidP="00A04D3B">
            <w:pPr>
              <w:jc w:val="center"/>
              <w:rPr>
                <w:sz w:val="18"/>
                <w:szCs w:val="18"/>
              </w:rPr>
            </w:pPr>
            <w:r>
              <w:rPr>
                <w:sz w:val="18"/>
                <w:szCs w:val="18"/>
              </w:rPr>
              <w:t>0.1</w:t>
            </w:r>
          </w:p>
        </w:tc>
      </w:tr>
      <w:tr w:rsidR="000E17E7" w:rsidRPr="009717FE" w14:paraId="5F7FF281" w14:textId="77777777" w:rsidTr="000E17E7">
        <w:tc>
          <w:tcPr>
            <w:tcW w:w="1165" w:type="dxa"/>
          </w:tcPr>
          <w:p w14:paraId="2B31D138" w14:textId="77777777" w:rsidR="000E17E7" w:rsidRPr="009717FE" w:rsidRDefault="000E17E7" w:rsidP="004605BF">
            <w:pPr>
              <w:rPr>
                <w:sz w:val="18"/>
                <w:szCs w:val="18"/>
              </w:rPr>
            </w:pPr>
            <w:r w:rsidRPr="009717FE">
              <w:rPr>
                <w:sz w:val="18"/>
                <w:szCs w:val="18"/>
              </w:rPr>
              <w:t xml:space="preserve">NE Quad </w:t>
            </w:r>
          </w:p>
        </w:tc>
        <w:tc>
          <w:tcPr>
            <w:tcW w:w="810" w:type="dxa"/>
            <w:vAlign w:val="center"/>
          </w:tcPr>
          <w:p w14:paraId="31340BA4" w14:textId="0855C792" w:rsidR="000E17E7" w:rsidRPr="009717FE" w:rsidRDefault="000E17E7" w:rsidP="00A04D3B">
            <w:pPr>
              <w:jc w:val="center"/>
              <w:rPr>
                <w:sz w:val="18"/>
                <w:szCs w:val="18"/>
              </w:rPr>
            </w:pPr>
            <w:r>
              <w:rPr>
                <w:sz w:val="18"/>
                <w:szCs w:val="18"/>
              </w:rPr>
              <w:t>0.08</w:t>
            </w:r>
          </w:p>
        </w:tc>
        <w:tc>
          <w:tcPr>
            <w:tcW w:w="810" w:type="dxa"/>
            <w:vAlign w:val="center"/>
          </w:tcPr>
          <w:p w14:paraId="34AF5231" w14:textId="79802383" w:rsidR="000E17E7" w:rsidRPr="009717FE" w:rsidRDefault="000E17E7" w:rsidP="00A04D3B">
            <w:pPr>
              <w:jc w:val="center"/>
              <w:rPr>
                <w:sz w:val="18"/>
                <w:szCs w:val="18"/>
              </w:rPr>
            </w:pPr>
            <w:r>
              <w:rPr>
                <w:sz w:val="18"/>
                <w:szCs w:val="18"/>
              </w:rPr>
              <w:t>0.04</w:t>
            </w:r>
          </w:p>
        </w:tc>
        <w:tc>
          <w:tcPr>
            <w:tcW w:w="810" w:type="dxa"/>
            <w:vAlign w:val="center"/>
          </w:tcPr>
          <w:p w14:paraId="44F103CF" w14:textId="6C6A6105" w:rsidR="000E17E7" w:rsidRPr="009717FE" w:rsidRDefault="000E17E7" w:rsidP="00A04D3B">
            <w:pPr>
              <w:jc w:val="center"/>
              <w:rPr>
                <w:sz w:val="18"/>
                <w:szCs w:val="18"/>
              </w:rPr>
            </w:pPr>
            <w:r>
              <w:rPr>
                <w:sz w:val="18"/>
                <w:szCs w:val="18"/>
              </w:rPr>
              <w:t>0.02</w:t>
            </w:r>
          </w:p>
        </w:tc>
        <w:tc>
          <w:tcPr>
            <w:tcW w:w="810" w:type="dxa"/>
            <w:vAlign w:val="center"/>
          </w:tcPr>
          <w:p w14:paraId="6D2BE627" w14:textId="31ECC782" w:rsidR="000E17E7" w:rsidRPr="009717FE" w:rsidRDefault="000E17E7" w:rsidP="00A04D3B">
            <w:pPr>
              <w:jc w:val="center"/>
              <w:rPr>
                <w:sz w:val="18"/>
                <w:szCs w:val="18"/>
              </w:rPr>
            </w:pPr>
            <w:r>
              <w:rPr>
                <w:sz w:val="18"/>
                <w:szCs w:val="18"/>
              </w:rPr>
              <w:t>0.03</w:t>
            </w:r>
          </w:p>
        </w:tc>
        <w:tc>
          <w:tcPr>
            <w:tcW w:w="900" w:type="dxa"/>
            <w:tcBorders>
              <w:right w:val="single" w:sz="12" w:space="0" w:color="auto"/>
            </w:tcBorders>
            <w:vAlign w:val="center"/>
          </w:tcPr>
          <w:p w14:paraId="73246C0D" w14:textId="41C72773" w:rsidR="000E17E7" w:rsidRPr="009717FE" w:rsidRDefault="000E17E7" w:rsidP="00A04D3B">
            <w:pPr>
              <w:jc w:val="center"/>
              <w:rPr>
                <w:sz w:val="18"/>
                <w:szCs w:val="18"/>
              </w:rPr>
            </w:pPr>
            <w:proofErr w:type="spellStart"/>
            <w:r>
              <w:rPr>
                <w:sz w:val="18"/>
                <w:szCs w:val="18"/>
              </w:rPr>
              <w:t>nc</w:t>
            </w:r>
            <w:proofErr w:type="spellEnd"/>
          </w:p>
        </w:tc>
        <w:tc>
          <w:tcPr>
            <w:tcW w:w="742" w:type="dxa"/>
            <w:tcBorders>
              <w:left w:val="single" w:sz="12" w:space="0" w:color="auto"/>
            </w:tcBorders>
            <w:vAlign w:val="center"/>
          </w:tcPr>
          <w:p w14:paraId="57522E8D" w14:textId="0812154F" w:rsidR="000E17E7" w:rsidRPr="009717FE" w:rsidRDefault="000E17E7" w:rsidP="00A04D3B">
            <w:pPr>
              <w:jc w:val="center"/>
              <w:rPr>
                <w:sz w:val="18"/>
                <w:szCs w:val="18"/>
              </w:rPr>
            </w:pPr>
            <w:r>
              <w:rPr>
                <w:sz w:val="18"/>
                <w:szCs w:val="18"/>
              </w:rPr>
              <w:t>0.08</w:t>
            </w:r>
          </w:p>
        </w:tc>
        <w:tc>
          <w:tcPr>
            <w:tcW w:w="788" w:type="dxa"/>
            <w:vAlign w:val="center"/>
          </w:tcPr>
          <w:p w14:paraId="06D0AC92" w14:textId="75C26B45" w:rsidR="000E17E7" w:rsidRPr="009717FE" w:rsidRDefault="000E17E7" w:rsidP="00A04D3B">
            <w:pPr>
              <w:jc w:val="center"/>
              <w:rPr>
                <w:sz w:val="18"/>
                <w:szCs w:val="18"/>
              </w:rPr>
            </w:pPr>
            <w:r>
              <w:rPr>
                <w:sz w:val="18"/>
                <w:szCs w:val="18"/>
              </w:rPr>
              <w:t>0.01</w:t>
            </w:r>
          </w:p>
        </w:tc>
        <w:tc>
          <w:tcPr>
            <w:tcW w:w="810" w:type="dxa"/>
            <w:vAlign w:val="center"/>
          </w:tcPr>
          <w:p w14:paraId="0E790C3F" w14:textId="47A422DB" w:rsidR="000E17E7" w:rsidRPr="009717FE" w:rsidRDefault="000E17E7" w:rsidP="00A04D3B">
            <w:pPr>
              <w:jc w:val="center"/>
              <w:rPr>
                <w:sz w:val="18"/>
                <w:szCs w:val="18"/>
              </w:rPr>
            </w:pPr>
            <w:r>
              <w:rPr>
                <w:sz w:val="18"/>
                <w:szCs w:val="18"/>
              </w:rPr>
              <w:t>&lt;0.01</w:t>
            </w:r>
          </w:p>
        </w:tc>
        <w:tc>
          <w:tcPr>
            <w:tcW w:w="810" w:type="dxa"/>
            <w:vAlign w:val="center"/>
          </w:tcPr>
          <w:p w14:paraId="54D790FF" w14:textId="4709482F" w:rsidR="000E17E7" w:rsidRPr="009717FE" w:rsidRDefault="000E17E7" w:rsidP="00A04D3B">
            <w:pPr>
              <w:jc w:val="center"/>
              <w:rPr>
                <w:sz w:val="18"/>
                <w:szCs w:val="18"/>
              </w:rPr>
            </w:pPr>
            <w:r>
              <w:rPr>
                <w:sz w:val="18"/>
                <w:szCs w:val="18"/>
              </w:rPr>
              <w:t>0.02</w:t>
            </w:r>
          </w:p>
        </w:tc>
        <w:tc>
          <w:tcPr>
            <w:tcW w:w="797" w:type="dxa"/>
            <w:vAlign w:val="center"/>
          </w:tcPr>
          <w:p w14:paraId="443FD29F" w14:textId="524650BC" w:rsidR="000E17E7" w:rsidRPr="009717FE" w:rsidRDefault="000E17E7" w:rsidP="00A04D3B">
            <w:pPr>
              <w:jc w:val="center"/>
              <w:rPr>
                <w:sz w:val="18"/>
                <w:szCs w:val="18"/>
              </w:rPr>
            </w:pPr>
            <w:proofErr w:type="spellStart"/>
            <w:r>
              <w:rPr>
                <w:sz w:val="18"/>
                <w:szCs w:val="18"/>
              </w:rPr>
              <w:t>nc</w:t>
            </w:r>
            <w:proofErr w:type="spellEnd"/>
          </w:p>
        </w:tc>
      </w:tr>
      <w:tr w:rsidR="000E17E7" w:rsidRPr="009717FE" w14:paraId="422E2B72" w14:textId="77777777" w:rsidTr="000E17E7">
        <w:tc>
          <w:tcPr>
            <w:tcW w:w="1165" w:type="dxa"/>
          </w:tcPr>
          <w:p w14:paraId="4A872969" w14:textId="77777777" w:rsidR="000E17E7" w:rsidRPr="009717FE" w:rsidRDefault="000E17E7" w:rsidP="004605BF">
            <w:pPr>
              <w:rPr>
                <w:sz w:val="18"/>
                <w:szCs w:val="18"/>
              </w:rPr>
            </w:pPr>
            <w:r w:rsidRPr="009717FE">
              <w:rPr>
                <w:sz w:val="18"/>
                <w:szCs w:val="18"/>
              </w:rPr>
              <w:t>Deepest</w:t>
            </w:r>
          </w:p>
        </w:tc>
        <w:tc>
          <w:tcPr>
            <w:tcW w:w="810" w:type="dxa"/>
            <w:vAlign w:val="center"/>
          </w:tcPr>
          <w:p w14:paraId="3E4C8639" w14:textId="3B8FDFB4" w:rsidR="000E17E7" w:rsidRPr="009717FE" w:rsidRDefault="000E17E7" w:rsidP="00A04D3B">
            <w:pPr>
              <w:jc w:val="center"/>
              <w:rPr>
                <w:sz w:val="18"/>
                <w:szCs w:val="18"/>
              </w:rPr>
            </w:pPr>
            <w:r>
              <w:rPr>
                <w:sz w:val="18"/>
                <w:szCs w:val="18"/>
              </w:rPr>
              <w:t>0.09</w:t>
            </w:r>
          </w:p>
        </w:tc>
        <w:tc>
          <w:tcPr>
            <w:tcW w:w="810" w:type="dxa"/>
            <w:vAlign w:val="center"/>
          </w:tcPr>
          <w:p w14:paraId="18C613D3" w14:textId="1287B41E" w:rsidR="000E17E7" w:rsidRPr="009717FE" w:rsidRDefault="000E17E7" w:rsidP="00A04D3B">
            <w:pPr>
              <w:jc w:val="center"/>
              <w:rPr>
                <w:sz w:val="18"/>
                <w:szCs w:val="18"/>
              </w:rPr>
            </w:pPr>
            <w:r>
              <w:rPr>
                <w:sz w:val="18"/>
                <w:szCs w:val="18"/>
              </w:rPr>
              <w:t>0.04</w:t>
            </w:r>
          </w:p>
        </w:tc>
        <w:tc>
          <w:tcPr>
            <w:tcW w:w="810" w:type="dxa"/>
            <w:vAlign w:val="center"/>
          </w:tcPr>
          <w:p w14:paraId="01F33456" w14:textId="18F233D7" w:rsidR="000E17E7" w:rsidRPr="009717FE" w:rsidRDefault="000E17E7" w:rsidP="00A04D3B">
            <w:pPr>
              <w:jc w:val="center"/>
              <w:rPr>
                <w:sz w:val="18"/>
                <w:szCs w:val="18"/>
              </w:rPr>
            </w:pPr>
            <w:r>
              <w:rPr>
                <w:sz w:val="18"/>
                <w:szCs w:val="18"/>
              </w:rPr>
              <w:t>0.02</w:t>
            </w:r>
          </w:p>
        </w:tc>
        <w:tc>
          <w:tcPr>
            <w:tcW w:w="810" w:type="dxa"/>
            <w:vAlign w:val="center"/>
          </w:tcPr>
          <w:p w14:paraId="6A2B80EF" w14:textId="649723EC" w:rsidR="000E17E7" w:rsidRPr="009717FE" w:rsidRDefault="000E17E7" w:rsidP="00A04D3B">
            <w:pPr>
              <w:jc w:val="center"/>
              <w:rPr>
                <w:sz w:val="18"/>
                <w:szCs w:val="18"/>
              </w:rPr>
            </w:pPr>
            <w:r>
              <w:rPr>
                <w:sz w:val="18"/>
                <w:szCs w:val="18"/>
              </w:rPr>
              <w:t>0.02</w:t>
            </w:r>
          </w:p>
        </w:tc>
        <w:tc>
          <w:tcPr>
            <w:tcW w:w="900" w:type="dxa"/>
            <w:tcBorders>
              <w:right w:val="single" w:sz="12" w:space="0" w:color="auto"/>
            </w:tcBorders>
            <w:vAlign w:val="center"/>
          </w:tcPr>
          <w:p w14:paraId="33AE2B46" w14:textId="615920ED" w:rsidR="000E17E7" w:rsidRPr="009717FE" w:rsidRDefault="000E17E7" w:rsidP="00A04D3B">
            <w:pPr>
              <w:jc w:val="center"/>
              <w:rPr>
                <w:sz w:val="18"/>
                <w:szCs w:val="18"/>
              </w:rPr>
            </w:pPr>
            <w:r>
              <w:rPr>
                <w:sz w:val="18"/>
                <w:szCs w:val="18"/>
              </w:rPr>
              <w:t>0.06</w:t>
            </w:r>
          </w:p>
        </w:tc>
        <w:tc>
          <w:tcPr>
            <w:tcW w:w="742" w:type="dxa"/>
            <w:tcBorders>
              <w:left w:val="single" w:sz="12" w:space="0" w:color="auto"/>
            </w:tcBorders>
            <w:vAlign w:val="center"/>
          </w:tcPr>
          <w:p w14:paraId="3BBEDA52" w14:textId="32702026" w:rsidR="000E17E7" w:rsidRPr="009717FE" w:rsidRDefault="000E17E7" w:rsidP="00A04D3B">
            <w:pPr>
              <w:jc w:val="center"/>
              <w:rPr>
                <w:sz w:val="18"/>
                <w:szCs w:val="18"/>
              </w:rPr>
            </w:pPr>
            <w:r>
              <w:rPr>
                <w:sz w:val="18"/>
                <w:szCs w:val="18"/>
              </w:rPr>
              <w:t>0.09</w:t>
            </w:r>
          </w:p>
        </w:tc>
        <w:tc>
          <w:tcPr>
            <w:tcW w:w="788" w:type="dxa"/>
            <w:vAlign w:val="center"/>
          </w:tcPr>
          <w:p w14:paraId="23CA56FB" w14:textId="3ADB0574" w:rsidR="000E17E7" w:rsidRPr="009717FE" w:rsidRDefault="000E17E7" w:rsidP="00A04D3B">
            <w:pPr>
              <w:jc w:val="center"/>
              <w:rPr>
                <w:sz w:val="18"/>
                <w:szCs w:val="18"/>
              </w:rPr>
            </w:pPr>
            <w:r>
              <w:rPr>
                <w:sz w:val="18"/>
                <w:szCs w:val="18"/>
              </w:rPr>
              <w:t>0.01</w:t>
            </w:r>
          </w:p>
        </w:tc>
        <w:tc>
          <w:tcPr>
            <w:tcW w:w="810" w:type="dxa"/>
            <w:vAlign w:val="center"/>
          </w:tcPr>
          <w:p w14:paraId="247790D6" w14:textId="2D2D52CF" w:rsidR="000E17E7" w:rsidRPr="009717FE" w:rsidRDefault="000E17E7" w:rsidP="00A04D3B">
            <w:pPr>
              <w:jc w:val="center"/>
              <w:rPr>
                <w:sz w:val="18"/>
                <w:szCs w:val="18"/>
              </w:rPr>
            </w:pPr>
            <w:r>
              <w:rPr>
                <w:sz w:val="18"/>
                <w:szCs w:val="18"/>
              </w:rPr>
              <w:t>&lt;0.01</w:t>
            </w:r>
          </w:p>
        </w:tc>
        <w:tc>
          <w:tcPr>
            <w:tcW w:w="810" w:type="dxa"/>
            <w:vAlign w:val="center"/>
          </w:tcPr>
          <w:p w14:paraId="19FC1752" w14:textId="77948AB1" w:rsidR="000E17E7" w:rsidRPr="009717FE" w:rsidRDefault="000E17E7" w:rsidP="00A04D3B">
            <w:pPr>
              <w:jc w:val="center"/>
              <w:rPr>
                <w:sz w:val="18"/>
                <w:szCs w:val="18"/>
              </w:rPr>
            </w:pPr>
            <w:r>
              <w:rPr>
                <w:sz w:val="18"/>
                <w:szCs w:val="18"/>
              </w:rPr>
              <w:t>0.02</w:t>
            </w:r>
          </w:p>
        </w:tc>
        <w:tc>
          <w:tcPr>
            <w:tcW w:w="797" w:type="dxa"/>
            <w:vAlign w:val="center"/>
          </w:tcPr>
          <w:p w14:paraId="54E722C8" w14:textId="56EBEF0E" w:rsidR="000E17E7" w:rsidRPr="009717FE" w:rsidRDefault="000E17E7" w:rsidP="00A04D3B">
            <w:pPr>
              <w:jc w:val="center"/>
              <w:rPr>
                <w:sz w:val="18"/>
                <w:szCs w:val="18"/>
              </w:rPr>
            </w:pPr>
            <w:r>
              <w:rPr>
                <w:sz w:val="18"/>
                <w:szCs w:val="18"/>
              </w:rPr>
              <w:t>0.1</w:t>
            </w:r>
          </w:p>
        </w:tc>
      </w:tr>
      <w:tr w:rsidR="000E17E7" w:rsidRPr="009717FE" w14:paraId="5BD053A7" w14:textId="77777777" w:rsidTr="000E17E7">
        <w:tc>
          <w:tcPr>
            <w:tcW w:w="1165" w:type="dxa"/>
          </w:tcPr>
          <w:p w14:paraId="004597A0" w14:textId="77777777" w:rsidR="000E17E7" w:rsidRPr="009717FE" w:rsidRDefault="000E17E7" w:rsidP="004605BF">
            <w:pPr>
              <w:rPr>
                <w:sz w:val="18"/>
                <w:szCs w:val="18"/>
              </w:rPr>
            </w:pPr>
            <w:r w:rsidRPr="009717FE">
              <w:rPr>
                <w:sz w:val="18"/>
                <w:szCs w:val="18"/>
              </w:rPr>
              <w:t>SW Quad</w:t>
            </w:r>
            <w:r>
              <w:rPr>
                <w:sz w:val="18"/>
                <w:szCs w:val="18"/>
              </w:rPr>
              <w:t xml:space="preserve"> </w:t>
            </w:r>
          </w:p>
        </w:tc>
        <w:tc>
          <w:tcPr>
            <w:tcW w:w="810" w:type="dxa"/>
            <w:vAlign w:val="center"/>
          </w:tcPr>
          <w:p w14:paraId="08D67520" w14:textId="6F378234" w:rsidR="000E17E7" w:rsidRPr="009717FE" w:rsidRDefault="000E17E7" w:rsidP="00A04D3B">
            <w:pPr>
              <w:jc w:val="center"/>
              <w:rPr>
                <w:sz w:val="18"/>
                <w:szCs w:val="18"/>
              </w:rPr>
            </w:pPr>
            <w:r>
              <w:rPr>
                <w:sz w:val="18"/>
                <w:szCs w:val="18"/>
              </w:rPr>
              <w:t>0.08</w:t>
            </w:r>
          </w:p>
        </w:tc>
        <w:tc>
          <w:tcPr>
            <w:tcW w:w="810" w:type="dxa"/>
            <w:vAlign w:val="center"/>
          </w:tcPr>
          <w:p w14:paraId="2657EF3F" w14:textId="02620320" w:rsidR="000E17E7" w:rsidRPr="009717FE" w:rsidRDefault="000E17E7" w:rsidP="00A04D3B">
            <w:pPr>
              <w:jc w:val="center"/>
              <w:rPr>
                <w:sz w:val="18"/>
                <w:szCs w:val="18"/>
              </w:rPr>
            </w:pPr>
            <w:r>
              <w:rPr>
                <w:sz w:val="18"/>
                <w:szCs w:val="18"/>
              </w:rPr>
              <w:t>0.04</w:t>
            </w:r>
          </w:p>
        </w:tc>
        <w:tc>
          <w:tcPr>
            <w:tcW w:w="810" w:type="dxa"/>
            <w:vAlign w:val="center"/>
          </w:tcPr>
          <w:p w14:paraId="16820298" w14:textId="365F4F99" w:rsidR="000E17E7" w:rsidRPr="009717FE" w:rsidRDefault="000E17E7" w:rsidP="00A04D3B">
            <w:pPr>
              <w:jc w:val="center"/>
              <w:rPr>
                <w:sz w:val="18"/>
                <w:szCs w:val="18"/>
              </w:rPr>
            </w:pPr>
            <w:r>
              <w:rPr>
                <w:sz w:val="18"/>
                <w:szCs w:val="18"/>
              </w:rPr>
              <w:t>0.02</w:t>
            </w:r>
          </w:p>
        </w:tc>
        <w:tc>
          <w:tcPr>
            <w:tcW w:w="810" w:type="dxa"/>
            <w:vAlign w:val="center"/>
          </w:tcPr>
          <w:p w14:paraId="14AA4D16" w14:textId="0E9ABF42" w:rsidR="000E17E7" w:rsidRPr="009717FE" w:rsidRDefault="000E17E7" w:rsidP="00A04D3B">
            <w:pPr>
              <w:jc w:val="center"/>
              <w:rPr>
                <w:sz w:val="18"/>
                <w:szCs w:val="18"/>
              </w:rPr>
            </w:pPr>
            <w:r>
              <w:rPr>
                <w:sz w:val="18"/>
                <w:szCs w:val="18"/>
              </w:rPr>
              <w:t>0.03</w:t>
            </w:r>
          </w:p>
        </w:tc>
        <w:tc>
          <w:tcPr>
            <w:tcW w:w="900" w:type="dxa"/>
            <w:tcBorders>
              <w:right w:val="single" w:sz="12" w:space="0" w:color="auto"/>
            </w:tcBorders>
            <w:vAlign w:val="center"/>
          </w:tcPr>
          <w:p w14:paraId="39B4FA0B" w14:textId="0F9AF014" w:rsidR="000E17E7" w:rsidRPr="009717FE" w:rsidRDefault="000E17E7" w:rsidP="00A04D3B">
            <w:pPr>
              <w:jc w:val="center"/>
              <w:rPr>
                <w:sz w:val="18"/>
                <w:szCs w:val="18"/>
              </w:rPr>
            </w:pPr>
            <w:proofErr w:type="spellStart"/>
            <w:r>
              <w:rPr>
                <w:sz w:val="18"/>
                <w:szCs w:val="18"/>
              </w:rPr>
              <w:t>nc</w:t>
            </w:r>
            <w:proofErr w:type="spellEnd"/>
          </w:p>
        </w:tc>
        <w:tc>
          <w:tcPr>
            <w:tcW w:w="742" w:type="dxa"/>
            <w:tcBorders>
              <w:left w:val="single" w:sz="12" w:space="0" w:color="auto"/>
            </w:tcBorders>
            <w:vAlign w:val="center"/>
          </w:tcPr>
          <w:p w14:paraId="6EE94D1D" w14:textId="2BF503BC" w:rsidR="000E17E7" w:rsidRPr="009717FE" w:rsidRDefault="000E17E7" w:rsidP="00A04D3B">
            <w:pPr>
              <w:jc w:val="center"/>
              <w:rPr>
                <w:sz w:val="18"/>
                <w:szCs w:val="18"/>
              </w:rPr>
            </w:pPr>
            <w:r>
              <w:rPr>
                <w:sz w:val="18"/>
                <w:szCs w:val="18"/>
              </w:rPr>
              <w:t>0.09</w:t>
            </w:r>
          </w:p>
        </w:tc>
        <w:tc>
          <w:tcPr>
            <w:tcW w:w="788" w:type="dxa"/>
            <w:vAlign w:val="center"/>
          </w:tcPr>
          <w:p w14:paraId="07403891" w14:textId="0D2802A4" w:rsidR="000E17E7" w:rsidRPr="009717FE" w:rsidRDefault="000E17E7" w:rsidP="00A04D3B">
            <w:pPr>
              <w:jc w:val="center"/>
              <w:rPr>
                <w:sz w:val="18"/>
                <w:szCs w:val="18"/>
              </w:rPr>
            </w:pPr>
            <w:r>
              <w:rPr>
                <w:sz w:val="18"/>
                <w:szCs w:val="18"/>
              </w:rPr>
              <w:t>0.02</w:t>
            </w:r>
          </w:p>
        </w:tc>
        <w:tc>
          <w:tcPr>
            <w:tcW w:w="810" w:type="dxa"/>
            <w:vAlign w:val="center"/>
          </w:tcPr>
          <w:p w14:paraId="45C6BCDC" w14:textId="312BFF10" w:rsidR="000E17E7" w:rsidRPr="009717FE" w:rsidRDefault="000E17E7" w:rsidP="00A04D3B">
            <w:pPr>
              <w:jc w:val="center"/>
              <w:rPr>
                <w:sz w:val="18"/>
                <w:szCs w:val="18"/>
              </w:rPr>
            </w:pPr>
            <w:r>
              <w:rPr>
                <w:sz w:val="18"/>
                <w:szCs w:val="18"/>
              </w:rPr>
              <w:t>&lt;0.01</w:t>
            </w:r>
          </w:p>
        </w:tc>
        <w:tc>
          <w:tcPr>
            <w:tcW w:w="810" w:type="dxa"/>
            <w:vAlign w:val="center"/>
          </w:tcPr>
          <w:p w14:paraId="744827E0" w14:textId="02C0FE46" w:rsidR="000E17E7" w:rsidRPr="009717FE" w:rsidRDefault="000E17E7" w:rsidP="00A04D3B">
            <w:pPr>
              <w:jc w:val="center"/>
              <w:rPr>
                <w:sz w:val="18"/>
                <w:szCs w:val="18"/>
              </w:rPr>
            </w:pPr>
            <w:r>
              <w:rPr>
                <w:sz w:val="18"/>
                <w:szCs w:val="18"/>
              </w:rPr>
              <w:t>0.02</w:t>
            </w:r>
          </w:p>
        </w:tc>
        <w:tc>
          <w:tcPr>
            <w:tcW w:w="797" w:type="dxa"/>
            <w:vAlign w:val="center"/>
          </w:tcPr>
          <w:p w14:paraId="0B0BB94C" w14:textId="6E2FA07A" w:rsidR="000E17E7" w:rsidRPr="009717FE" w:rsidRDefault="000E17E7" w:rsidP="00A04D3B">
            <w:pPr>
              <w:jc w:val="center"/>
              <w:rPr>
                <w:sz w:val="18"/>
                <w:szCs w:val="18"/>
              </w:rPr>
            </w:pPr>
            <w:proofErr w:type="spellStart"/>
            <w:r>
              <w:rPr>
                <w:sz w:val="18"/>
                <w:szCs w:val="18"/>
              </w:rPr>
              <w:t>nc</w:t>
            </w:r>
            <w:proofErr w:type="spellEnd"/>
          </w:p>
        </w:tc>
      </w:tr>
      <w:tr w:rsidR="000E17E7" w:rsidRPr="009717FE" w14:paraId="4BE6A019" w14:textId="77777777" w:rsidTr="000E17E7">
        <w:tc>
          <w:tcPr>
            <w:tcW w:w="1165" w:type="dxa"/>
            <w:tcBorders>
              <w:bottom w:val="single" w:sz="12" w:space="0" w:color="auto"/>
            </w:tcBorders>
          </w:tcPr>
          <w:p w14:paraId="62260C9A" w14:textId="77777777" w:rsidR="000E17E7" w:rsidRPr="009717FE" w:rsidRDefault="000E17E7" w:rsidP="004605BF">
            <w:pPr>
              <w:rPr>
                <w:sz w:val="18"/>
                <w:szCs w:val="18"/>
              </w:rPr>
            </w:pPr>
            <w:r w:rsidRPr="009717FE">
              <w:rPr>
                <w:sz w:val="18"/>
                <w:szCs w:val="18"/>
              </w:rPr>
              <w:t>Outlet Quad</w:t>
            </w:r>
            <w:r>
              <w:rPr>
                <w:sz w:val="18"/>
                <w:szCs w:val="18"/>
              </w:rPr>
              <w:t xml:space="preserve"> </w:t>
            </w:r>
          </w:p>
        </w:tc>
        <w:tc>
          <w:tcPr>
            <w:tcW w:w="810" w:type="dxa"/>
            <w:tcBorders>
              <w:bottom w:val="single" w:sz="12" w:space="0" w:color="auto"/>
            </w:tcBorders>
            <w:vAlign w:val="center"/>
          </w:tcPr>
          <w:p w14:paraId="68BE4F1A" w14:textId="61BF1697" w:rsidR="000E17E7" w:rsidRPr="009717FE" w:rsidRDefault="000E17E7" w:rsidP="00A04D3B">
            <w:pPr>
              <w:jc w:val="center"/>
              <w:rPr>
                <w:sz w:val="18"/>
                <w:szCs w:val="18"/>
              </w:rPr>
            </w:pPr>
            <w:r>
              <w:rPr>
                <w:sz w:val="18"/>
                <w:szCs w:val="18"/>
              </w:rPr>
              <w:t>0.08</w:t>
            </w:r>
          </w:p>
        </w:tc>
        <w:tc>
          <w:tcPr>
            <w:tcW w:w="810" w:type="dxa"/>
            <w:tcBorders>
              <w:bottom w:val="single" w:sz="12" w:space="0" w:color="auto"/>
            </w:tcBorders>
            <w:vAlign w:val="center"/>
          </w:tcPr>
          <w:p w14:paraId="67ED8C82" w14:textId="2019DEFE" w:rsidR="000E17E7" w:rsidRPr="009717FE" w:rsidRDefault="000E17E7" w:rsidP="00A04D3B">
            <w:pPr>
              <w:jc w:val="center"/>
              <w:rPr>
                <w:sz w:val="18"/>
                <w:szCs w:val="18"/>
              </w:rPr>
            </w:pPr>
            <w:r>
              <w:rPr>
                <w:sz w:val="18"/>
                <w:szCs w:val="18"/>
              </w:rPr>
              <w:t>0.04</w:t>
            </w:r>
          </w:p>
        </w:tc>
        <w:tc>
          <w:tcPr>
            <w:tcW w:w="810" w:type="dxa"/>
            <w:tcBorders>
              <w:bottom w:val="single" w:sz="12" w:space="0" w:color="auto"/>
            </w:tcBorders>
            <w:vAlign w:val="center"/>
          </w:tcPr>
          <w:p w14:paraId="1F343EEE" w14:textId="6209268D" w:rsidR="000E17E7" w:rsidRPr="009717FE" w:rsidRDefault="000E17E7" w:rsidP="00A04D3B">
            <w:pPr>
              <w:jc w:val="center"/>
              <w:rPr>
                <w:sz w:val="18"/>
                <w:szCs w:val="18"/>
              </w:rPr>
            </w:pPr>
            <w:r>
              <w:rPr>
                <w:sz w:val="18"/>
                <w:szCs w:val="18"/>
              </w:rPr>
              <w:t>0.02</w:t>
            </w:r>
          </w:p>
        </w:tc>
        <w:tc>
          <w:tcPr>
            <w:tcW w:w="810" w:type="dxa"/>
            <w:tcBorders>
              <w:bottom w:val="single" w:sz="12" w:space="0" w:color="auto"/>
            </w:tcBorders>
            <w:vAlign w:val="center"/>
          </w:tcPr>
          <w:p w14:paraId="325EF2EC" w14:textId="7BF51E7C" w:rsidR="000E17E7" w:rsidRPr="009717FE" w:rsidRDefault="000E17E7" w:rsidP="00A04D3B">
            <w:pPr>
              <w:jc w:val="center"/>
              <w:rPr>
                <w:sz w:val="18"/>
                <w:szCs w:val="18"/>
              </w:rPr>
            </w:pPr>
            <w:r>
              <w:rPr>
                <w:sz w:val="18"/>
                <w:szCs w:val="18"/>
              </w:rPr>
              <w:t>0.02</w:t>
            </w:r>
          </w:p>
        </w:tc>
        <w:tc>
          <w:tcPr>
            <w:tcW w:w="900" w:type="dxa"/>
            <w:tcBorders>
              <w:bottom w:val="single" w:sz="12" w:space="0" w:color="auto"/>
              <w:right w:val="single" w:sz="12" w:space="0" w:color="auto"/>
            </w:tcBorders>
            <w:vAlign w:val="center"/>
          </w:tcPr>
          <w:p w14:paraId="57B06E71" w14:textId="764A8CA2" w:rsidR="000E17E7" w:rsidRPr="009717FE" w:rsidRDefault="000E17E7" w:rsidP="00A04D3B">
            <w:pPr>
              <w:jc w:val="center"/>
              <w:rPr>
                <w:sz w:val="18"/>
                <w:szCs w:val="18"/>
              </w:rPr>
            </w:pPr>
            <w:r>
              <w:rPr>
                <w:sz w:val="18"/>
                <w:szCs w:val="18"/>
              </w:rPr>
              <w:t>0.06</w:t>
            </w:r>
          </w:p>
        </w:tc>
        <w:tc>
          <w:tcPr>
            <w:tcW w:w="742" w:type="dxa"/>
            <w:tcBorders>
              <w:left w:val="single" w:sz="12" w:space="0" w:color="auto"/>
              <w:bottom w:val="single" w:sz="12" w:space="0" w:color="auto"/>
            </w:tcBorders>
            <w:vAlign w:val="center"/>
          </w:tcPr>
          <w:p w14:paraId="2689D7EB" w14:textId="1F0D0EB8" w:rsidR="000E17E7" w:rsidRPr="009717FE" w:rsidRDefault="000E17E7" w:rsidP="00A04D3B">
            <w:pPr>
              <w:jc w:val="center"/>
              <w:rPr>
                <w:sz w:val="18"/>
                <w:szCs w:val="18"/>
              </w:rPr>
            </w:pPr>
            <w:r>
              <w:rPr>
                <w:sz w:val="18"/>
                <w:szCs w:val="18"/>
              </w:rPr>
              <w:t>0.09</w:t>
            </w:r>
          </w:p>
        </w:tc>
        <w:tc>
          <w:tcPr>
            <w:tcW w:w="788" w:type="dxa"/>
            <w:tcBorders>
              <w:bottom w:val="single" w:sz="12" w:space="0" w:color="auto"/>
            </w:tcBorders>
            <w:vAlign w:val="center"/>
          </w:tcPr>
          <w:p w14:paraId="112D174F" w14:textId="431AD824" w:rsidR="000E17E7" w:rsidRPr="009717FE" w:rsidRDefault="000E17E7" w:rsidP="00A04D3B">
            <w:pPr>
              <w:jc w:val="center"/>
              <w:rPr>
                <w:sz w:val="18"/>
                <w:szCs w:val="18"/>
              </w:rPr>
            </w:pPr>
            <w:r>
              <w:rPr>
                <w:sz w:val="18"/>
                <w:szCs w:val="18"/>
              </w:rPr>
              <w:t>0.01</w:t>
            </w:r>
          </w:p>
        </w:tc>
        <w:tc>
          <w:tcPr>
            <w:tcW w:w="810" w:type="dxa"/>
            <w:tcBorders>
              <w:bottom w:val="single" w:sz="12" w:space="0" w:color="auto"/>
            </w:tcBorders>
            <w:vAlign w:val="center"/>
          </w:tcPr>
          <w:p w14:paraId="09E3E960" w14:textId="78A38056" w:rsidR="000E17E7" w:rsidRPr="009717FE" w:rsidRDefault="000E17E7" w:rsidP="00A04D3B">
            <w:pPr>
              <w:jc w:val="center"/>
              <w:rPr>
                <w:sz w:val="18"/>
                <w:szCs w:val="18"/>
              </w:rPr>
            </w:pPr>
            <w:r>
              <w:rPr>
                <w:sz w:val="18"/>
                <w:szCs w:val="18"/>
              </w:rPr>
              <w:t>&lt;0.01</w:t>
            </w:r>
          </w:p>
        </w:tc>
        <w:tc>
          <w:tcPr>
            <w:tcW w:w="810" w:type="dxa"/>
            <w:tcBorders>
              <w:bottom w:val="single" w:sz="12" w:space="0" w:color="auto"/>
            </w:tcBorders>
            <w:vAlign w:val="center"/>
          </w:tcPr>
          <w:p w14:paraId="077CB9C8" w14:textId="1D879BEB" w:rsidR="000E17E7" w:rsidRPr="009717FE" w:rsidRDefault="000E17E7" w:rsidP="00A04D3B">
            <w:pPr>
              <w:jc w:val="center"/>
              <w:rPr>
                <w:sz w:val="18"/>
                <w:szCs w:val="18"/>
              </w:rPr>
            </w:pPr>
            <w:r>
              <w:rPr>
                <w:sz w:val="18"/>
                <w:szCs w:val="18"/>
              </w:rPr>
              <w:t>0.02</w:t>
            </w:r>
          </w:p>
        </w:tc>
        <w:tc>
          <w:tcPr>
            <w:tcW w:w="797" w:type="dxa"/>
            <w:tcBorders>
              <w:bottom w:val="single" w:sz="12" w:space="0" w:color="auto"/>
            </w:tcBorders>
            <w:vAlign w:val="center"/>
          </w:tcPr>
          <w:p w14:paraId="4B7468D5" w14:textId="417DD6A3" w:rsidR="000E17E7" w:rsidRPr="009717FE" w:rsidRDefault="000E17E7" w:rsidP="00A04D3B">
            <w:pPr>
              <w:jc w:val="center"/>
              <w:rPr>
                <w:sz w:val="18"/>
                <w:szCs w:val="18"/>
              </w:rPr>
            </w:pPr>
            <w:r>
              <w:rPr>
                <w:sz w:val="18"/>
                <w:szCs w:val="18"/>
              </w:rPr>
              <w:t>0.1</w:t>
            </w:r>
          </w:p>
        </w:tc>
      </w:tr>
      <w:tr w:rsidR="00680396" w:rsidRPr="009717FE" w14:paraId="3021A388" w14:textId="77777777" w:rsidTr="00F16794">
        <w:tc>
          <w:tcPr>
            <w:tcW w:w="9252" w:type="dxa"/>
            <w:gridSpan w:val="11"/>
            <w:tcBorders>
              <w:bottom w:val="single" w:sz="12" w:space="0" w:color="auto"/>
            </w:tcBorders>
            <w:shd w:val="clear" w:color="auto" w:fill="D9D9D9" w:themeFill="background1" w:themeFillShade="D9"/>
          </w:tcPr>
          <w:p w14:paraId="2ABD02D0" w14:textId="77777777" w:rsidR="00680396" w:rsidRPr="00F16794" w:rsidRDefault="00680396" w:rsidP="004605BF">
            <w:pPr>
              <w:jc w:val="center"/>
              <w:rPr>
                <w:b/>
                <w:i/>
                <w:sz w:val="18"/>
                <w:szCs w:val="18"/>
              </w:rPr>
            </w:pPr>
            <w:r w:rsidRPr="00854174">
              <w:rPr>
                <w:b/>
                <w:i/>
                <w:szCs w:val="18"/>
              </w:rPr>
              <w:t>Bottom</w:t>
            </w:r>
          </w:p>
        </w:tc>
      </w:tr>
      <w:tr w:rsidR="000E17E7" w:rsidRPr="009717FE" w14:paraId="72E601C1" w14:textId="77777777" w:rsidTr="000E17E7">
        <w:tc>
          <w:tcPr>
            <w:tcW w:w="1165" w:type="dxa"/>
            <w:tcBorders>
              <w:top w:val="single" w:sz="12" w:space="0" w:color="auto"/>
            </w:tcBorders>
          </w:tcPr>
          <w:p w14:paraId="158B5434" w14:textId="77777777" w:rsidR="000E17E7" w:rsidRPr="009717FE" w:rsidRDefault="000E17E7" w:rsidP="004605BF">
            <w:pPr>
              <w:rPr>
                <w:sz w:val="18"/>
                <w:szCs w:val="18"/>
              </w:rPr>
            </w:pPr>
            <w:r w:rsidRPr="009717FE">
              <w:rPr>
                <w:sz w:val="18"/>
                <w:szCs w:val="18"/>
              </w:rPr>
              <w:t xml:space="preserve">NW Quad </w:t>
            </w:r>
          </w:p>
        </w:tc>
        <w:tc>
          <w:tcPr>
            <w:tcW w:w="810" w:type="dxa"/>
            <w:tcBorders>
              <w:top w:val="single" w:sz="12" w:space="0" w:color="auto"/>
            </w:tcBorders>
            <w:vAlign w:val="center"/>
          </w:tcPr>
          <w:p w14:paraId="1D2A006C" w14:textId="5A22CDBD" w:rsidR="000E17E7" w:rsidRPr="009717FE" w:rsidRDefault="000E17E7" w:rsidP="00A04D3B">
            <w:pPr>
              <w:jc w:val="center"/>
              <w:rPr>
                <w:sz w:val="18"/>
                <w:szCs w:val="18"/>
              </w:rPr>
            </w:pPr>
            <w:r>
              <w:rPr>
                <w:sz w:val="18"/>
                <w:szCs w:val="18"/>
              </w:rPr>
              <w:t>0.1</w:t>
            </w:r>
          </w:p>
        </w:tc>
        <w:tc>
          <w:tcPr>
            <w:tcW w:w="810" w:type="dxa"/>
            <w:tcBorders>
              <w:top w:val="single" w:sz="12" w:space="0" w:color="auto"/>
            </w:tcBorders>
            <w:vAlign w:val="center"/>
          </w:tcPr>
          <w:p w14:paraId="6F5EE52E" w14:textId="14137787" w:rsidR="000E17E7" w:rsidRPr="009717FE" w:rsidRDefault="000E17E7" w:rsidP="00A04D3B">
            <w:pPr>
              <w:jc w:val="center"/>
              <w:rPr>
                <w:sz w:val="18"/>
                <w:szCs w:val="18"/>
              </w:rPr>
            </w:pPr>
            <w:r>
              <w:rPr>
                <w:sz w:val="18"/>
                <w:szCs w:val="18"/>
              </w:rPr>
              <w:t>0.1</w:t>
            </w:r>
          </w:p>
        </w:tc>
        <w:tc>
          <w:tcPr>
            <w:tcW w:w="810" w:type="dxa"/>
            <w:tcBorders>
              <w:top w:val="single" w:sz="12" w:space="0" w:color="auto"/>
            </w:tcBorders>
            <w:vAlign w:val="center"/>
          </w:tcPr>
          <w:p w14:paraId="268B0D86" w14:textId="6366582C" w:rsidR="000E17E7" w:rsidRPr="009717FE" w:rsidRDefault="000E17E7" w:rsidP="00A04D3B">
            <w:pPr>
              <w:jc w:val="center"/>
              <w:rPr>
                <w:sz w:val="18"/>
                <w:szCs w:val="18"/>
              </w:rPr>
            </w:pPr>
            <w:r>
              <w:rPr>
                <w:sz w:val="18"/>
                <w:szCs w:val="18"/>
              </w:rPr>
              <w:t>0.18</w:t>
            </w:r>
          </w:p>
        </w:tc>
        <w:tc>
          <w:tcPr>
            <w:tcW w:w="810" w:type="dxa"/>
            <w:tcBorders>
              <w:top w:val="single" w:sz="12" w:space="0" w:color="auto"/>
            </w:tcBorders>
            <w:vAlign w:val="center"/>
          </w:tcPr>
          <w:p w14:paraId="3F92923D" w14:textId="0529F3A5" w:rsidR="000E17E7" w:rsidRPr="009717FE" w:rsidRDefault="000E17E7" w:rsidP="00A04D3B">
            <w:pPr>
              <w:jc w:val="center"/>
              <w:rPr>
                <w:sz w:val="18"/>
                <w:szCs w:val="18"/>
              </w:rPr>
            </w:pPr>
            <w:r>
              <w:rPr>
                <w:sz w:val="18"/>
                <w:szCs w:val="18"/>
              </w:rPr>
              <w:t>0.13</w:t>
            </w:r>
          </w:p>
        </w:tc>
        <w:tc>
          <w:tcPr>
            <w:tcW w:w="900" w:type="dxa"/>
            <w:tcBorders>
              <w:top w:val="single" w:sz="12" w:space="0" w:color="auto"/>
              <w:right w:val="single" w:sz="12" w:space="0" w:color="auto"/>
            </w:tcBorders>
            <w:vAlign w:val="center"/>
          </w:tcPr>
          <w:p w14:paraId="44C4CC5A" w14:textId="71554451" w:rsidR="000E17E7" w:rsidRPr="009717FE" w:rsidRDefault="000E17E7" w:rsidP="00A04D3B">
            <w:pPr>
              <w:jc w:val="center"/>
              <w:rPr>
                <w:sz w:val="18"/>
                <w:szCs w:val="18"/>
              </w:rPr>
            </w:pPr>
            <w:r>
              <w:rPr>
                <w:sz w:val="18"/>
                <w:szCs w:val="18"/>
              </w:rPr>
              <w:t>0.07</w:t>
            </w:r>
          </w:p>
        </w:tc>
        <w:tc>
          <w:tcPr>
            <w:tcW w:w="742" w:type="dxa"/>
            <w:tcBorders>
              <w:top w:val="single" w:sz="12" w:space="0" w:color="auto"/>
              <w:left w:val="single" w:sz="12" w:space="0" w:color="auto"/>
            </w:tcBorders>
            <w:vAlign w:val="center"/>
          </w:tcPr>
          <w:p w14:paraId="4CE06FB0" w14:textId="0D3A998F" w:rsidR="000E17E7" w:rsidRPr="009717FE" w:rsidRDefault="000E17E7" w:rsidP="00A04D3B">
            <w:pPr>
              <w:jc w:val="center"/>
              <w:rPr>
                <w:sz w:val="18"/>
                <w:szCs w:val="18"/>
              </w:rPr>
            </w:pPr>
            <w:r>
              <w:rPr>
                <w:sz w:val="18"/>
                <w:szCs w:val="18"/>
              </w:rPr>
              <w:t>0.1</w:t>
            </w:r>
          </w:p>
        </w:tc>
        <w:tc>
          <w:tcPr>
            <w:tcW w:w="788" w:type="dxa"/>
            <w:tcBorders>
              <w:top w:val="single" w:sz="12" w:space="0" w:color="auto"/>
            </w:tcBorders>
            <w:vAlign w:val="center"/>
          </w:tcPr>
          <w:p w14:paraId="5929885B" w14:textId="11B61FDE" w:rsidR="000E17E7" w:rsidRPr="009717FE" w:rsidRDefault="000E17E7" w:rsidP="00A04D3B">
            <w:pPr>
              <w:jc w:val="center"/>
              <w:rPr>
                <w:sz w:val="18"/>
                <w:szCs w:val="18"/>
              </w:rPr>
            </w:pPr>
            <w:r>
              <w:rPr>
                <w:sz w:val="18"/>
                <w:szCs w:val="18"/>
              </w:rPr>
              <w:t>0.24</w:t>
            </w:r>
          </w:p>
        </w:tc>
        <w:tc>
          <w:tcPr>
            <w:tcW w:w="810" w:type="dxa"/>
            <w:tcBorders>
              <w:top w:val="single" w:sz="12" w:space="0" w:color="auto"/>
            </w:tcBorders>
            <w:vAlign w:val="center"/>
          </w:tcPr>
          <w:p w14:paraId="2960E799" w14:textId="5B865FEB" w:rsidR="000E17E7" w:rsidRPr="009717FE" w:rsidRDefault="000E17E7" w:rsidP="00A04D3B">
            <w:pPr>
              <w:jc w:val="center"/>
              <w:rPr>
                <w:sz w:val="18"/>
                <w:szCs w:val="18"/>
              </w:rPr>
            </w:pPr>
            <w:r>
              <w:rPr>
                <w:sz w:val="18"/>
                <w:szCs w:val="18"/>
              </w:rPr>
              <w:t>0.27</w:t>
            </w:r>
          </w:p>
        </w:tc>
        <w:tc>
          <w:tcPr>
            <w:tcW w:w="810" w:type="dxa"/>
            <w:tcBorders>
              <w:top w:val="single" w:sz="12" w:space="0" w:color="auto"/>
            </w:tcBorders>
            <w:vAlign w:val="center"/>
          </w:tcPr>
          <w:p w14:paraId="05A19893" w14:textId="2BB6AD20" w:rsidR="000E17E7" w:rsidRPr="009717FE" w:rsidRDefault="000E17E7" w:rsidP="00A04D3B">
            <w:pPr>
              <w:jc w:val="center"/>
              <w:rPr>
                <w:sz w:val="18"/>
                <w:szCs w:val="18"/>
              </w:rPr>
            </w:pPr>
            <w:r>
              <w:rPr>
                <w:sz w:val="18"/>
                <w:szCs w:val="18"/>
              </w:rPr>
              <w:t>0.3</w:t>
            </w:r>
          </w:p>
        </w:tc>
        <w:tc>
          <w:tcPr>
            <w:tcW w:w="797" w:type="dxa"/>
            <w:tcBorders>
              <w:top w:val="single" w:sz="12" w:space="0" w:color="auto"/>
            </w:tcBorders>
            <w:vAlign w:val="center"/>
          </w:tcPr>
          <w:p w14:paraId="4032AB64" w14:textId="37B4A4AD" w:rsidR="000E17E7" w:rsidRPr="009717FE" w:rsidRDefault="000E17E7" w:rsidP="00A04D3B">
            <w:pPr>
              <w:jc w:val="center"/>
              <w:rPr>
                <w:sz w:val="18"/>
                <w:szCs w:val="18"/>
              </w:rPr>
            </w:pPr>
            <w:r>
              <w:rPr>
                <w:sz w:val="18"/>
                <w:szCs w:val="18"/>
              </w:rPr>
              <w:t>0.1</w:t>
            </w:r>
          </w:p>
        </w:tc>
      </w:tr>
      <w:tr w:rsidR="000E17E7" w:rsidRPr="009717FE" w14:paraId="73E6FC2A" w14:textId="77777777" w:rsidTr="000E17E7">
        <w:tc>
          <w:tcPr>
            <w:tcW w:w="1165" w:type="dxa"/>
          </w:tcPr>
          <w:p w14:paraId="7CDE2E90" w14:textId="77777777" w:rsidR="000E17E7" w:rsidRPr="009717FE" w:rsidRDefault="000E17E7" w:rsidP="004605BF">
            <w:pPr>
              <w:rPr>
                <w:sz w:val="18"/>
                <w:szCs w:val="18"/>
              </w:rPr>
            </w:pPr>
            <w:r w:rsidRPr="009717FE">
              <w:rPr>
                <w:sz w:val="18"/>
                <w:szCs w:val="18"/>
              </w:rPr>
              <w:t xml:space="preserve">NE Quad </w:t>
            </w:r>
          </w:p>
        </w:tc>
        <w:tc>
          <w:tcPr>
            <w:tcW w:w="810" w:type="dxa"/>
            <w:vAlign w:val="center"/>
          </w:tcPr>
          <w:p w14:paraId="72AD486A" w14:textId="15331076" w:rsidR="000E17E7" w:rsidRPr="009717FE" w:rsidRDefault="000E17E7" w:rsidP="00A04D3B">
            <w:pPr>
              <w:jc w:val="center"/>
              <w:rPr>
                <w:sz w:val="18"/>
                <w:szCs w:val="18"/>
              </w:rPr>
            </w:pPr>
            <w:r>
              <w:rPr>
                <w:sz w:val="18"/>
                <w:szCs w:val="18"/>
              </w:rPr>
              <w:t>0.1</w:t>
            </w:r>
          </w:p>
        </w:tc>
        <w:tc>
          <w:tcPr>
            <w:tcW w:w="810" w:type="dxa"/>
            <w:vAlign w:val="center"/>
          </w:tcPr>
          <w:p w14:paraId="7CBFFF51" w14:textId="0632C772" w:rsidR="000E17E7" w:rsidRPr="009717FE" w:rsidRDefault="000E17E7" w:rsidP="00A04D3B">
            <w:pPr>
              <w:jc w:val="center"/>
              <w:rPr>
                <w:sz w:val="18"/>
                <w:szCs w:val="18"/>
              </w:rPr>
            </w:pPr>
            <w:r>
              <w:rPr>
                <w:sz w:val="18"/>
                <w:szCs w:val="18"/>
              </w:rPr>
              <w:t>0.12</w:t>
            </w:r>
          </w:p>
        </w:tc>
        <w:tc>
          <w:tcPr>
            <w:tcW w:w="810" w:type="dxa"/>
            <w:vAlign w:val="center"/>
          </w:tcPr>
          <w:p w14:paraId="6CB2CD85" w14:textId="57BB0819" w:rsidR="000E17E7" w:rsidRPr="009717FE" w:rsidRDefault="000E17E7" w:rsidP="00A04D3B">
            <w:pPr>
              <w:jc w:val="center"/>
              <w:rPr>
                <w:sz w:val="18"/>
                <w:szCs w:val="18"/>
              </w:rPr>
            </w:pPr>
            <w:r>
              <w:rPr>
                <w:sz w:val="18"/>
                <w:szCs w:val="18"/>
              </w:rPr>
              <w:t>0.36</w:t>
            </w:r>
          </w:p>
        </w:tc>
        <w:tc>
          <w:tcPr>
            <w:tcW w:w="810" w:type="dxa"/>
            <w:vAlign w:val="center"/>
          </w:tcPr>
          <w:p w14:paraId="22835457" w14:textId="0DB4FF68" w:rsidR="000E17E7" w:rsidRPr="009717FE" w:rsidRDefault="000E17E7" w:rsidP="00A04D3B">
            <w:pPr>
              <w:jc w:val="center"/>
              <w:rPr>
                <w:sz w:val="18"/>
                <w:szCs w:val="18"/>
              </w:rPr>
            </w:pPr>
            <w:r>
              <w:rPr>
                <w:sz w:val="18"/>
                <w:szCs w:val="18"/>
              </w:rPr>
              <w:t>0.35</w:t>
            </w:r>
          </w:p>
        </w:tc>
        <w:tc>
          <w:tcPr>
            <w:tcW w:w="900" w:type="dxa"/>
            <w:tcBorders>
              <w:right w:val="single" w:sz="12" w:space="0" w:color="auto"/>
            </w:tcBorders>
            <w:vAlign w:val="center"/>
          </w:tcPr>
          <w:p w14:paraId="0142012A" w14:textId="7F39BA1B" w:rsidR="000E17E7" w:rsidRPr="009717FE" w:rsidRDefault="000E17E7" w:rsidP="00A04D3B">
            <w:pPr>
              <w:jc w:val="center"/>
              <w:rPr>
                <w:sz w:val="18"/>
                <w:szCs w:val="18"/>
              </w:rPr>
            </w:pPr>
            <w:proofErr w:type="spellStart"/>
            <w:r>
              <w:rPr>
                <w:sz w:val="18"/>
                <w:szCs w:val="18"/>
              </w:rPr>
              <w:t>nc</w:t>
            </w:r>
            <w:proofErr w:type="spellEnd"/>
          </w:p>
        </w:tc>
        <w:tc>
          <w:tcPr>
            <w:tcW w:w="742" w:type="dxa"/>
            <w:tcBorders>
              <w:left w:val="single" w:sz="12" w:space="0" w:color="auto"/>
            </w:tcBorders>
            <w:vAlign w:val="center"/>
          </w:tcPr>
          <w:p w14:paraId="5C335F2E" w14:textId="5B43A64F" w:rsidR="000E17E7" w:rsidRPr="009717FE" w:rsidRDefault="000E17E7" w:rsidP="00A04D3B">
            <w:pPr>
              <w:jc w:val="center"/>
              <w:rPr>
                <w:sz w:val="18"/>
                <w:szCs w:val="18"/>
              </w:rPr>
            </w:pPr>
            <w:r>
              <w:rPr>
                <w:sz w:val="18"/>
                <w:szCs w:val="18"/>
              </w:rPr>
              <w:t>0.09</w:t>
            </w:r>
          </w:p>
        </w:tc>
        <w:tc>
          <w:tcPr>
            <w:tcW w:w="788" w:type="dxa"/>
            <w:vAlign w:val="center"/>
          </w:tcPr>
          <w:p w14:paraId="39D74706" w14:textId="59BC5CA6" w:rsidR="000E17E7" w:rsidRPr="009717FE" w:rsidRDefault="000E17E7" w:rsidP="00A04D3B">
            <w:pPr>
              <w:jc w:val="center"/>
              <w:rPr>
                <w:sz w:val="18"/>
                <w:szCs w:val="18"/>
              </w:rPr>
            </w:pPr>
            <w:r>
              <w:rPr>
                <w:sz w:val="18"/>
                <w:szCs w:val="18"/>
              </w:rPr>
              <w:t>0.18</w:t>
            </w:r>
          </w:p>
        </w:tc>
        <w:tc>
          <w:tcPr>
            <w:tcW w:w="810" w:type="dxa"/>
            <w:vAlign w:val="center"/>
          </w:tcPr>
          <w:p w14:paraId="12CC71EC" w14:textId="6E9270D3" w:rsidR="000E17E7" w:rsidRPr="009717FE" w:rsidRDefault="000E17E7" w:rsidP="00A04D3B">
            <w:pPr>
              <w:jc w:val="center"/>
              <w:rPr>
                <w:sz w:val="18"/>
                <w:szCs w:val="18"/>
              </w:rPr>
            </w:pPr>
            <w:r>
              <w:rPr>
                <w:sz w:val="18"/>
                <w:szCs w:val="18"/>
              </w:rPr>
              <w:t>0.2</w:t>
            </w:r>
          </w:p>
        </w:tc>
        <w:tc>
          <w:tcPr>
            <w:tcW w:w="810" w:type="dxa"/>
            <w:vAlign w:val="center"/>
          </w:tcPr>
          <w:p w14:paraId="483B1BD0" w14:textId="27395D3A" w:rsidR="000E17E7" w:rsidRPr="009717FE" w:rsidRDefault="000E17E7" w:rsidP="00A04D3B">
            <w:pPr>
              <w:jc w:val="center"/>
              <w:rPr>
                <w:sz w:val="18"/>
                <w:szCs w:val="18"/>
              </w:rPr>
            </w:pPr>
            <w:r>
              <w:rPr>
                <w:sz w:val="18"/>
                <w:szCs w:val="18"/>
              </w:rPr>
              <w:t>0.33</w:t>
            </w:r>
          </w:p>
        </w:tc>
        <w:tc>
          <w:tcPr>
            <w:tcW w:w="797" w:type="dxa"/>
            <w:vAlign w:val="center"/>
          </w:tcPr>
          <w:p w14:paraId="0109E6C6" w14:textId="3AC6F78A" w:rsidR="000E17E7" w:rsidRPr="009717FE" w:rsidRDefault="000E17E7" w:rsidP="00A04D3B">
            <w:pPr>
              <w:jc w:val="center"/>
              <w:rPr>
                <w:sz w:val="18"/>
                <w:szCs w:val="18"/>
              </w:rPr>
            </w:pPr>
            <w:proofErr w:type="spellStart"/>
            <w:r>
              <w:rPr>
                <w:sz w:val="18"/>
                <w:szCs w:val="18"/>
              </w:rPr>
              <w:t>nc</w:t>
            </w:r>
            <w:proofErr w:type="spellEnd"/>
          </w:p>
        </w:tc>
      </w:tr>
      <w:tr w:rsidR="000E17E7" w:rsidRPr="009717FE" w14:paraId="46450BC0" w14:textId="77777777" w:rsidTr="000E17E7">
        <w:tc>
          <w:tcPr>
            <w:tcW w:w="1165" w:type="dxa"/>
          </w:tcPr>
          <w:p w14:paraId="7F64C6F9" w14:textId="77777777" w:rsidR="000E17E7" w:rsidRPr="009717FE" w:rsidRDefault="000E17E7" w:rsidP="004605BF">
            <w:pPr>
              <w:rPr>
                <w:sz w:val="18"/>
                <w:szCs w:val="18"/>
              </w:rPr>
            </w:pPr>
            <w:r w:rsidRPr="009717FE">
              <w:rPr>
                <w:sz w:val="18"/>
                <w:szCs w:val="18"/>
              </w:rPr>
              <w:t>Deepest</w:t>
            </w:r>
          </w:p>
        </w:tc>
        <w:tc>
          <w:tcPr>
            <w:tcW w:w="810" w:type="dxa"/>
            <w:vAlign w:val="center"/>
          </w:tcPr>
          <w:p w14:paraId="5832439A" w14:textId="32C67399" w:rsidR="000E17E7" w:rsidRPr="009717FE" w:rsidRDefault="000E17E7" w:rsidP="00A04D3B">
            <w:pPr>
              <w:jc w:val="center"/>
              <w:rPr>
                <w:sz w:val="18"/>
                <w:szCs w:val="18"/>
              </w:rPr>
            </w:pPr>
            <w:r>
              <w:rPr>
                <w:sz w:val="18"/>
                <w:szCs w:val="18"/>
              </w:rPr>
              <w:t>0.11</w:t>
            </w:r>
          </w:p>
        </w:tc>
        <w:tc>
          <w:tcPr>
            <w:tcW w:w="810" w:type="dxa"/>
            <w:vAlign w:val="center"/>
          </w:tcPr>
          <w:p w14:paraId="1B58629C" w14:textId="3E5E2F50" w:rsidR="000E17E7" w:rsidRPr="009717FE" w:rsidRDefault="000E17E7" w:rsidP="00A04D3B">
            <w:pPr>
              <w:jc w:val="center"/>
              <w:rPr>
                <w:sz w:val="18"/>
                <w:szCs w:val="18"/>
              </w:rPr>
            </w:pPr>
            <w:r>
              <w:rPr>
                <w:sz w:val="18"/>
                <w:szCs w:val="18"/>
              </w:rPr>
              <w:t>0.5</w:t>
            </w:r>
          </w:p>
        </w:tc>
        <w:tc>
          <w:tcPr>
            <w:tcW w:w="810" w:type="dxa"/>
            <w:vAlign w:val="center"/>
          </w:tcPr>
          <w:p w14:paraId="28CBB139" w14:textId="4357E7EE" w:rsidR="000E17E7" w:rsidRPr="009717FE" w:rsidRDefault="000E17E7" w:rsidP="00A04D3B">
            <w:pPr>
              <w:jc w:val="center"/>
              <w:rPr>
                <w:sz w:val="18"/>
                <w:szCs w:val="18"/>
              </w:rPr>
            </w:pPr>
            <w:r>
              <w:rPr>
                <w:sz w:val="18"/>
                <w:szCs w:val="18"/>
              </w:rPr>
              <w:t>0.53</w:t>
            </w:r>
          </w:p>
        </w:tc>
        <w:tc>
          <w:tcPr>
            <w:tcW w:w="810" w:type="dxa"/>
            <w:vAlign w:val="center"/>
          </w:tcPr>
          <w:p w14:paraId="295A942D" w14:textId="46F5B1AB" w:rsidR="000E17E7" w:rsidRPr="009717FE" w:rsidRDefault="000E17E7" w:rsidP="00A04D3B">
            <w:pPr>
              <w:jc w:val="center"/>
              <w:rPr>
                <w:sz w:val="18"/>
                <w:szCs w:val="18"/>
              </w:rPr>
            </w:pPr>
            <w:r>
              <w:rPr>
                <w:sz w:val="18"/>
                <w:szCs w:val="18"/>
              </w:rPr>
              <w:t>0.44</w:t>
            </w:r>
          </w:p>
        </w:tc>
        <w:tc>
          <w:tcPr>
            <w:tcW w:w="900" w:type="dxa"/>
            <w:tcBorders>
              <w:right w:val="single" w:sz="12" w:space="0" w:color="auto"/>
            </w:tcBorders>
            <w:vAlign w:val="center"/>
          </w:tcPr>
          <w:p w14:paraId="1AC02AA9" w14:textId="59B558AE" w:rsidR="000E17E7" w:rsidRPr="009717FE" w:rsidRDefault="000E17E7" w:rsidP="00A04D3B">
            <w:pPr>
              <w:jc w:val="center"/>
              <w:rPr>
                <w:sz w:val="18"/>
                <w:szCs w:val="18"/>
              </w:rPr>
            </w:pPr>
            <w:r>
              <w:rPr>
                <w:sz w:val="18"/>
                <w:szCs w:val="18"/>
              </w:rPr>
              <w:t>0.07</w:t>
            </w:r>
          </w:p>
        </w:tc>
        <w:tc>
          <w:tcPr>
            <w:tcW w:w="742" w:type="dxa"/>
            <w:tcBorders>
              <w:left w:val="single" w:sz="12" w:space="0" w:color="auto"/>
            </w:tcBorders>
            <w:vAlign w:val="center"/>
          </w:tcPr>
          <w:p w14:paraId="593143D9" w14:textId="2B805107" w:rsidR="000E17E7" w:rsidRPr="009717FE" w:rsidRDefault="000E17E7" w:rsidP="00A04D3B">
            <w:pPr>
              <w:jc w:val="center"/>
              <w:rPr>
                <w:sz w:val="18"/>
                <w:szCs w:val="18"/>
              </w:rPr>
            </w:pPr>
            <w:r>
              <w:rPr>
                <w:sz w:val="18"/>
                <w:szCs w:val="18"/>
              </w:rPr>
              <w:t>0.12</w:t>
            </w:r>
          </w:p>
        </w:tc>
        <w:tc>
          <w:tcPr>
            <w:tcW w:w="788" w:type="dxa"/>
            <w:vAlign w:val="center"/>
          </w:tcPr>
          <w:p w14:paraId="5204CD59" w14:textId="11BA8609" w:rsidR="000E17E7" w:rsidRPr="009717FE" w:rsidRDefault="000E17E7" w:rsidP="00A04D3B">
            <w:pPr>
              <w:jc w:val="center"/>
              <w:rPr>
                <w:sz w:val="18"/>
                <w:szCs w:val="18"/>
              </w:rPr>
            </w:pPr>
            <w:r>
              <w:rPr>
                <w:sz w:val="18"/>
                <w:szCs w:val="18"/>
              </w:rPr>
              <w:t>0.36</w:t>
            </w:r>
          </w:p>
        </w:tc>
        <w:tc>
          <w:tcPr>
            <w:tcW w:w="810" w:type="dxa"/>
            <w:vAlign w:val="center"/>
          </w:tcPr>
          <w:p w14:paraId="1D46B04B" w14:textId="3A0587CD" w:rsidR="000E17E7" w:rsidRPr="009717FE" w:rsidRDefault="000E17E7" w:rsidP="00A04D3B">
            <w:pPr>
              <w:jc w:val="center"/>
              <w:rPr>
                <w:sz w:val="18"/>
                <w:szCs w:val="18"/>
              </w:rPr>
            </w:pPr>
            <w:r>
              <w:rPr>
                <w:sz w:val="18"/>
                <w:szCs w:val="18"/>
              </w:rPr>
              <w:t>0.6</w:t>
            </w:r>
          </w:p>
        </w:tc>
        <w:tc>
          <w:tcPr>
            <w:tcW w:w="810" w:type="dxa"/>
            <w:vAlign w:val="center"/>
          </w:tcPr>
          <w:p w14:paraId="3BE5E25F" w14:textId="5C90A4CC" w:rsidR="000E17E7" w:rsidRPr="009717FE" w:rsidRDefault="000E17E7" w:rsidP="00A04D3B">
            <w:pPr>
              <w:jc w:val="center"/>
              <w:rPr>
                <w:sz w:val="18"/>
                <w:szCs w:val="18"/>
              </w:rPr>
            </w:pPr>
            <w:r>
              <w:rPr>
                <w:sz w:val="18"/>
                <w:szCs w:val="18"/>
              </w:rPr>
              <w:t>0.42</w:t>
            </w:r>
          </w:p>
        </w:tc>
        <w:tc>
          <w:tcPr>
            <w:tcW w:w="797" w:type="dxa"/>
            <w:vAlign w:val="center"/>
          </w:tcPr>
          <w:p w14:paraId="554EACB9" w14:textId="7F54820F" w:rsidR="000E17E7" w:rsidRPr="009717FE" w:rsidRDefault="000E17E7" w:rsidP="00A04D3B">
            <w:pPr>
              <w:jc w:val="center"/>
              <w:rPr>
                <w:sz w:val="18"/>
                <w:szCs w:val="18"/>
              </w:rPr>
            </w:pPr>
            <w:r>
              <w:rPr>
                <w:sz w:val="18"/>
                <w:szCs w:val="18"/>
              </w:rPr>
              <w:t>0.12</w:t>
            </w:r>
          </w:p>
        </w:tc>
      </w:tr>
      <w:tr w:rsidR="000E17E7" w:rsidRPr="009717FE" w14:paraId="490FFF26" w14:textId="77777777" w:rsidTr="000E17E7">
        <w:tc>
          <w:tcPr>
            <w:tcW w:w="1165" w:type="dxa"/>
          </w:tcPr>
          <w:p w14:paraId="61E096B8" w14:textId="77777777" w:rsidR="000E17E7" w:rsidRPr="009717FE" w:rsidRDefault="000E17E7" w:rsidP="004605BF">
            <w:pPr>
              <w:rPr>
                <w:sz w:val="18"/>
                <w:szCs w:val="18"/>
              </w:rPr>
            </w:pPr>
            <w:r w:rsidRPr="009717FE">
              <w:rPr>
                <w:sz w:val="18"/>
                <w:szCs w:val="18"/>
              </w:rPr>
              <w:t>SW Quad</w:t>
            </w:r>
            <w:r>
              <w:rPr>
                <w:sz w:val="18"/>
                <w:szCs w:val="18"/>
              </w:rPr>
              <w:t xml:space="preserve"> </w:t>
            </w:r>
          </w:p>
        </w:tc>
        <w:tc>
          <w:tcPr>
            <w:tcW w:w="810" w:type="dxa"/>
            <w:vAlign w:val="center"/>
          </w:tcPr>
          <w:p w14:paraId="0003061C" w14:textId="6FD8092B" w:rsidR="000E17E7" w:rsidRPr="009717FE" w:rsidRDefault="000E17E7" w:rsidP="00A04D3B">
            <w:pPr>
              <w:jc w:val="center"/>
              <w:rPr>
                <w:sz w:val="18"/>
                <w:szCs w:val="18"/>
              </w:rPr>
            </w:pPr>
            <w:r>
              <w:rPr>
                <w:sz w:val="18"/>
                <w:szCs w:val="18"/>
              </w:rPr>
              <w:t>0.08</w:t>
            </w:r>
          </w:p>
        </w:tc>
        <w:tc>
          <w:tcPr>
            <w:tcW w:w="810" w:type="dxa"/>
            <w:vAlign w:val="center"/>
          </w:tcPr>
          <w:p w14:paraId="0F0E1DEB" w14:textId="4B42F3DE" w:rsidR="000E17E7" w:rsidRPr="009717FE" w:rsidRDefault="000E17E7" w:rsidP="00A04D3B">
            <w:pPr>
              <w:jc w:val="center"/>
              <w:rPr>
                <w:sz w:val="18"/>
                <w:szCs w:val="18"/>
              </w:rPr>
            </w:pPr>
            <w:r>
              <w:rPr>
                <w:sz w:val="18"/>
                <w:szCs w:val="18"/>
              </w:rPr>
              <w:t>0.05</w:t>
            </w:r>
          </w:p>
        </w:tc>
        <w:tc>
          <w:tcPr>
            <w:tcW w:w="810" w:type="dxa"/>
            <w:vAlign w:val="center"/>
          </w:tcPr>
          <w:p w14:paraId="2B9E6743" w14:textId="5BFF4D48" w:rsidR="000E17E7" w:rsidRPr="009717FE" w:rsidRDefault="000E17E7" w:rsidP="00A04D3B">
            <w:pPr>
              <w:jc w:val="center"/>
              <w:rPr>
                <w:sz w:val="18"/>
                <w:szCs w:val="18"/>
              </w:rPr>
            </w:pPr>
            <w:r>
              <w:rPr>
                <w:sz w:val="18"/>
                <w:szCs w:val="18"/>
              </w:rPr>
              <w:t>0.08</w:t>
            </w:r>
          </w:p>
        </w:tc>
        <w:tc>
          <w:tcPr>
            <w:tcW w:w="810" w:type="dxa"/>
            <w:vAlign w:val="center"/>
          </w:tcPr>
          <w:p w14:paraId="76EC410D" w14:textId="23113E9B" w:rsidR="000E17E7" w:rsidRPr="009717FE" w:rsidRDefault="000E17E7" w:rsidP="00A04D3B">
            <w:pPr>
              <w:jc w:val="center"/>
              <w:rPr>
                <w:sz w:val="18"/>
                <w:szCs w:val="18"/>
              </w:rPr>
            </w:pPr>
            <w:r>
              <w:rPr>
                <w:sz w:val="18"/>
                <w:szCs w:val="18"/>
              </w:rPr>
              <w:t>0.03</w:t>
            </w:r>
          </w:p>
        </w:tc>
        <w:tc>
          <w:tcPr>
            <w:tcW w:w="900" w:type="dxa"/>
            <w:tcBorders>
              <w:right w:val="single" w:sz="12" w:space="0" w:color="auto"/>
            </w:tcBorders>
            <w:vAlign w:val="center"/>
          </w:tcPr>
          <w:p w14:paraId="724CB5A3" w14:textId="51F1079A" w:rsidR="000E17E7" w:rsidRPr="009717FE" w:rsidRDefault="000E17E7" w:rsidP="00A04D3B">
            <w:pPr>
              <w:jc w:val="center"/>
              <w:rPr>
                <w:sz w:val="18"/>
                <w:szCs w:val="18"/>
              </w:rPr>
            </w:pPr>
            <w:proofErr w:type="spellStart"/>
            <w:r>
              <w:rPr>
                <w:sz w:val="18"/>
                <w:szCs w:val="18"/>
              </w:rPr>
              <w:t>nc</w:t>
            </w:r>
            <w:proofErr w:type="spellEnd"/>
          </w:p>
        </w:tc>
        <w:tc>
          <w:tcPr>
            <w:tcW w:w="742" w:type="dxa"/>
            <w:tcBorders>
              <w:left w:val="single" w:sz="12" w:space="0" w:color="auto"/>
            </w:tcBorders>
            <w:vAlign w:val="center"/>
          </w:tcPr>
          <w:p w14:paraId="03E11937" w14:textId="58A1537E" w:rsidR="000E17E7" w:rsidRPr="009717FE" w:rsidRDefault="000E17E7" w:rsidP="00A04D3B">
            <w:pPr>
              <w:jc w:val="center"/>
              <w:rPr>
                <w:sz w:val="18"/>
                <w:szCs w:val="18"/>
              </w:rPr>
            </w:pPr>
            <w:r>
              <w:rPr>
                <w:sz w:val="18"/>
                <w:szCs w:val="18"/>
              </w:rPr>
              <w:t>0.1</w:t>
            </w:r>
          </w:p>
        </w:tc>
        <w:tc>
          <w:tcPr>
            <w:tcW w:w="788" w:type="dxa"/>
            <w:vAlign w:val="center"/>
          </w:tcPr>
          <w:p w14:paraId="6D911524" w14:textId="5AFCF2DA" w:rsidR="000E17E7" w:rsidRPr="009717FE" w:rsidRDefault="000E17E7" w:rsidP="00A04D3B">
            <w:pPr>
              <w:jc w:val="center"/>
              <w:rPr>
                <w:sz w:val="18"/>
                <w:szCs w:val="18"/>
              </w:rPr>
            </w:pPr>
            <w:r>
              <w:rPr>
                <w:sz w:val="18"/>
                <w:szCs w:val="18"/>
              </w:rPr>
              <w:t>0.07</w:t>
            </w:r>
          </w:p>
        </w:tc>
        <w:tc>
          <w:tcPr>
            <w:tcW w:w="810" w:type="dxa"/>
            <w:vAlign w:val="center"/>
          </w:tcPr>
          <w:p w14:paraId="71E4EED3" w14:textId="63CC86E5" w:rsidR="000E17E7" w:rsidRPr="009717FE" w:rsidRDefault="000E17E7" w:rsidP="00A04D3B">
            <w:pPr>
              <w:jc w:val="center"/>
              <w:rPr>
                <w:sz w:val="18"/>
                <w:szCs w:val="18"/>
              </w:rPr>
            </w:pPr>
            <w:r>
              <w:rPr>
                <w:sz w:val="18"/>
                <w:szCs w:val="18"/>
              </w:rPr>
              <w:t>0.1</w:t>
            </w:r>
          </w:p>
        </w:tc>
        <w:tc>
          <w:tcPr>
            <w:tcW w:w="810" w:type="dxa"/>
            <w:vAlign w:val="center"/>
          </w:tcPr>
          <w:p w14:paraId="76AB1274" w14:textId="6688BD4A" w:rsidR="000E17E7" w:rsidRPr="009717FE" w:rsidRDefault="000E17E7" w:rsidP="00A04D3B">
            <w:pPr>
              <w:jc w:val="center"/>
              <w:rPr>
                <w:sz w:val="18"/>
                <w:szCs w:val="18"/>
              </w:rPr>
            </w:pPr>
            <w:r>
              <w:rPr>
                <w:sz w:val="18"/>
                <w:szCs w:val="18"/>
              </w:rPr>
              <w:t>0.02</w:t>
            </w:r>
          </w:p>
        </w:tc>
        <w:tc>
          <w:tcPr>
            <w:tcW w:w="797" w:type="dxa"/>
            <w:vAlign w:val="center"/>
          </w:tcPr>
          <w:p w14:paraId="5E283F44" w14:textId="330E0AC7" w:rsidR="000E17E7" w:rsidRPr="009717FE" w:rsidRDefault="000E17E7" w:rsidP="00A04D3B">
            <w:pPr>
              <w:jc w:val="center"/>
              <w:rPr>
                <w:sz w:val="18"/>
                <w:szCs w:val="18"/>
              </w:rPr>
            </w:pPr>
            <w:proofErr w:type="spellStart"/>
            <w:r>
              <w:rPr>
                <w:sz w:val="18"/>
                <w:szCs w:val="18"/>
              </w:rPr>
              <w:t>nc</w:t>
            </w:r>
            <w:proofErr w:type="spellEnd"/>
          </w:p>
        </w:tc>
      </w:tr>
      <w:tr w:rsidR="000E17E7" w:rsidRPr="009717FE" w14:paraId="4805B6FC" w14:textId="77777777" w:rsidTr="000E17E7">
        <w:tc>
          <w:tcPr>
            <w:tcW w:w="1165" w:type="dxa"/>
          </w:tcPr>
          <w:p w14:paraId="05BC40C8" w14:textId="77777777" w:rsidR="000E17E7" w:rsidRPr="009717FE" w:rsidRDefault="000E17E7" w:rsidP="004605BF">
            <w:pPr>
              <w:rPr>
                <w:sz w:val="18"/>
                <w:szCs w:val="18"/>
              </w:rPr>
            </w:pPr>
            <w:r w:rsidRPr="009717FE">
              <w:rPr>
                <w:sz w:val="18"/>
                <w:szCs w:val="18"/>
              </w:rPr>
              <w:t>Outlet Quad</w:t>
            </w:r>
            <w:r>
              <w:rPr>
                <w:sz w:val="18"/>
                <w:szCs w:val="18"/>
              </w:rPr>
              <w:t xml:space="preserve"> </w:t>
            </w:r>
          </w:p>
        </w:tc>
        <w:tc>
          <w:tcPr>
            <w:tcW w:w="810" w:type="dxa"/>
            <w:vAlign w:val="center"/>
          </w:tcPr>
          <w:p w14:paraId="220DE252" w14:textId="161606B8" w:rsidR="000E17E7" w:rsidRPr="009717FE" w:rsidRDefault="000E17E7" w:rsidP="00A04D3B">
            <w:pPr>
              <w:jc w:val="center"/>
              <w:rPr>
                <w:sz w:val="18"/>
                <w:szCs w:val="18"/>
              </w:rPr>
            </w:pPr>
            <w:r>
              <w:rPr>
                <w:sz w:val="18"/>
                <w:szCs w:val="18"/>
              </w:rPr>
              <w:t>0.09</w:t>
            </w:r>
          </w:p>
        </w:tc>
        <w:tc>
          <w:tcPr>
            <w:tcW w:w="810" w:type="dxa"/>
            <w:vAlign w:val="center"/>
          </w:tcPr>
          <w:p w14:paraId="09B016F8" w14:textId="55442A88" w:rsidR="000E17E7" w:rsidRPr="009717FE" w:rsidRDefault="000E17E7" w:rsidP="00A04D3B">
            <w:pPr>
              <w:jc w:val="center"/>
              <w:rPr>
                <w:sz w:val="18"/>
                <w:szCs w:val="18"/>
              </w:rPr>
            </w:pPr>
            <w:r>
              <w:rPr>
                <w:sz w:val="18"/>
                <w:szCs w:val="18"/>
              </w:rPr>
              <w:t>0.12</w:t>
            </w:r>
          </w:p>
        </w:tc>
        <w:tc>
          <w:tcPr>
            <w:tcW w:w="810" w:type="dxa"/>
            <w:vAlign w:val="center"/>
          </w:tcPr>
          <w:p w14:paraId="436DDDE4" w14:textId="50E0D5BC" w:rsidR="000E17E7" w:rsidRPr="009717FE" w:rsidRDefault="000E17E7" w:rsidP="00A04D3B">
            <w:pPr>
              <w:jc w:val="center"/>
              <w:rPr>
                <w:sz w:val="18"/>
                <w:szCs w:val="18"/>
              </w:rPr>
            </w:pPr>
            <w:r>
              <w:rPr>
                <w:sz w:val="18"/>
                <w:szCs w:val="18"/>
              </w:rPr>
              <w:t>0.09</w:t>
            </w:r>
          </w:p>
        </w:tc>
        <w:tc>
          <w:tcPr>
            <w:tcW w:w="810" w:type="dxa"/>
            <w:vAlign w:val="center"/>
          </w:tcPr>
          <w:p w14:paraId="68E65DB3" w14:textId="1DDF37E1" w:rsidR="000E17E7" w:rsidRPr="009717FE" w:rsidRDefault="000E17E7" w:rsidP="00A04D3B">
            <w:pPr>
              <w:jc w:val="center"/>
              <w:rPr>
                <w:sz w:val="18"/>
                <w:szCs w:val="18"/>
              </w:rPr>
            </w:pPr>
            <w:r>
              <w:rPr>
                <w:sz w:val="18"/>
                <w:szCs w:val="18"/>
              </w:rPr>
              <w:t>0.05</w:t>
            </w:r>
          </w:p>
        </w:tc>
        <w:tc>
          <w:tcPr>
            <w:tcW w:w="900" w:type="dxa"/>
            <w:tcBorders>
              <w:right w:val="single" w:sz="12" w:space="0" w:color="auto"/>
            </w:tcBorders>
            <w:vAlign w:val="center"/>
          </w:tcPr>
          <w:p w14:paraId="32704BBD" w14:textId="6FDC9C04" w:rsidR="000E17E7" w:rsidRPr="009717FE" w:rsidRDefault="000E17E7" w:rsidP="00A04D3B">
            <w:pPr>
              <w:jc w:val="center"/>
              <w:rPr>
                <w:sz w:val="18"/>
                <w:szCs w:val="18"/>
              </w:rPr>
            </w:pPr>
            <w:r>
              <w:rPr>
                <w:sz w:val="18"/>
                <w:szCs w:val="18"/>
              </w:rPr>
              <w:t>0.06</w:t>
            </w:r>
          </w:p>
        </w:tc>
        <w:tc>
          <w:tcPr>
            <w:tcW w:w="742" w:type="dxa"/>
            <w:tcBorders>
              <w:left w:val="single" w:sz="12" w:space="0" w:color="auto"/>
            </w:tcBorders>
            <w:vAlign w:val="center"/>
          </w:tcPr>
          <w:p w14:paraId="19166356" w14:textId="67151197" w:rsidR="000E17E7" w:rsidRPr="009717FE" w:rsidRDefault="000E17E7" w:rsidP="00A04D3B">
            <w:pPr>
              <w:jc w:val="center"/>
              <w:rPr>
                <w:sz w:val="18"/>
                <w:szCs w:val="18"/>
              </w:rPr>
            </w:pPr>
            <w:r>
              <w:rPr>
                <w:sz w:val="18"/>
                <w:szCs w:val="18"/>
              </w:rPr>
              <w:t>0.1</w:t>
            </w:r>
          </w:p>
        </w:tc>
        <w:tc>
          <w:tcPr>
            <w:tcW w:w="788" w:type="dxa"/>
            <w:vAlign w:val="center"/>
          </w:tcPr>
          <w:p w14:paraId="0AED8D46" w14:textId="5C2A5B05" w:rsidR="000E17E7" w:rsidRPr="009717FE" w:rsidRDefault="000E17E7" w:rsidP="00A04D3B">
            <w:pPr>
              <w:jc w:val="center"/>
              <w:rPr>
                <w:sz w:val="18"/>
                <w:szCs w:val="18"/>
              </w:rPr>
            </w:pPr>
            <w:r>
              <w:rPr>
                <w:sz w:val="18"/>
                <w:szCs w:val="18"/>
              </w:rPr>
              <w:t>0.17</w:t>
            </w:r>
          </w:p>
        </w:tc>
        <w:tc>
          <w:tcPr>
            <w:tcW w:w="810" w:type="dxa"/>
            <w:vAlign w:val="center"/>
          </w:tcPr>
          <w:p w14:paraId="56515E4A" w14:textId="239B7E9E" w:rsidR="000E17E7" w:rsidRPr="009717FE" w:rsidRDefault="000E17E7" w:rsidP="00A04D3B">
            <w:pPr>
              <w:jc w:val="center"/>
              <w:rPr>
                <w:sz w:val="18"/>
                <w:szCs w:val="18"/>
              </w:rPr>
            </w:pPr>
            <w:r>
              <w:rPr>
                <w:sz w:val="18"/>
                <w:szCs w:val="18"/>
              </w:rPr>
              <w:t>0.17</w:t>
            </w:r>
          </w:p>
        </w:tc>
        <w:tc>
          <w:tcPr>
            <w:tcW w:w="810" w:type="dxa"/>
            <w:vAlign w:val="center"/>
          </w:tcPr>
          <w:p w14:paraId="0A9B2F01" w14:textId="4E899881" w:rsidR="000E17E7" w:rsidRPr="009717FE" w:rsidRDefault="000E17E7" w:rsidP="00A04D3B">
            <w:pPr>
              <w:jc w:val="center"/>
              <w:rPr>
                <w:sz w:val="18"/>
                <w:szCs w:val="18"/>
              </w:rPr>
            </w:pPr>
            <w:r>
              <w:rPr>
                <w:sz w:val="18"/>
                <w:szCs w:val="18"/>
              </w:rPr>
              <w:t>0.05</w:t>
            </w:r>
          </w:p>
        </w:tc>
        <w:tc>
          <w:tcPr>
            <w:tcW w:w="797" w:type="dxa"/>
            <w:vAlign w:val="center"/>
          </w:tcPr>
          <w:p w14:paraId="4B84FDB4" w14:textId="7BE49E11" w:rsidR="000E17E7" w:rsidRPr="009717FE" w:rsidRDefault="000E17E7" w:rsidP="00A04D3B">
            <w:pPr>
              <w:jc w:val="center"/>
              <w:rPr>
                <w:sz w:val="18"/>
                <w:szCs w:val="18"/>
              </w:rPr>
            </w:pPr>
            <w:r>
              <w:rPr>
                <w:sz w:val="18"/>
                <w:szCs w:val="18"/>
              </w:rPr>
              <w:t>0.12</w:t>
            </w:r>
          </w:p>
        </w:tc>
      </w:tr>
    </w:tbl>
    <w:bookmarkEnd w:id="14"/>
    <w:p w14:paraId="6D01A0F7" w14:textId="45726225" w:rsidR="00752751" w:rsidRDefault="00752751" w:rsidP="00925751">
      <w:pPr>
        <w:spacing w:after="0" w:line="240" w:lineRule="auto"/>
        <w:rPr>
          <w:sz w:val="18"/>
        </w:rPr>
      </w:pPr>
      <w:proofErr w:type="spellStart"/>
      <w:r>
        <w:rPr>
          <w:sz w:val="18"/>
        </w:rPr>
        <w:t>nc</w:t>
      </w:r>
      <w:proofErr w:type="spellEnd"/>
      <w:r>
        <w:rPr>
          <w:sz w:val="18"/>
        </w:rPr>
        <w:t>- not collected</w:t>
      </w:r>
    </w:p>
    <w:p w14:paraId="502C0114" w14:textId="0C641176" w:rsidR="00601BD3" w:rsidRPr="00601BD3" w:rsidRDefault="00601BD3" w:rsidP="00925751">
      <w:pPr>
        <w:spacing w:line="240" w:lineRule="auto"/>
        <w:rPr>
          <w:sz w:val="18"/>
        </w:rPr>
      </w:pPr>
      <w:r>
        <w:rPr>
          <w:sz w:val="18"/>
          <w:vertAlign w:val="superscript"/>
        </w:rPr>
        <w:t>1</w:t>
      </w:r>
      <w:r>
        <w:rPr>
          <w:sz w:val="18"/>
        </w:rPr>
        <w:t xml:space="preserve"> June 2021 TP results flagged due to contamination in field blank sample (FB qualifier).</w:t>
      </w:r>
    </w:p>
    <w:p w14:paraId="38977128" w14:textId="77777777" w:rsidR="00C17F64" w:rsidRPr="00216A65" w:rsidRDefault="00C17F64" w:rsidP="00600C51">
      <w:pPr>
        <w:pStyle w:val="Heading3"/>
      </w:pPr>
      <w:r w:rsidRPr="00216A65">
        <w:lastRenderedPageBreak/>
        <w:t>Orthophosphate</w:t>
      </w:r>
    </w:p>
    <w:p w14:paraId="24DCE17A" w14:textId="6846D01E" w:rsidR="008B5A95" w:rsidRDefault="00791001" w:rsidP="00B86A38">
      <w:r>
        <w:t xml:space="preserve">A summary of orthophosphate data is provided in </w:t>
      </w:r>
      <w:r>
        <w:fldChar w:fldCharType="begin"/>
      </w:r>
      <w:r>
        <w:instrText xml:space="preserve"> REF _Ref97619921 \h </w:instrText>
      </w:r>
      <w:r>
        <w:fldChar w:fldCharType="separate"/>
      </w:r>
      <w:r w:rsidR="00D7404C" w:rsidRPr="00DB4E14">
        <w:rPr>
          <w:b/>
          <w:i/>
          <w:sz w:val="20"/>
        </w:rPr>
        <w:t xml:space="preserve">Table </w:t>
      </w:r>
      <w:r w:rsidR="00D7404C">
        <w:rPr>
          <w:b/>
          <w:i/>
          <w:noProof/>
          <w:sz w:val="20"/>
        </w:rPr>
        <w:t>2</w:t>
      </w:r>
      <w:r>
        <w:fldChar w:fldCharType="end"/>
      </w:r>
      <w:r>
        <w:t xml:space="preserve">.  </w:t>
      </w:r>
      <w:r w:rsidR="00230835">
        <w:t>Due to analytical difficulties in the laboratory during 2020, only orthophosphate results from September and October samples were</w:t>
      </w:r>
      <w:r w:rsidR="00AE47D0">
        <w:t xml:space="preserve"> considered</w:t>
      </w:r>
      <w:r w:rsidR="00230835">
        <w:t xml:space="preserve"> suitable for analy</w:t>
      </w:r>
      <w:r w:rsidR="00AE47D0">
        <w:t>sis</w:t>
      </w:r>
      <w:r w:rsidR="004628F0">
        <w:t xml:space="preserve"> during this year.</w:t>
      </w:r>
      <w:r w:rsidR="00230835">
        <w:t xml:space="preserve">  Surface orthophosphate concentrations ranged from &lt;0.01 – 0.05 mg/L, with all September results &lt;0.01 mg/L and an October mean of 0.029 mg/L.  Orthophosphate during October comprised 3</w:t>
      </w:r>
      <w:r w:rsidR="00462A01">
        <w:t>2</w:t>
      </w:r>
      <w:r w:rsidR="00230835">
        <w:t xml:space="preserve"> – 83% of the total phosphorus in the surface of Brooks Lake, whereas &lt;50% of surface total phosphorus during September was orthophosphate.  </w:t>
      </w:r>
      <w:r w:rsidR="0081032F">
        <w:t xml:space="preserve">Bottom orthophosphate ranged from 0.013 – 0.421 mg/L, with a September mean of 0.215 mg/L and an October mean of 0.02 mg/L.  </w:t>
      </w:r>
      <w:r w:rsidR="00363E27">
        <w:t xml:space="preserve">The proportion of total phosphorus that was orthophosphate </w:t>
      </w:r>
      <w:r w:rsidR="00946976">
        <w:t xml:space="preserve">in bottom samples </w:t>
      </w:r>
      <w:r w:rsidR="00363E27">
        <w:t xml:space="preserve">ranged from 60 – 96% during September, and 29 – 33% during October.  </w:t>
      </w:r>
    </w:p>
    <w:p w14:paraId="48C2C5E9" w14:textId="0AB893AF" w:rsidR="00F81795" w:rsidRDefault="00FA2CF3" w:rsidP="00B86A38">
      <w:r>
        <w:t xml:space="preserve">Orthophosphate was only detected in </w:t>
      </w:r>
      <w:r w:rsidR="00F81795">
        <w:t xml:space="preserve">2021 </w:t>
      </w:r>
      <w:r>
        <w:t xml:space="preserve">surface samples during June and October, </w:t>
      </w:r>
      <w:r w:rsidR="0046649B">
        <w:t xml:space="preserve">with all </w:t>
      </w:r>
      <w:r w:rsidR="00B31DE0">
        <w:t xml:space="preserve">July – September </w:t>
      </w:r>
      <w:r w:rsidR="0046649B">
        <w:t>results</w:t>
      </w:r>
      <w:r w:rsidR="00B31DE0">
        <w:t xml:space="preserve"> &lt;0.01 mg/L.  </w:t>
      </w:r>
      <w:r w:rsidR="007A063E">
        <w:t>During June and October, surface orthophosphate samples were all 0.06 mg/L, which</w:t>
      </w:r>
      <w:r>
        <w:t xml:space="preserve"> comprised 60-75% of the total phosphorus during these months</w:t>
      </w:r>
      <w:r w:rsidR="007A063E">
        <w:t>; this indicates the majority of surface phosphorus during post-turnover conditions was in an inorganic, bioavailable form</w:t>
      </w:r>
      <w:r>
        <w:t xml:space="preserve">.  </w:t>
      </w:r>
      <w:r w:rsidR="00D348E8">
        <w:t>All bottom o</w:t>
      </w:r>
      <w:r>
        <w:t xml:space="preserve">rthophosphate </w:t>
      </w:r>
      <w:r w:rsidR="00D348E8">
        <w:t xml:space="preserve">samples had detectable </w:t>
      </w:r>
      <w:r>
        <w:t xml:space="preserve">concentrations </w:t>
      </w:r>
      <w:r w:rsidR="00D348E8">
        <w:t>and ranged 0.04 – 0.55 mg/L</w:t>
      </w:r>
      <w:r>
        <w:t>.</w:t>
      </w:r>
      <w:r w:rsidR="00D348E8">
        <w:t xml:space="preserve">  Bottom orthophosphate increased throughout the summer growing season, as evidenced by monthly means of 0.07, 0.188, and 0.29 mg/L during June, July, and August, respectively.  </w:t>
      </w:r>
      <w:r w:rsidR="008D39AE">
        <w:t xml:space="preserve">The greatest concentration (0.55 mg/L) was observed at Deepest during August.  September mean bottom orthophosphate (0.258 mg/L) decreased slightly from August, followed by </w:t>
      </w:r>
      <w:r w:rsidR="00FE5D5F">
        <w:t>a more noticeable</w:t>
      </w:r>
      <w:r w:rsidR="008D39AE">
        <w:t xml:space="preserve"> decrease in October (0.067 mg/L).  O</w:t>
      </w:r>
      <w:r w:rsidR="0056181E">
        <w:t xml:space="preserve">rthophosphate </w:t>
      </w:r>
      <w:r w:rsidR="00F423F8">
        <w:t xml:space="preserve">accounted for 58 – 100% of the total phosphorus in the bottom of Brooks Lake.  </w:t>
      </w:r>
      <w:r w:rsidR="00296714">
        <w:t xml:space="preserve">  </w:t>
      </w:r>
    </w:p>
    <w:p w14:paraId="66065D6A" w14:textId="0B51C630" w:rsidR="00DB4E14" w:rsidRPr="00DB4E14" w:rsidRDefault="00DB4E14" w:rsidP="00DB4E14">
      <w:pPr>
        <w:pStyle w:val="Caption"/>
        <w:jc w:val="center"/>
        <w:rPr>
          <w:b/>
          <w:i w:val="0"/>
          <w:sz w:val="20"/>
        </w:rPr>
      </w:pPr>
      <w:bookmarkStart w:id="15" w:name="_Ref97619921"/>
      <w:r w:rsidRPr="00DB4E14">
        <w:rPr>
          <w:b/>
          <w:i w:val="0"/>
          <w:sz w:val="20"/>
        </w:rPr>
        <w:t xml:space="preserve">Table </w:t>
      </w:r>
      <w:r w:rsidRPr="00DB4E14">
        <w:rPr>
          <w:b/>
          <w:i w:val="0"/>
          <w:sz w:val="20"/>
        </w:rPr>
        <w:fldChar w:fldCharType="begin"/>
      </w:r>
      <w:r w:rsidRPr="00DB4E14">
        <w:rPr>
          <w:b/>
          <w:i w:val="0"/>
          <w:sz w:val="20"/>
        </w:rPr>
        <w:instrText xml:space="preserve"> SEQ Table \* ARABIC </w:instrText>
      </w:r>
      <w:r w:rsidRPr="00DB4E14">
        <w:rPr>
          <w:b/>
          <w:i w:val="0"/>
          <w:sz w:val="20"/>
        </w:rPr>
        <w:fldChar w:fldCharType="separate"/>
      </w:r>
      <w:r w:rsidR="00D7404C">
        <w:rPr>
          <w:b/>
          <w:i w:val="0"/>
          <w:noProof/>
          <w:sz w:val="20"/>
        </w:rPr>
        <w:t>2</w:t>
      </w:r>
      <w:r w:rsidRPr="00DB4E14">
        <w:rPr>
          <w:b/>
          <w:i w:val="0"/>
          <w:sz w:val="20"/>
        </w:rPr>
        <w:fldChar w:fldCharType="end"/>
      </w:r>
      <w:bookmarkEnd w:id="15"/>
      <w:r w:rsidRPr="00DB4E14">
        <w:rPr>
          <w:b/>
          <w:i w:val="0"/>
          <w:sz w:val="20"/>
        </w:rPr>
        <w:t>. Orthophosphate concentrations by site and month (mg/L).</w:t>
      </w:r>
    </w:p>
    <w:tbl>
      <w:tblPr>
        <w:tblStyle w:val="TableGrid"/>
        <w:tblW w:w="0" w:type="auto"/>
        <w:tblLook w:val="04A0" w:firstRow="1" w:lastRow="0" w:firstColumn="1" w:lastColumn="0" w:noHBand="0" w:noVBand="1"/>
      </w:tblPr>
      <w:tblGrid>
        <w:gridCol w:w="1165"/>
        <w:gridCol w:w="810"/>
        <w:gridCol w:w="810"/>
        <w:gridCol w:w="810"/>
        <w:gridCol w:w="810"/>
        <w:gridCol w:w="810"/>
        <w:gridCol w:w="810"/>
        <w:gridCol w:w="810"/>
        <w:gridCol w:w="810"/>
        <w:gridCol w:w="810"/>
        <w:gridCol w:w="846"/>
      </w:tblGrid>
      <w:tr w:rsidR="00A04D3B" w:rsidRPr="009717FE" w14:paraId="65301CD5" w14:textId="77777777" w:rsidTr="00ED1673">
        <w:tc>
          <w:tcPr>
            <w:tcW w:w="1165" w:type="dxa"/>
            <w:vMerge w:val="restart"/>
            <w:shd w:val="clear" w:color="auto" w:fill="D9E2F3" w:themeFill="accent1" w:themeFillTint="33"/>
            <w:vAlign w:val="bottom"/>
          </w:tcPr>
          <w:p w14:paraId="030B294E" w14:textId="77777777" w:rsidR="00A04D3B" w:rsidRPr="00F16794" w:rsidRDefault="00A04D3B" w:rsidP="00B32443">
            <w:pPr>
              <w:rPr>
                <w:b/>
                <w:sz w:val="18"/>
                <w:szCs w:val="18"/>
              </w:rPr>
            </w:pPr>
            <w:bookmarkStart w:id="16" w:name="_Hlk97615654"/>
            <w:r w:rsidRPr="00854174">
              <w:rPr>
                <w:b/>
                <w:szCs w:val="18"/>
              </w:rPr>
              <w:t>Site</w:t>
            </w:r>
          </w:p>
        </w:tc>
        <w:tc>
          <w:tcPr>
            <w:tcW w:w="4050" w:type="dxa"/>
            <w:gridSpan w:val="5"/>
            <w:tcBorders>
              <w:right w:val="single" w:sz="12" w:space="0" w:color="auto"/>
            </w:tcBorders>
            <w:shd w:val="clear" w:color="auto" w:fill="D9E2F3" w:themeFill="accent1" w:themeFillTint="33"/>
          </w:tcPr>
          <w:p w14:paraId="5E3C5147" w14:textId="77777777" w:rsidR="00A04D3B" w:rsidRPr="00F16794" w:rsidRDefault="00A04D3B" w:rsidP="00B32443">
            <w:pPr>
              <w:jc w:val="center"/>
              <w:rPr>
                <w:b/>
                <w:sz w:val="20"/>
                <w:szCs w:val="18"/>
              </w:rPr>
            </w:pPr>
            <w:r w:rsidRPr="00854174">
              <w:rPr>
                <w:b/>
                <w:szCs w:val="18"/>
              </w:rPr>
              <w:t>2020</w:t>
            </w:r>
          </w:p>
        </w:tc>
        <w:tc>
          <w:tcPr>
            <w:tcW w:w="4086" w:type="dxa"/>
            <w:gridSpan w:val="5"/>
            <w:tcBorders>
              <w:left w:val="single" w:sz="12" w:space="0" w:color="auto"/>
            </w:tcBorders>
            <w:shd w:val="clear" w:color="auto" w:fill="D9E2F3" w:themeFill="accent1" w:themeFillTint="33"/>
          </w:tcPr>
          <w:p w14:paraId="4B06F69F" w14:textId="77777777" w:rsidR="00A04D3B" w:rsidRPr="00F16794" w:rsidRDefault="00A04D3B" w:rsidP="00B32443">
            <w:pPr>
              <w:jc w:val="center"/>
              <w:rPr>
                <w:b/>
                <w:sz w:val="20"/>
                <w:szCs w:val="18"/>
              </w:rPr>
            </w:pPr>
            <w:r w:rsidRPr="00854174">
              <w:rPr>
                <w:b/>
                <w:szCs w:val="18"/>
              </w:rPr>
              <w:t>2021</w:t>
            </w:r>
          </w:p>
        </w:tc>
      </w:tr>
      <w:tr w:rsidR="005E6636" w:rsidRPr="009717FE" w14:paraId="4F3401B5" w14:textId="77777777" w:rsidTr="00ED1673">
        <w:tc>
          <w:tcPr>
            <w:tcW w:w="1165" w:type="dxa"/>
            <w:vMerge/>
            <w:shd w:val="clear" w:color="auto" w:fill="D9E2F3" w:themeFill="accent1" w:themeFillTint="33"/>
          </w:tcPr>
          <w:p w14:paraId="01CF06E0" w14:textId="77777777" w:rsidR="005E6636" w:rsidRPr="009717FE" w:rsidRDefault="005E6636" w:rsidP="00B32443">
            <w:pPr>
              <w:rPr>
                <w:sz w:val="18"/>
                <w:szCs w:val="18"/>
              </w:rPr>
            </w:pPr>
          </w:p>
        </w:tc>
        <w:tc>
          <w:tcPr>
            <w:tcW w:w="810" w:type="dxa"/>
            <w:shd w:val="clear" w:color="auto" w:fill="D9E2F3" w:themeFill="accent1" w:themeFillTint="33"/>
            <w:vAlign w:val="bottom"/>
          </w:tcPr>
          <w:p w14:paraId="7E477DA3" w14:textId="77777777" w:rsidR="005E6636" w:rsidRPr="009717FE" w:rsidRDefault="005E6636" w:rsidP="005E6636">
            <w:pPr>
              <w:jc w:val="center"/>
              <w:rPr>
                <w:sz w:val="18"/>
                <w:szCs w:val="18"/>
              </w:rPr>
            </w:pPr>
            <w:r w:rsidRPr="009717FE">
              <w:rPr>
                <w:sz w:val="18"/>
                <w:szCs w:val="18"/>
              </w:rPr>
              <w:t>June</w:t>
            </w:r>
          </w:p>
        </w:tc>
        <w:tc>
          <w:tcPr>
            <w:tcW w:w="810" w:type="dxa"/>
            <w:shd w:val="clear" w:color="auto" w:fill="D9E2F3" w:themeFill="accent1" w:themeFillTint="33"/>
            <w:vAlign w:val="bottom"/>
          </w:tcPr>
          <w:p w14:paraId="17ABD440" w14:textId="77777777" w:rsidR="005E6636" w:rsidRPr="009717FE" w:rsidRDefault="005E6636" w:rsidP="005E6636">
            <w:pPr>
              <w:jc w:val="center"/>
              <w:rPr>
                <w:sz w:val="18"/>
                <w:szCs w:val="18"/>
              </w:rPr>
            </w:pPr>
            <w:r w:rsidRPr="009717FE">
              <w:rPr>
                <w:sz w:val="18"/>
                <w:szCs w:val="18"/>
              </w:rPr>
              <w:t>July</w:t>
            </w:r>
          </w:p>
        </w:tc>
        <w:tc>
          <w:tcPr>
            <w:tcW w:w="810" w:type="dxa"/>
            <w:shd w:val="clear" w:color="auto" w:fill="D9E2F3" w:themeFill="accent1" w:themeFillTint="33"/>
            <w:vAlign w:val="bottom"/>
          </w:tcPr>
          <w:p w14:paraId="35FA535F" w14:textId="77777777" w:rsidR="005E6636" w:rsidRPr="009717FE" w:rsidRDefault="005E6636" w:rsidP="005E6636">
            <w:pPr>
              <w:jc w:val="center"/>
              <w:rPr>
                <w:sz w:val="18"/>
                <w:szCs w:val="18"/>
              </w:rPr>
            </w:pPr>
            <w:r w:rsidRPr="009717FE">
              <w:rPr>
                <w:sz w:val="18"/>
                <w:szCs w:val="18"/>
              </w:rPr>
              <w:t>Aug.</w:t>
            </w:r>
          </w:p>
        </w:tc>
        <w:tc>
          <w:tcPr>
            <w:tcW w:w="810" w:type="dxa"/>
            <w:shd w:val="clear" w:color="auto" w:fill="D9E2F3" w:themeFill="accent1" w:themeFillTint="33"/>
            <w:vAlign w:val="bottom"/>
          </w:tcPr>
          <w:p w14:paraId="5F5D3F39" w14:textId="33B7DA90" w:rsidR="005E6636" w:rsidRPr="009717FE" w:rsidRDefault="005E6636" w:rsidP="005E6636">
            <w:pPr>
              <w:jc w:val="center"/>
              <w:rPr>
                <w:sz w:val="18"/>
                <w:szCs w:val="18"/>
              </w:rPr>
            </w:pPr>
            <w:r w:rsidRPr="009717FE">
              <w:rPr>
                <w:sz w:val="18"/>
                <w:szCs w:val="18"/>
              </w:rPr>
              <w:t>Sept.</w:t>
            </w:r>
          </w:p>
        </w:tc>
        <w:tc>
          <w:tcPr>
            <w:tcW w:w="810" w:type="dxa"/>
            <w:tcBorders>
              <w:right w:val="single" w:sz="12" w:space="0" w:color="auto"/>
            </w:tcBorders>
            <w:shd w:val="clear" w:color="auto" w:fill="D9E2F3" w:themeFill="accent1" w:themeFillTint="33"/>
            <w:vAlign w:val="bottom"/>
          </w:tcPr>
          <w:p w14:paraId="595B81CE" w14:textId="4245F5A9" w:rsidR="005E6636" w:rsidRPr="005E6636" w:rsidRDefault="005E6636" w:rsidP="005E6636">
            <w:pPr>
              <w:jc w:val="center"/>
              <w:rPr>
                <w:sz w:val="18"/>
                <w:szCs w:val="18"/>
              </w:rPr>
            </w:pPr>
            <w:r>
              <w:rPr>
                <w:sz w:val="18"/>
                <w:szCs w:val="18"/>
              </w:rPr>
              <w:t>Oct.</w:t>
            </w:r>
          </w:p>
        </w:tc>
        <w:tc>
          <w:tcPr>
            <w:tcW w:w="810" w:type="dxa"/>
            <w:tcBorders>
              <w:left w:val="single" w:sz="12" w:space="0" w:color="auto"/>
            </w:tcBorders>
            <w:shd w:val="clear" w:color="auto" w:fill="D9E2F3" w:themeFill="accent1" w:themeFillTint="33"/>
            <w:vAlign w:val="bottom"/>
          </w:tcPr>
          <w:p w14:paraId="268F936E" w14:textId="77777777" w:rsidR="005E6636" w:rsidRPr="009717FE" w:rsidRDefault="005E6636" w:rsidP="005E6636">
            <w:pPr>
              <w:jc w:val="center"/>
              <w:rPr>
                <w:sz w:val="18"/>
                <w:szCs w:val="18"/>
              </w:rPr>
            </w:pPr>
            <w:r w:rsidRPr="009717FE">
              <w:rPr>
                <w:sz w:val="18"/>
                <w:szCs w:val="18"/>
              </w:rPr>
              <w:t>June</w:t>
            </w:r>
          </w:p>
        </w:tc>
        <w:tc>
          <w:tcPr>
            <w:tcW w:w="810" w:type="dxa"/>
            <w:shd w:val="clear" w:color="auto" w:fill="D9E2F3" w:themeFill="accent1" w:themeFillTint="33"/>
            <w:vAlign w:val="bottom"/>
          </w:tcPr>
          <w:p w14:paraId="6D17A366" w14:textId="77777777" w:rsidR="005E6636" w:rsidRPr="009717FE" w:rsidRDefault="005E6636" w:rsidP="005E6636">
            <w:pPr>
              <w:jc w:val="center"/>
              <w:rPr>
                <w:sz w:val="18"/>
                <w:szCs w:val="18"/>
              </w:rPr>
            </w:pPr>
            <w:r w:rsidRPr="009717FE">
              <w:rPr>
                <w:sz w:val="18"/>
                <w:szCs w:val="18"/>
              </w:rPr>
              <w:t>July</w:t>
            </w:r>
          </w:p>
        </w:tc>
        <w:tc>
          <w:tcPr>
            <w:tcW w:w="810" w:type="dxa"/>
            <w:shd w:val="clear" w:color="auto" w:fill="D9E2F3" w:themeFill="accent1" w:themeFillTint="33"/>
            <w:vAlign w:val="bottom"/>
          </w:tcPr>
          <w:p w14:paraId="3EE461FD" w14:textId="77777777" w:rsidR="005E6636" w:rsidRPr="009717FE" w:rsidRDefault="005E6636" w:rsidP="005E6636">
            <w:pPr>
              <w:jc w:val="center"/>
              <w:rPr>
                <w:sz w:val="18"/>
                <w:szCs w:val="18"/>
              </w:rPr>
            </w:pPr>
            <w:r w:rsidRPr="009717FE">
              <w:rPr>
                <w:sz w:val="18"/>
                <w:szCs w:val="18"/>
              </w:rPr>
              <w:t>Aug.</w:t>
            </w:r>
          </w:p>
        </w:tc>
        <w:tc>
          <w:tcPr>
            <w:tcW w:w="810" w:type="dxa"/>
            <w:shd w:val="clear" w:color="auto" w:fill="D9E2F3" w:themeFill="accent1" w:themeFillTint="33"/>
            <w:vAlign w:val="bottom"/>
          </w:tcPr>
          <w:p w14:paraId="5A8FE9F8" w14:textId="2F489D9B" w:rsidR="005E6636" w:rsidRPr="009717FE" w:rsidRDefault="005E6636" w:rsidP="005E6636">
            <w:pPr>
              <w:jc w:val="center"/>
              <w:rPr>
                <w:sz w:val="18"/>
                <w:szCs w:val="18"/>
              </w:rPr>
            </w:pPr>
            <w:r w:rsidRPr="009717FE">
              <w:rPr>
                <w:sz w:val="18"/>
                <w:szCs w:val="18"/>
              </w:rPr>
              <w:t>Sept.</w:t>
            </w:r>
          </w:p>
        </w:tc>
        <w:tc>
          <w:tcPr>
            <w:tcW w:w="846" w:type="dxa"/>
            <w:shd w:val="clear" w:color="auto" w:fill="D9E2F3" w:themeFill="accent1" w:themeFillTint="33"/>
            <w:vAlign w:val="bottom"/>
          </w:tcPr>
          <w:p w14:paraId="1D1524DD" w14:textId="5FC3AF54" w:rsidR="005E6636" w:rsidRPr="005E6636" w:rsidRDefault="005E6636" w:rsidP="005E6636">
            <w:pPr>
              <w:jc w:val="center"/>
              <w:rPr>
                <w:sz w:val="18"/>
                <w:szCs w:val="18"/>
              </w:rPr>
            </w:pPr>
            <w:r>
              <w:rPr>
                <w:sz w:val="18"/>
                <w:szCs w:val="18"/>
              </w:rPr>
              <w:t>Oct.</w:t>
            </w:r>
          </w:p>
        </w:tc>
      </w:tr>
      <w:tr w:rsidR="00A04D3B" w:rsidRPr="009717FE" w14:paraId="3E4A3332" w14:textId="77777777" w:rsidTr="005E6636">
        <w:tc>
          <w:tcPr>
            <w:tcW w:w="9301" w:type="dxa"/>
            <w:gridSpan w:val="11"/>
            <w:tcBorders>
              <w:top w:val="single" w:sz="12" w:space="0" w:color="auto"/>
              <w:bottom w:val="single" w:sz="12" w:space="0" w:color="auto"/>
            </w:tcBorders>
            <w:shd w:val="clear" w:color="auto" w:fill="D9D9D9" w:themeFill="background1" w:themeFillShade="D9"/>
          </w:tcPr>
          <w:p w14:paraId="19326B47" w14:textId="77777777" w:rsidR="00A04D3B" w:rsidRPr="00F16794" w:rsidRDefault="00A04D3B" w:rsidP="00B32443">
            <w:pPr>
              <w:jc w:val="center"/>
              <w:rPr>
                <w:b/>
                <w:i/>
                <w:sz w:val="18"/>
                <w:szCs w:val="18"/>
              </w:rPr>
            </w:pPr>
            <w:r w:rsidRPr="00854174">
              <w:rPr>
                <w:b/>
                <w:i/>
                <w:szCs w:val="18"/>
              </w:rPr>
              <w:t>Surface</w:t>
            </w:r>
          </w:p>
        </w:tc>
      </w:tr>
      <w:tr w:rsidR="005E6636" w:rsidRPr="009717FE" w14:paraId="6F63E5A1" w14:textId="77777777" w:rsidTr="002A6059">
        <w:tc>
          <w:tcPr>
            <w:tcW w:w="1165" w:type="dxa"/>
            <w:tcBorders>
              <w:top w:val="single" w:sz="12" w:space="0" w:color="auto"/>
            </w:tcBorders>
          </w:tcPr>
          <w:p w14:paraId="3F9AEC0A" w14:textId="77777777" w:rsidR="005E6636" w:rsidRPr="009717FE" w:rsidRDefault="005E6636" w:rsidP="00B32443">
            <w:pPr>
              <w:rPr>
                <w:sz w:val="18"/>
                <w:szCs w:val="18"/>
              </w:rPr>
            </w:pPr>
            <w:r w:rsidRPr="009717FE">
              <w:rPr>
                <w:sz w:val="18"/>
                <w:szCs w:val="18"/>
              </w:rPr>
              <w:t xml:space="preserve">NW Quad </w:t>
            </w:r>
          </w:p>
        </w:tc>
        <w:tc>
          <w:tcPr>
            <w:tcW w:w="810" w:type="dxa"/>
            <w:tcBorders>
              <w:top w:val="single" w:sz="12" w:space="0" w:color="auto"/>
            </w:tcBorders>
            <w:vAlign w:val="center"/>
          </w:tcPr>
          <w:p w14:paraId="355E2489" w14:textId="2EC0C9E2" w:rsidR="005E6636" w:rsidRPr="009717FE" w:rsidRDefault="00ED0609" w:rsidP="002A6059">
            <w:pPr>
              <w:jc w:val="center"/>
              <w:rPr>
                <w:sz w:val="18"/>
                <w:szCs w:val="18"/>
              </w:rPr>
            </w:pPr>
            <w:proofErr w:type="spellStart"/>
            <w:r>
              <w:rPr>
                <w:sz w:val="18"/>
                <w:szCs w:val="18"/>
              </w:rPr>
              <w:t>rac</w:t>
            </w:r>
            <w:proofErr w:type="spellEnd"/>
          </w:p>
        </w:tc>
        <w:tc>
          <w:tcPr>
            <w:tcW w:w="810" w:type="dxa"/>
            <w:tcBorders>
              <w:top w:val="single" w:sz="12" w:space="0" w:color="auto"/>
            </w:tcBorders>
            <w:vAlign w:val="center"/>
          </w:tcPr>
          <w:p w14:paraId="77AC5AA2" w14:textId="4577E363" w:rsidR="005E6636" w:rsidRPr="009717FE" w:rsidRDefault="004A126D" w:rsidP="002A6059">
            <w:pPr>
              <w:jc w:val="center"/>
              <w:rPr>
                <w:sz w:val="18"/>
                <w:szCs w:val="18"/>
              </w:rPr>
            </w:pPr>
            <w:proofErr w:type="spellStart"/>
            <w:r>
              <w:rPr>
                <w:sz w:val="18"/>
                <w:szCs w:val="18"/>
              </w:rPr>
              <w:t>rac</w:t>
            </w:r>
            <w:proofErr w:type="spellEnd"/>
          </w:p>
        </w:tc>
        <w:tc>
          <w:tcPr>
            <w:tcW w:w="810" w:type="dxa"/>
            <w:tcBorders>
              <w:top w:val="single" w:sz="12" w:space="0" w:color="auto"/>
            </w:tcBorders>
            <w:vAlign w:val="center"/>
          </w:tcPr>
          <w:p w14:paraId="2A1DE1E7" w14:textId="04BB1AD2" w:rsidR="005E6636" w:rsidRPr="009717FE" w:rsidRDefault="002A2359" w:rsidP="002A6059">
            <w:pPr>
              <w:jc w:val="center"/>
              <w:rPr>
                <w:sz w:val="18"/>
                <w:szCs w:val="18"/>
              </w:rPr>
            </w:pPr>
            <w:proofErr w:type="spellStart"/>
            <w:r>
              <w:rPr>
                <w:sz w:val="18"/>
                <w:szCs w:val="18"/>
              </w:rPr>
              <w:t>rac</w:t>
            </w:r>
            <w:proofErr w:type="spellEnd"/>
          </w:p>
        </w:tc>
        <w:tc>
          <w:tcPr>
            <w:tcW w:w="810" w:type="dxa"/>
            <w:tcBorders>
              <w:top w:val="single" w:sz="12" w:space="0" w:color="auto"/>
            </w:tcBorders>
            <w:vAlign w:val="center"/>
          </w:tcPr>
          <w:p w14:paraId="577027DE" w14:textId="7AD1ED3D" w:rsidR="005E6636" w:rsidRPr="009717FE" w:rsidRDefault="00896FDC" w:rsidP="002A6059">
            <w:pPr>
              <w:jc w:val="center"/>
              <w:rPr>
                <w:sz w:val="18"/>
                <w:szCs w:val="18"/>
              </w:rPr>
            </w:pPr>
            <w:r>
              <w:rPr>
                <w:sz w:val="18"/>
                <w:szCs w:val="18"/>
              </w:rPr>
              <w:t>&lt;0.01</w:t>
            </w:r>
          </w:p>
        </w:tc>
        <w:tc>
          <w:tcPr>
            <w:tcW w:w="810" w:type="dxa"/>
            <w:tcBorders>
              <w:top w:val="single" w:sz="12" w:space="0" w:color="auto"/>
              <w:right w:val="single" w:sz="12" w:space="0" w:color="auto"/>
            </w:tcBorders>
            <w:vAlign w:val="center"/>
          </w:tcPr>
          <w:p w14:paraId="63500E00" w14:textId="56133434" w:rsidR="005E6636" w:rsidRPr="009717FE" w:rsidRDefault="005244C7" w:rsidP="002A6059">
            <w:pPr>
              <w:jc w:val="center"/>
              <w:rPr>
                <w:sz w:val="18"/>
                <w:szCs w:val="18"/>
              </w:rPr>
            </w:pPr>
            <w:r>
              <w:rPr>
                <w:sz w:val="18"/>
                <w:szCs w:val="18"/>
              </w:rPr>
              <w:t>0.019</w:t>
            </w:r>
          </w:p>
        </w:tc>
        <w:tc>
          <w:tcPr>
            <w:tcW w:w="810" w:type="dxa"/>
            <w:tcBorders>
              <w:top w:val="single" w:sz="12" w:space="0" w:color="auto"/>
              <w:left w:val="single" w:sz="12" w:space="0" w:color="auto"/>
            </w:tcBorders>
            <w:vAlign w:val="center"/>
          </w:tcPr>
          <w:p w14:paraId="1135F084" w14:textId="56D6A04C" w:rsidR="005E6636" w:rsidRPr="009717FE" w:rsidRDefault="002A6059" w:rsidP="002A6059">
            <w:pPr>
              <w:jc w:val="center"/>
              <w:rPr>
                <w:sz w:val="18"/>
                <w:szCs w:val="18"/>
              </w:rPr>
            </w:pPr>
            <w:r>
              <w:rPr>
                <w:sz w:val="18"/>
                <w:szCs w:val="18"/>
              </w:rPr>
              <w:t>0.06</w:t>
            </w:r>
          </w:p>
        </w:tc>
        <w:tc>
          <w:tcPr>
            <w:tcW w:w="810" w:type="dxa"/>
            <w:tcBorders>
              <w:top w:val="single" w:sz="12" w:space="0" w:color="auto"/>
            </w:tcBorders>
            <w:vAlign w:val="center"/>
          </w:tcPr>
          <w:p w14:paraId="5D58BB9D" w14:textId="7FDCE764" w:rsidR="005E6636" w:rsidRPr="009717FE" w:rsidRDefault="004A126D" w:rsidP="002A6059">
            <w:pPr>
              <w:jc w:val="center"/>
              <w:rPr>
                <w:sz w:val="18"/>
                <w:szCs w:val="18"/>
              </w:rPr>
            </w:pPr>
            <w:r>
              <w:rPr>
                <w:sz w:val="18"/>
                <w:szCs w:val="18"/>
              </w:rPr>
              <w:t>&lt;0.01</w:t>
            </w:r>
          </w:p>
        </w:tc>
        <w:tc>
          <w:tcPr>
            <w:tcW w:w="810" w:type="dxa"/>
            <w:tcBorders>
              <w:top w:val="single" w:sz="12" w:space="0" w:color="auto"/>
            </w:tcBorders>
            <w:vAlign w:val="center"/>
          </w:tcPr>
          <w:p w14:paraId="302250B3" w14:textId="150C054B" w:rsidR="005E6636" w:rsidRPr="009717FE" w:rsidRDefault="002A2359" w:rsidP="002A6059">
            <w:pPr>
              <w:jc w:val="center"/>
              <w:rPr>
                <w:sz w:val="18"/>
                <w:szCs w:val="18"/>
              </w:rPr>
            </w:pPr>
            <w:r>
              <w:rPr>
                <w:sz w:val="18"/>
                <w:szCs w:val="18"/>
              </w:rPr>
              <w:t>&lt;0.01</w:t>
            </w:r>
          </w:p>
        </w:tc>
        <w:tc>
          <w:tcPr>
            <w:tcW w:w="810" w:type="dxa"/>
            <w:tcBorders>
              <w:top w:val="single" w:sz="12" w:space="0" w:color="auto"/>
            </w:tcBorders>
            <w:vAlign w:val="center"/>
          </w:tcPr>
          <w:p w14:paraId="2F7EB4A0" w14:textId="5F2FF3A9" w:rsidR="005E6636" w:rsidRPr="009717FE" w:rsidRDefault="00896FDC" w:rsidP="002A6059">
            <w:pPr>
              <w:jc w:val="center"/>
              <w:rPr>
                <w:sz w:val="18"/>
                <w:szCs w:val="18"/>
              </w:rPr>
            </w:pPr>
            <w:r>
              <w:rPr>
                <w:sz w:val="18"/>
                <w:szCs w:val="18"/>
              </w:rPr>
              <w:t>&lt;0.01</w:t>
            </w:r>
          </w:p>
        </w:tc>
        <w:tc>
          <w:tcPr>
            <w:tcW w:w="846" w:type="dxa"/>
            <w:tcBorders>
              <w:top w:val="single" w:sz="12" w:space="0" w:color="auto"/>
            </w:tcBorders>
            <w:vAlign w:val="center"/>
          </w:tcPr>
          <w:p w14:paraId="0F273D35" w14:textId="7092D900" w:rsidR="005E6636" w:rsidRPr="009717FE" w:rsidRDefault="005244C7" w:rsidP="002A6059">
            <w:pPr>
              <w:jc w:val="center"/>
              <w:rPr>
                <w:sz w:val="18"/>
                <w:szCs w:val="18"/>
              </w:rPr>
            </w:pPr>
            <w:r>
              <w:rPr>
                <w:sz w:val="18"/>
                <w:szCs w:val="18"/>
              </w:rPr>
              <w:t>0.06</w:t>
            </w:r>
          </w:p>
        </w:tc>
      </w:tr>
      <w:tr w:rsidR="005E6636" w:rsidRPr="009717FE" w14:paraId="4611B22F" w14:textId="77777777" w:rsidTr="002A6059">
        <w:tc>
          <w:tcPr>
            <w:tcW w:w="1165" w:type="dxa"/>
          </w:tcPr>
          <w:p w14:paraId="666D4759" w14:textId="77777777" w:rsidR="005E6636" w:rsidRPr="009717FE" w:rsidRDefault="005E6636" w:rsidP="00B32443">
            <w:pPr>
              <w:rPr>
                <w:sz w:val="18"/>
                <w:szCs w:val="18"/>
              </w:rPr>
            </w:pPr>
            <w:r w:rsidRPr="009717FE">
              <w:rPr>
                <w:sz w:val="18"/>
                <w:szCs w:val="18"/>
              </w:rPr>
              <w:t xml:space="preserve">NE Quad </w:t>
            </w:r>
          </w:p>
        </w:tc>
        <w:tc>
          <w:tcPr>
            <w:tcW w:w="810" w:type="dxa"/>
            <w:vAlign w:val="center"/>
          </w:tcPr>
          <w:p w14:paraId="095716E6" w14:textId="7A109059" w:rsidR="005E6636" w:rsidRPr="009717FE" w:rsidRDefault="002A6059" w:rsidP="002A6059">
            <w:pPr>
              <w:jc w:val="center"/>
              <w:rPr>
                <w:sz w:val="18"/>
                <w:szCs w:val="18"/>
              </w:rPr>
            </w:pPr>
            <w:proofErr w:type="spellStart"/>
            <w:r>
              <w:rPr>
                <w:sz w:val="18"/>
                <w:szCs w:val="18"/>
              </w:rPr>
              <w:t>rac</w:t>
            </w:r>
            <w:proofErr w:type="spellEnd"/>
          </w:p>
        </w:tc>
        <w:tc>
          <w:tcPr>
            <w:tcW w:w="810" w:type="dxa"/>
            <w:vAlign w:val="center"/>
          </w:tcPr>
          <w:p w14:paraId="6D1628CE" w14:textId="618EFB3A" w:rsidR="005E6636" w:rsidRPr="009717FE" w:rsidRDefault="004A126D" w:rsidP="002A6059">
            <w:pPr>
              <w:jc w:val="center"/>
              <w:rPr>
                <w:sz w:val="18"/>
                <w:szCs w:val="18"/>
              </w:rPr>
            </w:pPr>
            <w:proofErr w:type="spellStart"/>
            <w:r>
              <w:rPr>
                <w:sz w:val="18"/>
                <w:szCs w:val="18"/>
              </w:rPr>
              <w:t>rac</w:t>
            </w:r>
            <w:proofErr w:type="spellEnd"/>
          </w:p>
        </w:tc>
        <w:tc>
          <w:tcPr>
            <w:tcW w:w="810" w:type="dxa"/>
            <w:vAlign w:val="center"/>
          </w:tcPr>
          <w:p w14:paraId="062849F8" w14:textId="68E3A513" w:rsidR="005E6636" w:rsidRPr="009717FE" w:rsidRDefault="002A2359" w:rsidP="002A6059">
            <w:pPr>
              <w:jc w:val="center"/>
              <w:rPr>
                <w:sz w:val="18"/>
                <w:szCs w:val="18"/>
              </w:rPr>
            </w:pPr>
            <w:proofErr w:type="spellStart"/>
            <w:r>
              <w:rPr>
                <w:sz w:val="18"/>
                <w:szCs w:val="18"/>
              </w:rPr>
              <w:t>rac</w:t>
            </w:r>
            <w:proofErr w:type="spellEnd"/>
          </w:p>
        </w:tc>
        <w:tc>
          <w:tcPr>
            <w:tcW w:w="810" w:type="dxa"/>
            <w:vAlign w:val="center"/>
          </w:tcPr>
          <w:p w14:paraId="52AA6E8F" w14:textId="03C12085" w:rsidR="005E6636" w:rsidRPr="009717FE" w:rsidRDefault="00896FDC" w:rsidP="002A6059">
            <w:pPr>
              <w:jc w:val="center"/>
              <w:rPr>
                <w:sz w:val="18"/>
                <w:szCs w:val="18"/>
              </w:rPr>
            </w:pPr>
            <w:r>
              <w:rPr>
                <w:sz w:val="18"/>
                <w:szCs w:val="18"/>
              </w:rPr>
              <w:t>&lt;0.01</w:t>
            </w:r>
          </w:p>
        </w:tc>
        <w:tc>
          <w:tcPr>
            <w:tcW w:w="810" w:type="dxa"/>
            <w:tcBorders>
              <w:right w:val="single" w:sz="12" w:space="0" w:color="auto"/>
            </w:tcBorders>
            <w:vAlign w:val="center"/>
          </w:tcPr>
          <w:p w14:paraId="5951EA03" w14:textId="79D188BC" w:rsidR="005E6636" w:rsidRPr="009717FE" w:rsidRDefault="005244C7" w:rsidP="002A6059">
            <w:pPr>
              <w:jc w:val="center"/>
              <w:rPr>
                <w:sz w:val="18"/>
                <w:szCs w:val="18"/>
              </w:rPr>
            </w:pPr>
            <w:proofErr w:type="spellStart"/>
            <w:r>
              <w:rPr>
                <w:sz w:val="18"/>
                <w:szCs w:val="18"/>
              </w:rPr>
              <w:t>nc</w:t>
            </w:r>
            <w:proofErr w:type="spellEnd"/>
          </w:p>
        </w:tc>
        <w:tc>
          <w:tcPr>
            <w:tcW w:w="810" w:type="dxa"/>
            <w:tcBorders>
              <w:left w:val="single" w:sz="12" w:space="0" w:color="auto"/>
            </w:tcBorders>
            <w:vAlign w:val="center"/>
          </w:tcPr>
          <w:p w14:paraId="368B58F8" w14:textId="07597378" w:rsidR="005E6636" w:rsidRPr="009717FE" w:rsidRDefault="002A6059" w:rsidP="002A6059">
            <w:pPr>
              <w:jc w:val="center"/>
              <w:rPr>
                <w:sz w:val="18"/>
                <w:szCs w:val="18"/>
              </w:rPr>
            </w:pPr>
            <w:r>
              <w:rPr>
                <w:sz w:val="18"/>
                <w:szCs w:val="18"/>
              </w:rPr>
              <w:t>0.06</w:t>
            </w:r>
          </w:p>
        </w:tc>
        <w:tc>
          <w:tcPr>
            <w:tcW w:w="810" w:type="dxa"/>
            <w:vAlign w:val="center"/>
          </w:tcPr>
          <w:p w14:paraId="1AE100CE" w14:textId="5E27FCED" w:rsidR="005E6636" w:rsidRPr="009717FE" w:rsidRDefault="004A126D" w:rsidP="002A6059">
            <w:pPr>
              <w:jc w:val="center"/>
              <w:rPr>
                <w:sz w:val="18"/>
                <w:szCs w:val="18"/>
              </w:rPr>
            </w:pPr>
            <w:r>
              <w:rPr>
                <w:sz w:val="18"/>
                <w:szCs w:val="18"/>
              </w:rPr>
              <w:t>&lt;0.01</w:t>
            </w:r>
          </w:p>
        </w:tc>
        <w:tc>
          <w:tcPr>
            <w:tcW w:w="810" w:type="dxa"/>
            <w:vAlign w:val="center"/>
          </w:tcPr>
          <w:p w14:paraId="44E8A917" w14:textId="30B3720B" w:rsidR="005E6636" w:rsidRPr="009717FE" w:rsidRDefault="002A2359" w:rsidP="002A6059">
            <w:pPr>
              <w:jc w:val="center"/>
              <w:rPr>
                <w:sz w:val="18"/>
                <w:szCs w:val="18"/>
              </w:rPr>
            </w:pPr>
            <w:r>
              <w:rPr>
                <w:sz w:val="18"/>
                <w:szCs w:val="18"/>
              </w:rPr>
              <w:t>&lt;0.01</w:t>
            </w:r>
          </w:p>
        </w:tc>
        <w:tc>
          <w:tcPr>
            <w:tcW w:w="810" w:type="dxa"/>
            <w:vAlign w:val="center"/>
          </w:tcPr>
          <w:p w14:paraId="2CABB16C" w14:textId="4F2DC653" w:rsidR="005E6636" w:rsidRPr="009717FE" w:rsidRDefault="00896FDC" w:rsidP="002A6059">
            <w:pPr>
              <w:jc w:val="center"/>
              <w:rPr>
                <w:sz w:val="18"/>
                <w:szCs w:val="18"/>
              </w:rPr>
            </w:pPr>
            <w:r>
              <w:rPr>
                <w:sz w:val="18"/>
                <w:szCs w:val="18"/>
              </w:rPr>
              <w:t>&lt;0.01</w:t>
            </w:r>
          </w:p>
        </w:tc>
        <w:tc>
          <w:tcPr>
            <w:tcW w:w="846" w:type="dxa"/>
            <w:vAlign w:val="center"/>
          </w:tcPr>
          <w:p w14:paraId="2395D4CE" w14:textId="1A2B1783" w:rsidR="005E6636" w:rsidRPr="009717FE" w:rsidRDefault="005244C7" w:rsidP="002A6059">
            <w:pPr>
              <w:jc w:val="center"/>
              <w:rPr>
                <w:sz w:val="18"/>
                <w:szCs w:val="18"/>
              </w:rPr>
            </w:pPr>
            <w:proofErr w:type="spellStart"/>
            <w:r>
              <w:rPr>
                <w:sz w:val="18"/>
                <w:szCs w:val="18"/>
              </w:rPr>
              <w:t>nc</w:t>
            </w:r>
            <w:proofErr w:type="spellEnd"/>
          </w:p>
        </w:tc>
      </w:tr>
      <w:tr w:rsidR="005E6636" w:rsidRPr="009717FE" w14:paraId="48D73779" w14:textId="77777777" w:rsidTr="002A6059">
        <w:tc>
          <w:tcPr>
            <w:tcW w:w="1165" w:type="dxa"/>
          </w:tcPr>
          <w:p w14:paraId="2FED9CA0" w14:textId="77777777" w:rsidR="005E6636" w:rsidRPr="009717FE" w:rsidRDefault="005E6636" w:rsidP="00B32443">
            <w:pPr>
              <w:rPr>
                <w:sz w:val="18"/>
                <w:szCs w:val="18"/>
              </w:rPr>
            </w:pPr>
            <w:r w:rsidRPr="009717FE">
              <w:rPr>
                <w:sz w:val="18"/>
                <w:szCs w:val="18"/>
              </w:rPr>
              <w:t>Deepest</w:t>
            </w:r>
          </w:p>
        </w:tc>
        <w:tc>
          <w:tcPr>
            <w:tcW w:w="810" w:type="dxa"/>
            <w:vAlign w:val="center"/>
          </w:tcPr>
          <w:p w14:paraId="499E8103" w14:textId="69EADA13" w:rsidR="005E6636" w:rsidRPr="009717FE" w:rsidRDefault="002A6059" w:rsidP="002A6059">
            <w:pPr>
              <w:jc w:val="center"/>
              <w:rPr>
                <w:sz w:val="18"/>
                <w:szCs w:val="18"/>
              </w:rPr>
            </w:pPr>
            <w:proofErr w:type="spellStart"/>
            <w:r>
              <w:rPr>
                <w:sz w:val="18"/>
                <w:szCs w:val="18"/>
              </w:rPr>
              <w:t>rac</w:t>
            </w:r>
            <w:proofErr w:type="spellEnd"/>
          </w:p>
        </w:tc>
        <w:tc>
          <w:tcPr>
            <w:tcW w:w="810" w:type="dxa"/>
            <w:vAlign w:val="center"/>
          </w:tcPr>
          <w:p w14:paraId="60C83697" w14:textId="45CE477A" w:rsidR="005E6636" w:rsidRPr="009717FE" w:rsidRDefault="004A126D" w:rsidP="002A6059">
            <w:pPr>
              <w:jc w:val="center"/>
              <w:rPr>
                <w:sz w:val="18"/>
                <w:szCs w:val="18"/>
              </w:rPr>
            </w:pPr>
            <w:proofErr w:type="spellStart"/>
            <w:r>
              <w:rPr>
                <w:sz w:val="18"/>
                <w:szCs w:val="18"/>
              </w:rPr>
              <w:t>rac</w:t>
            </w:r>
            <w:proofErr w:type="spellEnd"/>
          </w:p>
        </w:tc>
        <w:tc>
          <w:tcPr>
            <w:tcW w:w="810" w:type="dxa"/>
            <w:vAlign w:val="center"/>
          </w:tcPr>
          <w:p w14:paraId="7BE32B46" w14:textId="6CF341CF" w:rsidR="005E6636" w:rsidRPr="009717FE" w:rsidRDefault="002A2359" w:rsidP="002A6059">
            <w:pPr>
              <w:jc w:val="center"/>
              <w:rPr>
                <w:sz w:val="18"/>
                <w:szCs w:val="18"/>
              </w:rPr>
            </w:pPr>
            <w:proofErr w:type="spellStart"/>
            <w:r>
              <w:rPr>
                <w:sz w:val="18"/>
                <w:szCs w:val="18"/>
              </w:rPr>
              <w:t>rac</w:t>
            </w:r>
            <w:proofErr w:type="spellEnd"/>
          </w:p>
        </w:tc>
        <w:tc>
          <w:tcPr>
            <w:tcW w:w="810" w:type="dxa"/>
            <w:vAlign w:val="center"/>
          </w:tcPr>
          <w:p w14:paraId="55001643" w14:textId="73CC693F" w:rsidR="005E6636" w:rsidRPr="009717FE" w:rsidRDefault="00896FDC" w:rsidP="002A6059">
            <w:pPr>
              <w:jc w:val="center"/>
              <w:rPr>
                <w:sz w:val="18"/>
                <w:szCs w:val="18"/>
              </w:rPr>
            </w:pPr>
            <w:r>
              <w:rPr>
                <w:sz w:val="18"/>
                <w:szCs w:val="18"/>
              </w:rPr>
              <w:t>&lt;0.01</w:t>
            </w:r>
          </w:p>
        </w:tc>
        <w:tc>
          <w:tcPr>
            <w:tcW w:w="810" w:type="dxa"/>
            <w:tcBorders>
              <w:right w:val="single" w:sz="12" w:space="0" w:color="auto"/>
            </w:tcBorders>
            <w:vAlign w:val="center"/>
          </w:tcPr>
          <w:p w14:paraId="1191391B" w14:textId="4036B0C8" w:rsidR="005E6636" w:rsidRPr="009717FE" w:rsidRDefault="005244C7" w:rsidP="002A6059">
            <w:pPr>
              <w:jc w:val="center"/>
              <w:rPr>
                <w:sz w:val="18"/>
                <w:szCs w:val="18"/>
              </w:rPr>
            </w:pPr>
            <w:r>
              <w:rPr>
                <w:sz w:val="18"/>
                <w:szCs w:val="18"/>
              </w:rPr>
              <w:t>0.05</w:t>
            </w:r>
          </w:p>
        </w:tc>
        <w:tc>
          <w:tcPr>
            <w:tcW w:w="810" w:type="dxa"/>
            <w:tcBorders>
              <w:left w:val="single" w:sz="12" w:space="0" w:color="auto"/>
            </w:tcBorders>
            <w:vAlign w:val="center"/>
          </w:tcPr>
          <w:p w14:paraId="0B488D77" w14:textId="1F9907AE" w:rsidR="005E6636" w:rsidRPr="009717FE" w:rsidRDefault="002A6059" w:rsidP="002A6059">
            <w:pPr>
              <w:jc w:val="center"/>
              <w:rPr>
                <w:sz w:val="18"/>
                <w:szCs w:val="18"/>
              </w:rPr>
            </w:pPr>
            <w:r>
              <w:rPr>
                <w:sz w:val="18"/>
                <w:szCs w:val="18"/>
              </w:rPr>
              <w:t>0.06</w:t>
            </w:r>
          </w:p>
        </w:tc>
        <w:tc>
          <w:tcPr>
            <w:tcW w:w="810" w:type="dxa"/>
            <w:vAlign w:val="center"/>
          </w:tcPr>
          <w:p w14:paraId="7967BABC" w14:textId="2AA6882B" w:rsidR="005E6636" w:rsidRPr="009717FE" w:rsidRDefault="004A126D" w:rsidP="002A6059">
            <w:pPr>
              <w:jc w:val="center"/>
              <w:rPr>
                <w:sz w:val="18"/>
                <w:szCs w:val="18"/>
              </w:rPr>
            </w:pPr>
            <w:r>
              <w:rPr>
                <w:sz w:val="18"/>
                <w:szCs w:val="18"/>
              </w:rPr>
              <w:t>&lt;0.01</w:t>
            </w:r>
          </w:p>
        </w:tc>
        <w:tc>
          <w:tcPr>
            <w:tcW w:w="810" w:type="dxa"/>
            <w:vAlign w:val="center"/>
          </w:tcPr>
          <w:p w14:paraId="1B73BA75" w14:textId="74B4ABC0" w:rsidR="005E6636" w:rsidRPr="009717FE" w:rsidRDefault="002A2359" w:rsidP="002A6059">
            <w:pPr>
              <w:jc w:val="center"/>
              <w:rPr>
                <w:sz w:val="18"/>
                <w:szCs w:val="18"/>
              </w:rPr>
            </w:pPr>
            <w:r>
              <w:rPr>
                <w:sz w:val="18"/>
                <w:szCs w:val="18"/>
              </w:rPr>
              <w:t>&lt;0.01</w:t>
            </w:r>
          </w:p>
        </w:tc>
        <w:tc>
          <w:tcPr>
            <w:tcW w:w="810" w:type="dxa"/>
            <w:vAlign w:val="center"/>
          </w:tcPr>
          <w:p w14:paraId="41C4CD3B" w14:textId="5372B8E6" w:rsidR="005E6636" w:rsidRPr="009717FE" w:rsidRDefault="00896FDC" w:rsidP="002A6059">
            <w:pPr>
              <w:jc w:val="center"/>
              <w:rPr>
                <w:sz w:val="18"/>
                <w:szCs w:val="18"/>
              </w:rPr>
            </w:pPr>
            <w:r>
              <w:rPr>
                <w:sz w:val="18"/>
                <w:szCs w:val="18"/>
              </w:rPr>
              <w:t>&lt;0.01</w:t>
            </w:r>
          </w:p>
        </w:tc>
        <w:tc>
          <w:tcPr>
            <w:tcW w:w="846" w:type="dxa"/>
            <w:vAlign w:val="center"/>
          </w:tcPr>
          <w:p w14:paraId="0BF1730B" w14:textId="2DD446E7" w:rsidR="005E6636" w:rsidRPr="009717FE" w:rsidRDefault="005244C7" w:rsidP="002A6059">
            <w:pPr>
              <w:jc w:val="center"/>
              <w:rPr>
                <w:sz w:val="18"/>
                <w:szCs w:val="18"/>
              </w:rPr>
            </w:pPr>
            <w:r>
              <w:rPr>
                <w:sz w:val="18"/>
                <w:szCs w:val="18"/>
              </w:rPr>
              <w:t>0.06</w:t>
            </w:r>
          </w:p>
        </w:tc>
      </w:tr>
      <w:tr w:rsidR="005E6636" w:rsidRPr="009717FE" w14:paraId="2FD5D766" w14:textId="77777777" w:rsidTr="002A6059">
        <w:tc>
          <w:tcPr>
            <w:tcW w:w="1165" w:type="dxa"/>
          </w:tcPr>
          <w:p w14:paraId="03780BEE" w14:textId="77777777" w:rsidR="005E6636" w:rsidRPr="009717FE" w:rsidRDefault="005E6636" w:rsidP="00B32443">
            <w:pPr>
              <w:rPr>
                <w:sz w:val="18"/>
                <w:szCs w:val="18"/>
              </w:rPr>
            </w:pPr>
            <w:r w:rsidRPr="009717FE">
              <w:rPr>
                <w:sz w:val="18"/>
                <w:szCs w:val="18"/>
              </w:rPr>
              <w:t>SW Quad</w:t>
            </w:r>
            <w:r>
              <w:rPr>
                <w:sz w:val="18"/>
                <w:szCs w:val="18"/>
              </w:rPr>
              <w:t xml:space="preserve"> </w:t>
            </w:r>
          </w:p>
        </w:tc>
        <w:tc>
          <w:tcPr>
            <w:tcW w:w="810" w:type="dxa"/>
            <w:vAlign w:val="center"/>
          </w:tcPr>
          <w:p w14:paraId="2F6E5D50" w14:textId="03658709" w:rsidR="005E6636" w:rsidRPr="009717FE" w:rsidRDefault="002A6059" w:rsidP="002A6059">
            <w:pPr>
              <w:jc w:val="center"/>
              <w:rPr>
                <w:sz w:val="18"/>
                <w:szCs w:val="18"/>
              </w:rPr>
            </w:pPr>
            <w:proofErr w:type="spellStart"/>
            <w:r>
              <w:rPr>
                <w:sz w:val="18"/>
                <w:szCs w:val="18"/>
              </w:rPr>
              <w:t>rac</w:t>
            </w:r>
            <w:proofErr w:type="spellEnd"/>
          </w:p>
        </w:tc>
        <w:tc>
          <w:tcPr>
            <w:tcW w:w="810" w:type="dxa"/>
            <w:vAlign w:val="center"/>
          </w:tcPr>
          <w:p w14:paraId="37FE9437" w14:textId="5DDCFC81" w:rsidR="005E6636" w:rsidRPr="009717FE" w:rsidRDefault="004A126D" w:rsidP="002A6059">
            <w:pPr>
              <w:jc w:val="center"/>
              <w:rPr>
                <w:sz w:val="18"/>
                <w:szCs w:val="18"/>
              </w:rPr>
            </w:pPr>
            <w:proofErr w:type="spellStart"/>
            <w:r>
              <w:rPr>
                <w:sz w:val="18"/>
                <w:szCs w:val="18"/>
              </w:rPr>
              <w:t>rac</w:t>
            </w:r>
            <w:proofErr w:type="spellEnd"/>
          </w:p>
        </w:tc>
        <w:tc>
          <w:tcPr>
            <w:tcW w:w="810" w:type="dxa"/>
            <w:vAlign w:val="center"/>
          </w:tcPr>
          <w:p w14:paraId="3C88C6C4" w14:textId="7D0AF2C7" w:rsidR="005E6636" w:rsidRPr="009717FE" w:rsidRDefault="002A2359" w:rsidP="002A6059">
            <w:pPr>
              <w:jc w:val="center"/>
              <w:rPr>
                <w:sz w:val="18"/>
                <w:szCs w:val="18"/>
              </w:rPr>
            </w:pPr>
            <w:proofErr w:type="spellStart"/>
            <w:r>
              <w:rPr>
                <w:sz w:val="18"/>
                <w:szCs w:val="18"/>
              </w:rPr>
              <w:t>rac</w:t>
            </w:r>
            <w:proofErr w:type="spellEnd"/>
          </w:p>
        </w:tc>
        <w:tc>
          <w:tcPr>
            <w:tcW w:w="810" w:type="dxa"/>
            <w:vAlign w:val="center"/>
          </w:tcPr>
          <w:p w14:paraId="663E1D4D" w14:textId="7C22A03B" w:rsidR="005E6636" w:rsidRPr="009717FE" w:rsidRDefault="00896FDC" w:rsidP="002A6059">
            <w:pPr>
              <w:jc w:val="center"/>
              <w:rPr>
                <w:sz w:val="18"/>
                <w:szCs w:val="18"/>
              </w:rPr>
            </w:pPr>
            <w:r>
              <w:rPr>
                <w:sz w:val="18"/>
                <w:szCs w:val="18"/>
              </w:rPr>
              <w:t>&lt;0.01</w:t>
            </w:r>
          </w:p>
        </w:tc>
        <w:tc>
          <w:tcPr>
            <w:tcW w:w="810" w:type="dxa"/>
            <w:tcBorders>
              <w:right w:val="single" w:sz="12" w:space="0" w:color="auto"/>
            </w:tcBorders>
            <w:vAlign w:val="center"/>
          </w:tcPr>
          <w:p w14:paraId="57E78DB9" w14:textId="4EFC4065" w:rsidR="005E6636" w:rsidRPr="009717FE" w:rsidRDefault="005244C7" w:rsidP="002A6059">
            <w:pPr>
              <w:jc w:val="center"/>
              <w:rPr>
                <w:sz w:val="18"/>
                <w:szCs w:val="18"/>
              </w:rPr>
            </w:pPr>
            <w:proofErr w:type="spellStart"/>
            <w:r>
              <w:rPr>
                <w:sz w:val="18"/>
                <w:szCs w:val="18"/>
              </w:rPr>
              <w:t>nc</w:t>
            </w:r>
            <w:proofErr w:type="spellEnd"/>
          </w:p>
        </w:tc>
        <w:tc>
          <w:tcPr>
            <w:tcW w:w="810" w:type="dxa"/>
            <w:tcBorders>
              <w:left w:val="single" w:sz="12" w:space="0" w:color="auto"/>
            </w:tcBorders>
            <w:vAlign w:val="center"/>
          </w:tcPr>
          <w:p w14:paraId="6934DC87" w14:textId="48C74BF7" w:rsidR="005E6636" w:rsidRPr="009717FE" w:rsidRDefault="002A6059" w:rsidP="002A6059">
            <w:pPr>
              <w:jc w:val="center"/>
              <w:rPr>
                <w:sz w:val="18"/>
                <w:szCs w:val="18"/>
              </w:rPr>
            </w:pPr>
            <w:r>
              <w:rPr>
                <w:sz w:val="18"/>
                <w:szCs w:val="18"/>
              </w:rPr>
              <w:t>0.06</w:t>
            </w:r>
          </w:p>
        </w:tc>
        <w:tc>
          <w:tcPr>
            <w:tcW w:w="810" w:type="dxa"/>
            <w:vAlign w:val="center"/>
          </w:tcPr>
          <w:p w14:paraId="2BFD1D95" w14:textId="7A95C6C1" w:rsidR="005E6636" w:rsidRPr="009717FE" w:rsidRDefault="004A126D" w:rsidP="002A6059">
            <w:pPr>
              <w:jc w:val="center"/>
              <w:rPr>
                <w:sz w:val="18"/>
                <w:szCs w:val="18"/>
              </w:rPr>
            </w:pPr>
            <w:r>
              <w:rPr>
                <w:sz w:val="18"/>
                <w:szCs w:val="18"/>
              </w:rPr>
              <w:t>&lt;0.01</w:t>
            </w:r>
          </w:p>
        </w:tc>
        <w:tc>
          <w:tcPr>
            <w:tcW w:w="810" w:type="dxa"/>
            <w:vAlign w:val="center"/>
          </w:tcPr>
          <w:p w14:paraId="28649E3E" w14:textId="56E6AE64" w:rsidR="005E6636" w:rsidRPr="009717FE" w:rsidRDefault="002A2359" w:rsidP="002A6059">
            <w:pPr>
              <w:jc w:val="center"/>
              <w:rPr>
                <w:sz w:val="18"/>
                <w:szCs w:val="18"/>
              </w:rPr>
            </w:pPr>
            <w:r>
              <w:rPr>
                <w:sz w:val="18"/>
                <w:szCs w:val="18"/>
              </w:rPr>
              <w:t>&lt;0.01</w:t>
            </w:r>
          </w:p>
        </w:tc>
        <w:tc>
          <w:tcPr>
            <w:tcW w:w="810" w:type="dxa"/>
            <w:vAlign w:val="center"/>
          </w:tcPr>
          <w:p w14:paraId="37178472" w14:textId="64E49539" w:rsidR="005E6636" w:rsidRPr="009717FE" w:rsidRDefault="00896FDC" w:rsidP="002A6059">
            <w:pPr>
              <w:jc w:val="center"/>
              <w:rPr>
                <w:sz w:val="18"/>
                <w:szCs w:val="18"/>
              </w:rPr>
            </w:pPr>
            <w:r>
              <w:rPr>
                <w:sz w:val="18"/>
                <w:szCs w:val="18"/>
              </w:rPr>
              <w:t>&lt;0.01</w:t>
            </w:r>
          </w:p>
        </w:tc>
        <w:tc>
          <w:tcPr>
            <w:tcW w:w="846" w:type="dxa"/>
            <w:vAlign w:val="center"/>
          </w:tcPr>
          <w:p w14:paraId="7D1F2B87" w14:textId="6029249C" w:rsidR="005E6636" w:rsidRPr="009717FE" w:rsidRDefault="005244C7" w:rsidP="002A6059">
            <w:pPr>
              <w:jc w:val="center"/>
              <w:rPr>
                <w:sz w:val="18"/>
                <w:szCs w:val="18"/>
              </w:rPr>
            </w:pPr>
            <w:proofErr w:type="spellStart"/>
            <w:r>
              <w:rPr>
                <w:sz w:val="18"/>
                <w:szCs w:val="18"/>
              </w:rPr>
              <w:t>nc</w:t>
            </w:r>
            <w:proofErr w:type="spellEnd"/>
          </w:p>
        </w:tc>
      </w:tr>
      <w:tr w:rsidR="005E6636" w:rsidRPr="009717FE" w14:paraId="798086E2" w14:textId="77777777" w:rsidTr="002A6059">
        <w:tc>
          <w:tcPr>
            <w:tcW w:w="1165" w:type="dxa"/>
            <w:tcBorders>
              <w:bottom w:val="single" w:sz="12" w:space="0" w:color="auto"/>
            </w:tcBorders>
          </w:tcPr>
          <w:p w14:paraId="39B5398C" w14:textId="77777777" w:rsidR="005E6636" w:rsidRPr="009717FE" w:rsidRDefault="005E6636" w:rsidP="00B32443">
            <w:pPr>
              <w:rPr>
                <w:sz w:val="18"/>
                <w:szCs w:val="18"/>
              </w:rPr>
            </w:pPr>
            <w:r w:rsidRPr="009717FE">
              <w:rPr>
                <w:sz w:val="18"/>
                <w:szCs w:val="18"/>
              </w:rPr>
              <w:t>Outlet Quad</w:t>
            </w:r>
            <w:r>
              <w:rPr>
                <w:sz w:val="18"/>
                <w:szCs w:val="18"/>
              </w:rPr>
              <w:t xml:space="preserve"> </w:t>
            </w:r>
          </w:p>
        </w:tc>
        <w:tc>
          <w:tcPr>
            <w:tcW w:w="810" w:type="dxa"/>
            <w:tcBorders>
              <w:bottom w:val="single" w:sz="12" w:space="0" w:color="auto"/>
            </w:tcBorders>
            <w:vAlign w:val="center"/>
          </w:tcPr>
          <w:p w14:paraId="786D935C" w14:textId="3A557282" w:rsidR="005E6636" w:rsidRPr="009717FE" w:rsidRDefault="002A6059" w:rsidP="002A6059">
            <w:pPr>
              <w:jc w:val="center"/>
              <w:rPr>
                <w:sz w:val="18"/>
                <w:szCs w:val="18"/>
              </w:rPr>
            </w:pPr>
            <w:proofErr w:type="spellStart"/>
            <w:r>
              <w:rPr>
                <w:sz w:val="18"/>
                <w:szCs w:val="18"/>
              </w:rPr>
              <w:t>rac</w:t>
            </w:r>
            <w:proofErr w:type="spellEnd"/>
          </w:p>
        </w:tc>
        <w:tc>
          <w:tcPr>
            <w:tcW w:w="810" w:type="dxa"/>
            <w:tcBorders>
              <w:bottom w:val="single" w:sz="12" w:space="0" w:color="auto"/>
            </w:tcBorders>
            <w:vAlign w:val="center"/>
          </w:tcPr>
          <w:p w14:paraId="1EBB3905" w14:textId="717E4DE0" w:rsidR="005E6636" w:rsidRPr="009717FE" w:rsidRDefault="004A126D" w:rsidP="002A6059">
            <w:pPr>
              <w:jc w:val="center"/>
              <w:rPr>
                <w:sz w:val="18"/>
                <w:szCs w:val="18"/>
              </w:rPr>
            </w:pPr>
            <w:proofErr w:type="spellStart"/>
            <w:r>
              <w:rPr>
                <w:sz w:val="18"/>
                <w:szCs w:val="18"/>
              </w:rPr>
              <w:t>rac</w:t>
            </w:r>
            <w:proofErr w:type="spellEnd"/>
          </w:p>
        </w:tc>
        <w:tc>
          <w:tcPr>
            <w:tcW w:w="810" w:type="dxa"/>
            <w:tcBorders>
              <w:bottom w:val="single" w:sz="12" w:space="0" w:color="auto"/>
            </w:tcBorders>
            <w:vAlign w:val="center"/>
          </w:tcPr>
          <w:p w14:paraId="0F872D64" w14:textId="7658A6FB" w:rsidR="005E6636" w:rsidRPr="009717FE" w:rsidRDefault="002A2359" w:rsidP="002A6059">
            <w:pPr>
              <w:jc w:val="center"/>
              <w:rPr>
                <w:sz w:val="18"/>
                <w:szCs w:val="18"/>
              </w:rPr>
            </w:pPr>
            <w:proofErr w:type="spellStart"/>
            <w:r>
              <w:rPr>
                <w:sz w:val="18"/>
                <w:szCs w:val="18"/>
              </w:rPr>
              <w:t>rac</w:t>
            </w:r>
            <w:proofErr w:type="spellEnd"/>
          </w:p>
        </w:tc>
        <w:tc>
          <w:tcPr>
            <w:tcW w:w="810" w:type="dxa"/>
            <w:tcBorders>
              <w:bottom w:val="single" w:sz="12" w:space="0" w:color="auto"/>
            </w:tcBorders>
            <w:vAlign w:val="center"/>
          </w:tcPr>
          <w:p w14:paraId="4FE50E20" w14:textId="5A8E6C3E" w:rsidR="005E6636" w:rsidRPr="009717FE" w:rsidRDefault="00896FDC" w:rsidP="002A6059">
            <w:pPr>
              <w:jc w:val="center"/>
              <w:rPr>
                <w:sz w:val="18"/>
                <w:szCs w:val="18"/>
              </w:rPr>
            </w:pPr>
            <w:r>
              <w:rPr>
                <w:sz w:val="18"/>
                <w:szCs w:val="18"/>
              </w:rPr>
              <w:t>&lt;0.01</w:t>
            </w:r>
          </w:p>
        </w:tc>
        <w:tc>
          <w:tcPr>
            <w:tcW w:w="810" w:type="dxa"/>
            <w:tcBorders>
              <w:bottom w:val="single" w:sz="12" w:space="0" w:color="auto"/>
              <w:right w:val="single" w:sz="12" w:space="0" w:color="auto"/>
            </w:tcBorders>
            <w:vAlign w:val="center"/>
          </w:tcPr>
          <w:p w14:paraId="5561EADA" w14:textId="3EF2149D" w:rsidR="005E6636" w:rsidRPr="009717FE" w:rsidRDefault="005244C7" w:rsidP="002A6059">
            <w:pPr>
              <w:jc w:val="center"/>
              <w:rPr>
                <w:sz w:val="18"/>
                <w:szCs w:val="18"/>
              </w:rPr>
            </w:pPr>
            <w:r>
              <w:rPr>
                <w:sz w:val="18"/>
                <w:szCs w:val="18"/>
              </w:rPr>
              <w:t>0.019</w:t>
            </w:r>
          </w:p>
        </w:tc>
        <w:tc>
          <w:tcPr>
            <w:tcW w:w="810" w:type="dxa"/>
            <w:tcBorders>
              <w:left w:val="single" w:sz="12" w:space="0" w:color="auto"/>
              <w:bottom w:val="single" w:sz="12" w:space="0" w:color="auto"/>
            </w:tcBorders>
            <w:vAlign w:val="center"/>
          </w:tcPr>
          <w:p w14:paraId="287B9606" w14:textId="105D50C9" w:rsidR="005E6636" w:rsidRPr="009717FE" w:rsidRDefault="002A6059" w:rsidP="002A6059">
            <w:pPr>
              <w:jc w:val="center"/>
              <w:rPr>
                <w:sz w:val="18"/>
                <w:szCs w:val="18"/>
              </w:rPr>
            </w:pPr>
            <w:r>
              <w:rPr>
                <w:sz w:val="18"/>
                <w:szCs w:val="18"/>
              </w:rPr>
              <w:t>0.06</w:t>
            </w:r>
          </w:p>
        </w:tc>
        <w:tc>
          <w:tcPr>
            <w:tcW w:w="810" w:type="dxa"/>
            <w:tcBorders>
              <w:bottom w:val="single" w:sz="12" w:space="0" w:color="auto"/>
            </w:tcBorders>
            <w:vAlign w:val="center"/>
          </w:tcPr>
          <w:p w14:paraId="28371C14" w14:textId="077BE417" w:rsidR="005E6636" w:rsidRPr="009717FE" w:rsidRDefault="004A126D" w:rsidP="002A6059">
            <w:pPr>
              <w:jc w:val="center"/>
              <w:rPr>
                <w:sz w:val="18"/>
                <w:szCs w:val="18"/>
              </w:rPr>
            </w:pPr>
            <w:r>
              <w:rPr>
                <w:sz w:val="18"/>
                <w:szCs w:val="18"/>
              </w:rPr>
              <w:t>&lt;0.01</w:t>
            </w:r>
          </w:p>
        </w:tc>
        <w:tc>
          <w:tcPr>
            <w:tcW w:w="810" w:type="dxa"/>
            <w:tcBorders>
              <w:bottom w:val="single" w:sz="12" w:space="0" w:color="auto"/>
            </w:tcBorders>
            <w:vAlign w:val="center"/>
          </w:tcPr>
          <w:p w14:paraId="653CF212" w14:textId="00D429B2" w:rsidR="005E6636" w:rsidRPr="009717FE" w:rsidRDefault="002A2359" w:rsidP="002A6059">
            <w:pPr>
              <w:jc w:val="center"/>
              <w:rPr>
                <w:sz w:val="18"/>
                <w:szCs w:val="18"/>
              </w:rPr>
            </w:pPr>
            <w:r>
              <w:rPr>
                <w:sz w:val="18"/>
                <w:szCs w:val="18"/>
              </w:rPr>
              <w:t>&lt;0.01</w:t>
            </w:r>
          </w:p>
        </w:tc>
        <w:tc>
          <w:tcPr>
            <w:tcW w:w="810" w:type="dxa"/>
            <w:tcBorders>
              <w:bottom w:val="single" w:sz="12" w:space="0" w:color="auto"/>
            </w:tcBorders>
            <w:vAlign w:val="center"/>
          </w:tcPr>
          <w:p w14:paraId="6E1F8F54" w14:textId="613AEE63" w:rsidR="005E6636" w:rsidRPr="009717FE" w:rsidRDefault="00896FDC" w:rsidP="002A6059">
            <w:pPr>
              <w:jc w:val="center"/>
              <w:rPr>
                <w:sz w:val="18"/>
                <w:szCs w:val="18"/>
              </w:rPr>
            </w:pPr>
            <w:r>
              <w:rPr>
                <w:sz w:val="18"/>
                <w:szCs w:val="18"/>
              </w:rPr>
              <w:t>&lt;0.01</w:t>
            </w:r>
          </w:p>
        </w:tc>
        <w:tc>
          <w:tcPr>
            <w:tcW w:w="846" w:type="dxa"/>
            <w:tcBorders>
              <w:bottom w:val="single" w:sz="12" w:space="0" w:color="auto"/>
            </w:tcBorders>
            <w:vAlign w:val="center"/>
          </w:tcPr>
          <w:p w14:paraId="2FE4D9B3" w14:textId="4ABECE28" w:rsidR="005E6636" w:rsidRPr="009717FE" w:rsidRDefault="005244C7" w:rsidP="002A6059">
            <w:pPr>
              <w:jc w:val="center"/>
              <w:rPr>
                <w:sz w:val="18"/>
                <w:szCs w:val="18"/>
              </w:rPr>
            </w:pPr>
            <w:r>
              <w:rPr>
                <w:sz w:val="18"/>
                <w:szCs w:val="18"/>
              </w:rPr>
              <w:t>0.06</w:t>
            </w:r>
          </w:p>
        </w:tc>
      </w:tr>
      <w:tr w:rsidR="00A04D3B" w:rsidRPr="009717FE" w14:paraId="32AB20EE" w14:textId="77777777" w:rsidTr="002A6059">
        <w:tc>
          <w:tcPr>
            <w:tcW w:w="9301" w:type="dxa"/>
            <w:gridSpan w:val="11"/>
            <w:tcBorders>
              <w:bottom w:val="single" w:sz="12" w:space="0" w:color="auto"/>
            </w:tcBorders>
            <w:shd w:val="clear" w:color="auto" w:fill="D9D9D9" w:themeFill="background1" w:themeFillShade="D9"/>
            <w:vAlign w:val="center"/>
          </w:tcPr>
          <w:p w14:paraId="52C38AA8" w14:textId="77777777" w:rsidR="00A04D3B" w:rsidRPr="00F16794" w:rsidRDefault="00A04D3B" w:rsidP="002A6059">
            <w:pPr>
              <w:jc w:val="center"/>
              <w:rPr>
                <w:b/>
                <w:i/>
                <w:sz w:val="18"/>
                <w:szCs w:val="18"/>
              </w:rPr>
            </w:pPr>
            <w:r w:rsidRPr="00854174">
              <w:rPr>
                <w:b/>
                <w:i/>
                <w:szCs w:val="18"/>
              </w:rPr>
              <w:t>Bottom</w:t>
            </w:r>
          </w:p>
        </w:tc>
      </w:tr>
      <w:tr w:rsidR="005E6636" w:rsidRPr="009717FE" w14:paraId="37F64938" w14:textId="77777777" w:rsidTr="002A6059">
        <w:tc>
          <w:tcPr>
            <w:tcW w:w="1165" w:type="dxa"/>
            <w:tcBorders>
              <w:top w:val="single" w:sz="12" w:space="0" w:color="auto"/>
            </w:tcBorders>
          </w:tcPr>
          <w:p w14:paraId="6A1B1264" w14:textId="77777777" w:rsidR="005E6636" w:rsidRPr="009717FE" w:rsidRDefault="005E6636" w:rsidP="00B32443">
            <w:pPr>
              <w:rPr>
                <w:sz w:val="18"/>
                <w:szCs w:val="18"/>
              </w:rPr>
            </w:pPr>
            <w:r w:rsidRPr="009717FE">
              <w:rPr>
                <w:sz w:val="18"/>
                <w:szCs w:val="18"/>
              </w:rPr>
              <w:t xml:space="preserve">NW Quad </w:t>
            </w:r>
          </w:p>
        </w:tc>
        <w:tc>
          <w:tcPr>
            <w:tcW w:w="810" w:type="dxa"/>
            <w:tcBorders>
              <w:top w:val="single" w:sz="12" w:space="0" w:color="auto"/>
            </w:tcBorders>
            <w:vAlign w:val="center"/>
          </w:tcPr>
          <w:p w14:paraId="2B9D6E8E" w14:textId="15A0B1A0" w:rsidR="005E6636" w:rsidRPr="009717FE" w:rsidRDefault="002A6059" w:rsidP="002A6059">
            <w:pPr>
              <w:jc w:val="center"/>
              <w:rPr>
                <w:sz w:val="18"/>
                <w:szCs w:val="18"/>
              </w:rPr>
            </w:pPr>
            <w:proofErr w:type="spellStart"/>
            <w:r>
              <w:rPr>
                <w:sz w:val="18"/>
                <w:szCs w:val="18"/>
              </w:rPr>
              <w:t>rac</w:t>
            </w:r>
            <w:proofErr w:type="spellEnd"/>
          </w:p>
        </w:tc>
        <w:tc>
          <w:tcPr>
            <w:tcW w:w="810" w:type="dxa"/>
            <w:tcBorders>
              <w:top w:val="single" w:sz="12" w:space="0" w:color="auto"/>
            </w:tcBorders>
            <w:vAlign w:val="center"/>
          </w:tcPr>
          <w:p w14:paraId="51A70A76" w14:textId="4CAE820A" w:rsidR="005E6636" w:rsidRPr="009717FE" w:rsidRDefault="002A6059" w:rsidP="002A6059">
            <w:pPr>
              <w:jc w:val="center"/>
              <w:rPr>
                <w:sz w:val="18"/>
                <w:szCs w:val="18"/>
              </w:rPr>
            </w:pPr>
            <w:proofErr w:type="spellStart"/>
            <w:r>
              <w:rPr>
                <w:sz w:val="18"/>
                <w:szCs w:val="18"/>
              </w:rPr>
              <w:t>rac</w:t>
            </w:r>
            <w:proofErr w:type="spellEnd"/>
          </w:p>
        </w:tc>
        <w:tc>
          <w:tcPr>
            <w:tcW w:w="810" w:type="dxa"/>
            <w:tcBorders>
              <w:top w:val="single" w:sz="12" w:space="0" w:color="auto"/>
            </w:tcBorders>
            <w:vAlign w:val="center"/>
          </w:tcPr>
          <w:p w14:paraId="104938A5" w14:textId="578DC193" w:rsidR="005E6636" w:rsidRPr="009717FE" w:rsidRDefault="002A2359" w:rsidP="002A6059">
            <w:pPr>
              <w:jc w:val="center"/>
              <w:rPr>
                <w:sz w:val="18"/>
                <w:szCs w:val="18"/>
              </w:rPr>
            </w:pPr>
            <w:proofErr w:type="spellStart"/>
            <w:r>
              <w:rPr>
                <w:sz w:val="18"/>
                <w:szCs w:val="18"/>
              </w:rPr>
              <w:t>rac</w:t>
            </w:r>
            <w:proofErr w:type="spellEnd"/>
          </w:p>
        </w:tc>
        <w:tc>
          <w:tcPr>
            <w:tcW w:w="810" w:type="dxa"/>
            <w:tcBorders>
              <w:top w:val="single" w:sz="12" w:space="0" w:color="auto"/>
            </w:tcBorders>
            <w:vAlign w:val="center"/>
          </w:tcPr>
          <w:p w14:paraId="640EDB5F" w14:textId="44C43EE4" w:rsidR="005E6636" w:rsidRPr="009717FE" w:rsidRDefault="00896FDC" w:rsidP="002A6059">
            <w:pPr>
              <w:jc w:val="center"/>
              <w:rPr>
                <w:sz w:val="18"/>
                <w:szCs w:val="18"/>
              </w:rPr>
            </w:pPr>
            <w:r>
              <w:rPr>
                <w:sz w:val="18"/>
                <w:szCs w:val="18"/>
              </w:rPr>
              <w:t>0.106</w:t>
            </w:r>
          </w:p>
        </w:tc>
        <w:tc>
          <w:tcPr>
            <w:tcW w:w="810" w:type="dxa"/>
            <w:tcBorders>
              <w:top w:val="single" w:sz="12" w:space="0" w:color="auto"/>
              <w:right w:val="single" w:sz="12" w:space="0" w:color="auto"/>
            </w:tcBorders>
            <w:vAlign w:val="center"/>
          </w:tcPr>
          <w:p w14:paraId="6599BED9" w14:textId="0D6199AF" w:rsidR="005E6636" w:rsidRPr="009717FE" w:rsidRDefault="005244C7" w:rsidP="002A6059">
            <w:pPr>
              <w:jc w:val="center"/>
              <w:rPr>
                <w:sz w:val="18"/>
                <w:szCs w:val="18"/>
              </w:rPr>
            </w:pPr>
            <w:r>
              <w:rPr>
                <w:sz w:val="18"/>
                <w:szCs w:val="18"/>
              </w:rPr>
              <w:t>0.02</w:t>
            </w:r>
          </w:p>
        </w:tc>
        <w:tc>
          <w:tcPr>
            <w:tcW w:w="810" w:type="dxa"/>
            <w:tcBorders>
              <w:top w:val="single" w:sz="12" w:space="0" w:color="auto"/>
              <w:left w:val="single" w:sz="12" w:space="0" w:color="auto"/>
            </w:tcBorders>
            <w:vAlign w:val="center"/>
          </w:tcPr>
          <w:p w14:paraId="563B7A19" w14:textId="58BE10BC" w:rsidR="005E6636" w:rsidRPr="009717FE" w:rsidRDefault="002A6059" w:rsidP="002A6059">
            <w:pPr>
              <w:jc w:val="center"/>
              <w:rPr>
                <w:sz w:val="18"/>
                <w:szCs w:val="18"/>
              </w:rPr>
            </w:pPr>
            <w:r>
              <w:rPr>
                <w:sz w:val="18"/>
                <w:szCs w:val="18"/>
              </w:rPr>
              <w:t>0.06</w:t>
            </w:r>
          </w:p>
        </w:tc>
        <w:tc>
          <w:tcPr>
            <w:tcW w:w="810" w:type="dxa"/>
            <w:tcBorders>
              <w:top w:val="single" w:sz="12" w:space="0" w:color="auto"/>
            </w:tcBorders>
            <w:vAlign w:val="center"/>
          </w:tcPr>
          <w:p w14:paraId="42C8072B" w14:textId="0F1D54D1" w:rsidR="005E6636" w:rsidRPr="009717FE" w:rsidRDefault="004A126D" w:rsidP="002A6059">
            <w:pPr>
              <w:jc w:val="center"/>
              <w:rPr>
                <w:sz w:val="18"/>
                <w:szCs w:val="18"/>
              </w:rPr>
            </w:pPr>
            <w:r>
              <w:rPr>
                <w:sz w:val="18"/>
                <w:szCs w:val="18"/>
              </w:rPr>
              <w:t>0.19</w:t>
            </w:r>
          </w:p>
        </w:tc>
        <w:tc>
          <w:tcPr>
            <w:tcW w:w="810" w:type="dxa"/>
            <w:tcBorders>
              <w:top w:val="single" w:sz="12" w:space="0" w:color="auto"/>
            </w:tcBorders>
            <w:vAlign w:val="center"/>
          </w:tcPr>
          <w:p w14:paraId="0EC7E0A7" w14:textId="01BC31BF" w:rsidR="005E6636" w:rsidRPr="009717FE" w:rsidRDefault="002A2359" w:rsidP="002A6059">
            <w:pPr>
              <w:jc w:val="center"/>
              <w:rPr>
                <w:sz w:val="18"/>
                <w:szCs w:val="18"/>
              </w:rPr>
            </w:pPr>
            <w:r>
              <w:rPr>
                <w:sz w:val="18"/>
                <w:szCs w:val="18"/>
              </w:rPr>
              <w:t>0.26</w:t>
            </w:r>
          </w:p>
        </w:tc>
        <w:tc>
          <w:tcPr>
            <w:tcW w:w="810" w:type="dxa"/>
            <w:tcBorders>
              <w:top w:val="single" w:sz="12" w:space="0" w:color="auto"/>
            </w:tcBorders>
            <w:vAlign w:val="center"/>
          </w:tcPr>
          <w:p w14:paraId="25022CF4" w14:textId="09ED8DE6" w:rsidR="005E6636" w:rsidRPr="009717FE" w:rsidRDefault="00896FDC" w:rsidP="002A6059">
            <w:pPr>
              <w:jc w:val="center"/>
              <w:rPr>
                <w:sz w:val="18"/>
                <w:szCs w:val="18"/>
              </w:rPr>
            </w:pPr>
            <w:r>
              <w:rPr>
                <w:sz w:val="18"/>
                <w:szCs w:val="18"/>
              </w:rPr>
              <w:t>0.28</w:t>
            </w:r>
          </w:p>
        </w:tc>
        <w:tc>
          <w:tcPr>
            <w:tcW w:w="846" w:type="dxa"/>
            <w:tcBorders>
              <w:top w:val="single" w:sz="12" w:space="0" w:color="auto"/>
            </w:tcBorders>
            <w:vAlign w:val="center"/>
          </w:tcPr>
          <w:p w14:paraId="4B6D377B" w14:textId="060CB686" w:rsidR="005E6636" w:rsidRPr="009717FE" w:rsidRDefault="005244C7" w:rsidP="002A6059">
            <w:pPr>
              <w:jc w:val="center"/>
              <w:rPr>
                <w:sz w:val="18"/>
                <w:szCs w:val="18"/>
              </w:rPr>
            </w:pPr>
            <w:r>
              <w:rPr>
                <w:sz w:val="18"/>
                <w:szCs w:val="18"/>
              </w:rPr>
              <w:t>0.06</w:t>
            </w:r>
          </w:p>
        </w:tc>
      </w:tr>
      <w:tr w:rsidR="005E6636" w:rsidRPr="009717FE" w14:paraId="5814CF86" w14:textId="77777777" w:rsidTr="002A6059">
        <w:tc>
          <w:tcPr>
            <w:tcW w:w="1165" w:type="dxa"/>
          </w:tcPr>
          <w:p w14:paraId="7E63B385" w14:textId="77777777" w:rsidR="005E6636" w:rsidRPr="009717FE" w:rsidRDefault="005E6636" w:rsidP="00B32443">
            <w:pPr>
              <w:rPr>
                <w:sz w:val="18"/>
                <w:szCs w:val="18"/>
              </w:rPr>
            </w:pPr>
            <w:r w:rsidRPr="009717FE">
              <w:rPr>
                <w:sz w:val="18"/>
                <w:szCs w:val="18"/>
              </w:rPr>
              <w:t xml:space="preserve">NE Quad </w:t>
            </w:r>
          </w:p>
        </w:tc>
        <w:tc>
          <w:tcPr>
            <w:tcW w:w="810" w:type="dxa"/>
            <w:vAlign w:val="center"/>
          </w:tcPr>
          <w:p w14:paraId="51EAEEC6" w14:textId="6AC3A2AF" w:rsidR="005E6636" w:rsidRPr="009717FE" w:rsidRDefault="002A6059" w:rsidP="002A6059">
            <w:pPr>
              <w:jc w:val="center"/>
              <w:rPr>
                <w:sz w:val="18"/>
                <w:szCs w:val="18"/>
              </w:rPr>
            </w:pPr>
            <w:proofErr w:type="spellStart"/>
            <w:r>
              <w:rPr>
                <w:sz w:val="18"/>
                <w:szCs w:val="18"/>
              </w:rPr>
              <w:t>rac</w:t>
            </w:r>
            <w:proofErr w:type="spellEnd"/>
          </w:p>
        </w:tc>
        <w:tc>
          <w:tcPr>
            <w:tcW w:w="810" w:type="dxa"/>
            <w:vAlign w:val="center"/>
          </w:tcPr>
          <w:p w14:paraId="3CD70CB4" w14:textId="14AE8FC2" w:rsidR="005E6636" w:rsidRPr="009717FE" w:rsidRDefault="002A6059" w:rsidP="002A6059">
            <w:pPr>
              <w:jc w:val="center"/>
              <w:rPr>
                <w:sz w:val="18"/>
                <w:szCs w:val="18"/>
              </w:rPr>
            </w:pPr>
            <w:proofErr w:type="spellStart"/>
            <w:r>
              <w:rPr>
                <w:sz w:val="18"/>
                <w:szCs w:val="18"/>
              </w:rPr>
              <w:t>rac</w:t>
            </w:r>
            <w:proofErr w:type="spellEnd"/>
          </w:p>
        </w:tc>
        <w:tc>
          <w:tcPr>
            <w:tcW w:w="810" w:type="dxa"/>
            <w:vAlign w:val="center"/>
          </w:tcPr>
          <w:p w14:paraId="210F2903" w14:textId="6981DDBC" w:rsidR="005E6636" w:rsidRPr="009717FE" w:rsidRDefault="002A2359" w:rsidP="002A6059">
            <w:pPr>
              <w:jc w:val="center"/>
              <w:rPr>
                <w:sz w:val="18"/>
                <w:szCs w:val="18"/>
              </w:rPr>
            </w:pPr>
            <w:proofErr w:type="spellStart"/>
            <w:r>
              <w:rPr>
                <w:sz w:val="18"/>
                <w:szCs w:val="18"/>
              </w:rPr>
              <w:t>rac</w:t>
            </w:r>
            <w:proofErr w:type="spellEnd"/>
          </w:p>
        </w:tc>
        <w:tc>
          <w:tcPr>
            <w:tcW w:w="810" w:type="dxa"/>
            <w:vAlign w:val="center"/>
          </w:tcPr>
          <w:p w14:paraId="5DA526D7" w14:textId="0F8142DA" w:rsidR="005E6636" w:rsidRPr="009717FE" w:rsidRDefault="00896FDC" w:rsidP="002A6059">
            <w:pPr>
              <w:jc w:val="center"/>
              <w:rPr>
                <w:sz w:val="18"/>
                <w:szCs w:val="18"/>
              </w:rPr>
            </w:pPr>
            <w:r>
              <w:rPr>
                <w:sz w:val="18"/>
                <w:szCs w:val="18"/>
              </w:rPr>
              <w:t>0.304</w:t>
            </w:r>
          </w:p>
        </w:tc>
        <w:tc>
          <w:tcPr>
            <w:tcW w:w="810" w:type="dxa"/>
            <w:tcBorders>
              <w:right w:val="single" w:sz="12" w:space="0" w:color="auto"/>
            </w:tcBorders>
            <w:vAlign w:val="center"/>
          </w:tcPr>
          <w:p w14:paraId="78423EEB" w14:textId="54B0E7F1" w:rsidR="005E6636" w:rsidRPr="009717FE" w:rsidRDefault="005244C7" w:rsidP="002A6059">
            <w:pPr>
              <w:jc w:val="center"/>
              <w:rPr>
                <w:sz w:val="18"/>
                <w:szCs w:val="18"/>
              </w:rPr>
            </w:pPr>
            <w:proofErr w:type="spellStart"/>
            <w:r>
              <w:rPr>
                <w:sz w:val="18"/>
                <w:szCs w:val="18"/>
              </w:rPr>
              <w:t>nc</w:t>
            </w:r>
            <w:proofErr w:type="spellEnd"/>
          </w:p>
        </w:tc>
        <w:tc>
          <w:tcPr>
            <w:tcW w:w="810" w:type="dxa"/>
            <w:tcBorders>
              <w:left w:val="single" w:sz="12" w:space="0" w:color="auto"/>
            </w:tcBorders>
            <w:vAlign w:val="center"/>
          </w:tcPr>
          <w:p w14:paraId="2074C73E" w14:textId="021DF38C" w:rsidR="005E6636" w:rsidRPr="009717FE" w:rsidRDefault="002A6059" w:rsidP="002A6059">
            <w:pPr>
              <w:jc w:val="center"/>
              <w:rPr>
                <w:sz w:val="18"/>
                <w:szCs w:val="18"/>
              </w:rPr>
            </w:pPr>
            <w:r>
              <w:rPr>
                <w:sz w:val="18"/>
                <w:szCs w:val="18"/>
              </w:rPr>
              <w:t>0.07</w:t>
            </w:r>
          </w:p>
        </w:tc>
        <w:tc>
          <w:tcPr>
            <w:tcW w:w="810" w:type="dxa"/>
            <w:vAlign w:val="center"/>
          </w:tcPr>
          <w:p w14:paraId="3B0C5164" w14:textId="40CEE5E6" w:rsidR="005E6636" w:rsidRPr="009717FE" w:rsidRDefault="004A126D" w:rsidP="002A6059">
            <w:pPr>
              <w:jc w:val="center"/>
              <w:rPr>
                <w:sz w:val="18"/>
                <w:szCs w:val="18"/>
              </w:rPr>
            </w:pPr>
            <w:r>
              <w:rPr>
                <w:sz w:val="18"/>
                <w:szCs w:val="18"/>
              </w:rPr>
              <w:t>0.14</w:t>
            </w:r>
          </w:p>
        </w:tc>
        <w:tc>
          <w:tcPr>
            <w:tcW w:w="810" w:type="dxa"/>
            <w:vAlign w:val="center"/>
          </w:tcPr>
          <w:p w14:paraId="629B4830" w14:textId="5B9DEEF9" w:rsidR="005E6636" w:rsidRPr="009717FE" w:rsidRDefault="002A2359" w:rsidP="002A6059">
            <w:pPr>
              <w:jc w:val="center"/>
              <w:rPr>
                <w:sz w:val="18"/>
                <w:szCs w:val="18"/>
              </w:rPr>
            </w:pPr>
            <w:r>
              <w:rPr>
                <w:sz w:val="18"/>
                <w:szCs w:val="18"/>
              </w:rPr>
              <w:t>0.19</w:t>
            </w:r>
          </w:p>
        </w:tc>
        <w:tc>
          <w:tcPr>
            <w:tcW w:w="810" w:type="dxa"/>
            <w:vAlign w:val="center"/>
          </w:tcPr>
          <w:p w14:paraId="7A2D31A0" w14:textId="2725EFE2" w:rsidR="005E6636" w:rsidRPr="009717FE" w:rsidRDefault="00896FDC" w:rsidP="002A6059">
            <w:pPr>
              <w:jc w:val="center"/>
              <w:rPr>
                <w:sz w:val="18"/>
                <w:szCs w:val="18"/>
              </w:rPr>
            </w:pPr>
            <w:r>
              <w:rPr>
                <w:sz w:val="18"/>
                <w:szCs w:val="18"/>
              </w:rPr>
              <w:t>0.33</w:t>
            </w:r>
          </w:p>
        </w:tc>
        <w:tc>
          <w:tcPr>
            <w:tcW w:w="846" w:type="dxa"/>
            <w:vAlign w:val="center"/>
          </w:tcPr>
          <w:p w14:paraId="4D192106" w14:textId="201CC046" w:rsidR="005E6636" w:rsidRPr="009717FE" w:rsidRDefault="005244C7" w:rsidP="002A6059">
            <w:pPr>
              <w:jc w:val="center"/>
              <w:rPr>
                <w:sz w:val="18"/>
                <w:szCs w:val="18"/>
              </w:rPr>
            </w:pPr>
            <w:proofErr w:type="spellStart"/>
            <w:r>
              <w:rPr>
                <w:sz w:val="18"/>
                <w:szCs w:val="18"/>
              </w:rPr>
              <w:t>nc</w:t>
            </w:r>
            <w:proofErr w:type="spellEnd"/>
          </w:p>
        </w:tc>
      </w:tr>
      <w:tr w:rsidR="005E6636" w:rsidRPr="009717FE" w14:paraId="63BA47D2" w14:textId="77777777" w:rsidTr="002A6059">
        <w:tc>
          <w:tcPr>
            <w:tcW w:w="1165" w:type="dxa"/>
          </w:tcPr>
          <w:p w14:paraId="316A3A8C" w14:textId="77777777" w:rsidR="005E6636" w:rsidRPr="009717FE" w:rsidRDefault="005E6636" w:rsidP="00B32443">
            <w:pPr>
              <w:rPr>
                <w:sz w:val="18"/>
                <w:szCs w:val="18"/>
              </w:rPr>
            </w:pPr>
            <w:r w:rsidRPr="009717FE">
              <w:rPr>
                <w:sz w:val="18"/>
                <w:szCs w:val="18"/>
              </w:rPr>
              <w:t>Deepest</w:t>
            </w:r>
          </w:p>
        </w:tc>
        <w:tc>
          <w:tcPr>
            <w:tcW w:w="810" w:type="dxa"/>
            <w:vAlign w:val="center"/>
          </w:tcPr>
          <w:p w14:paraId="5354D1CB" w14:textId="52F904DE" w:rsidR="005E6636" w:rsidRPr="009717FE" w:rsidRDefault="002A6059" w:rsidP="002A6059">
            <w:pPr>
              <w:jc w:val="center"/>
              <w:rPr>
                <w:sz w:val="18"/>
                <w:szCs w:val="18"/>
              </w:rPr>
            </w:pPr>
            <w:proofErr w:type="spellStart"/>
            <w:r>
              <w:rPr>
                <w:sz w:val="18"/>
                <w:szCs w:val="18"/>
              </w:rPr>
              <w:t>rac</w:t>
            </w:r>
            <w:proofErr w:type="spellEnd"/>
          </w:p>
        </w:tc>
        <w:tc>
          <w:tcPr>
            <w:tcW w:w="810" w:type="dxa"/>
            <w:vAlign w:val="center"/>
          </w:tcPr>
          <w:p w14:paraId="780136C7" w14:textId="7A7139D8" w:rsidR="005E6636" w:rsidRPr="009717FE" w:rsidRDefault="002A6059" w:rsidP="002A6059">
            <w:pPr>
              <w:jc w:val="center"/>
              <w:rPr>
                <w:sz w:val="18"/>
                <w:szCs w:val="18"/>
              </w:rPr>
            </w:pPr>
            <w:proofErr w:type="spellStart"/>
            <w:r>
              <w:rPr>
                <w:sz w:val="18"/>
                <w:szCs w:val="18"/>
              </w:rPr>
              <w:t>rac</w:t>
            </w:r>
            <w:proofErr w:type="spellEnd"/>
          </w:p>
        </w:tc>
        <w:tc>
          <w:tcPr>
            <w:tcW w:w="810" w:type="dxa"/>
            <w:vAlign w:val="center"/>
          </w:tcPr>
          <w:p w14:paraId="619F6EEC" w14:textId="6071ED96" w:rsidR="005E6636" w:rsidRPr="009717FE" w:rsidRDefault="002A2359" w:rsidP="002A6059">
            <w:pPr>
              <w:jc w:val="center"/>
              <w:rPr>
                <w:sz w:val="18"/>
                <w:szCs w:val="18"/>
              </w:rPr>
            </w:pPr>
            <w:proofErr w:type="spellStart"/>
            <w:r>
              <w:rPr>
                <w:sz w:val="18"/>
                <w:szCs w:val="18"/>
              </w:rPr>
              <w:t>rac</w:t>
            </w:r>
            <w:proofErr w:type="spellEnd"/>
          </w:p>
        </w:tc>
        <w:tc>
          <w:tcPr>
            <w:tcW w:w="810" w:type="dxa"/>
            <w:vAlign w:val="center"/>
          </w:tcPr>
          <w:p w14:paraId="3C6F2CAD" w14:textId="06F4DFA0" w:rsidR="005E6636" w:rsidRPr="009717FE" w:rsidRDefault="00896FDC" w:rsidP="002A6059">
            <w:pPr>
              <w:jc w:val="center"/>
              <w:rPr>
                <w:sz w:val="18"/>
                <w:szCs w:val="18"/>
              </w:rPr>
            </w:pPr>
            <w:r>
              <w:rPr>
                <w:sz w:val="18"/>
                <w:szCs w:val="18"/>
              </w:rPr>
              <w:t>0.421</w:t>
            </w:r>
          </w:p>
        </w:tc>
        <w:tc>
          <w:tcPr>
            <w:tcW w:w="810" w:type="dxa"/>
            <w:tcBorders>
              <w:right w:val="single" w:sz="12" w:space="0" w:color="auto"/>
            </w:tcBorders>
            <w:vAlign w:val="center"/>
          </w:tcPr>
          <w:p w14:paraId="1224E59B" w14:textId="366D90DC" w:rsidR="005E6636" w:rsidRPr="009717FE" w:rsidRDefault="005244C7" w:rsidP="002A6059">
            <w:pPr>
              <w:jc w:val="center"/>
              <w:rPr>
                <w:sz w:val="18"/>
                <w:szCs w:val="18"/>
              </w:rPr>
            </w:pPr>
            <w:r>
              <w:rPr>
                <w:sz w:val="18"/>
                <w:szCs w:val="18"/>
              </w:rPr>
              <w:t>0.023</w:t>
            </w:r>
          </w:p>
        </w:tc>
        <w:tc>
          <w:tcPr>
            <w:tcW w:w="810" w:type="dxa"/>
            <w:tcBorders>
              <w:left w:val="single" w:sz="12" w:space="0" w:color="auto"/>
            </w:tcBorders>
            <w:vAlign w:val="center"/>
          </w:tcPr>
          <w:p w14:paraId="2C89350A" w14:textId="35EFD8AF" w:rsidR="005E6636" w:rsidRPr="009717FE" w:rsidRDefault="002A6059" w:rsidP="002A6059">
            <w:pPr>
              <w:jc w:val="center"/>
              <w:rPr>
                <w:sz w:val="18"/>
                <w:szCs w:val="18"/>
              </w:rPr>
            </w:pPr>
            <w:r>
              <w:rPr>
                <w:sz w:val="18"/>
                <w:szCs w:val="18"/>
              </w:rPr>
              <w:t>0.08</w:t>
            </w:r>
          </w:p>
        </w:tc>
        <w:tc>
          <w:tcPr>
            <w:tcW w:w="810" w:type="dxa"/>
            <w:vAlign w:val="center"/>
          </w:tcPr>
          <w:p w14:paraId="26C49049" w14:textId="20276826" w:rsidR="005E6636" w:rsidRPr="009717FE" w:rsidRDefault="004A126D" w:rsidP="002A6059">
            <w:pPr>
              <w:jc w:val="center"/>
              <w:rPr>
                <w:sz w:val="18"/>
                <w:szCs w:val="18"/>
              </w:rPr>
            </w:pPr>
            <w:r>
              <w:rPr>
                <w:sz w:val="18"/>
                <w:szCs w:val="18"/>
              </w:rPr>
              <w:t>0.29</w:t>
            </w:r>
          </w:p>
        </w:tc>
        <w:tc>
          <w:tcPr>
            <w:tcW w:w="810" w:type="dxa"/>
            <w:vAlign w:val="center"/>
          </w:tcPr>
          <w:p w14:paraId="5DDFF737" w14:textId="53700B19" w:rsidR="005E6636" w:rsidRPr="009717FE" w:rsidRDefault="002A2359" w:rsidP="002A6059">
            <w:pPr>
              <w:jc w:val="center"/>
              <w:rPr>
                <w:sz w:val="18"/>
                <w:szCs w:val="18"/>
              </w:rPr>
            </w:pPr>
            <w:r>
              <w:rPr>
                <w:sz w:val="18"/>
                <w:szCs w:val="18"/>
              </w:rPr>
              <w:t>0.55</w:t>
            </w:r>
          </w:p>
        </w:tc>
        <w:tc>
          <w:tcPr>
            <w:tcW w:w="810" w:type="dxa"/>
            <w:vAlign w:val="center"/>
          </w:tcPr>
          <w:p w14:paraId="741BE9BF" w14:textId="7D939B9E" w:rsidR="005E6636" w:rsidRPr="009717FE" w:rsidRDefault="00896FDC" w:rsidP="002A6059">
            <w:pPr>
              <w:jc w:val="center"/>
              <w:rPr>
                <w:sz w:val="18"/>
                <w:szCs w:val="18"/>
              </w:rPr>
            </w:pPr>
            <w:r>
              <w:rPr>
                <w:sz w:val="18"/>
                <w:szCs w:val="18"/>
              </w:rPr>
              <w:t>0.38</w:t>
            </w:r>
          </w:p>
        </w:tc>
        <w:tc>
          <w:tcPr>
            <w:tcW w:w="846" w:type="dxa"/>
            <w:vAlign w:val="center"/>
          </w:tcPr>
          <w:p w14:paraId="3F2AB04D" w14:textId="625C4362" w:rsidR="005E6636" w:rsidRPr="009717FE" w:rsidRDefault="005244C7" w:rsidP="002A6059">
            <w:pPr>
              <w:jc w:val="center"/>
              <w:rPr>
                <w:sz w:val="18"/>
                <w:szCs w:val="18"/>
              </w:rPr>
            </w:pPr>
            <w:r>
              <w:rPr>
                <w:sz w:val="18"/>
                <w:szCs w:val="18"/>
              </w:rPr>
              <w:t>0.07</w:t>
            </w:r>
          </w:p>
        </w:tc>
      </w:tr>
      <w:tr w:rsidR="005E6636" w:rsidRPr="009717FE" w14:paraId="6B3A4F48" w14:textId="77777777" w:rsidTr="002A6059">
        <w:tc>
          <w:tcPr>
            <w:tcW w:w="1165" w:type="dxa"/>
          </w:tcPr>
          <w:p w14:paraId="7C6238EC" w14:textId="77777777" w:rsidR="005E6636" w:rsidRPr="009717FE" w:rsidRDefault="005E6636" w:rsidP="00B32443">
            <w:pPr>
              <w:rPr>
                <w:sz w:val="18"/>
                <w:szCs w:val="18"/>
              </w:rPr>
            </w:pPr>
            <w:r w:rsidRPr="009717FE">
              <w:rPr>
                <w:sz w:val="18"/>
                <w:szCs w:val="18"/>
              </w:rPr>
              <w:t>SW Quad</w:t>
            </w:r>
            <w:r>
              <w:rPr>
                <w:sz w:val="18"/>
                <w:szCs w:val="18"/>
              </w:rPr>
              <w:t xml:space="preserve"> </w:t>
            </w:r>
          </w:p>
        </w:tc>
        <w:tc>
          <w:tcPr>
            <w:tcW w:w="810" w:type="dxa"/>
            <w:vAlign w:val="center"/>
          </w:tcPr>
          <w:p w14:paraId="5F2EBCAE" w14:textId="5DFE271E" w:rsidR="005E6636" w:rsidRPr="009717FE" w:rsidRDefault="002A6059" w:rsidP="002A6059">
            <w:pPr>
              <w:jc w:val="center"/>
              <w:rPr>
                <w:sz w:val="18"/>
                <w:szCs w:val="18"/>
              </w:rPr>
            </w:pPr>
            <w:proofErr w:type="spellStart"/>
            <w:r>
              <w:rPr>
                <w:sz w:val="18"/>
                <w:szCs w:val="18"/>
              </w:rPr>
              <w:t>rac</w:t>
            </w:r>
            <w:proofErr w:type="spellEnd"/>
          </w:p>
        </w:tc>
        <w:tc>
          <w:tcPr>
            <w:tcW w:w="810" w:type="dxa"/>
            <w:vAlign w:val="center"/>
          </w:tcPr>
          <w:p w14:paraId="1F093E4C" w14:textId="25F29894" w:rsidR="005E6636" w:rsidRPr="009717FE" w:rsidRDefault="002A6059" w:rsidP="002A6059">
            <w:pPr>
              <w:jc w:val="center"/>
              <w:rPr>
                <w:sz w:val="18"/>
                <w:szCs w:val="18"/>
              </w:rPr>
            </w:pPr>
            <w:proofErr w:type="spellStart"/>
            <w:r>
              <w:rPr>
                <w:sz w:val="18"/>
                <w:szCs w:val="18"/>
              </w:rPr>
              <w:t>rac</w:t>
            </w:r>
            <w:proofErr w:type="spellEnd"/>
          </w:p>
        </w:tc>
        <w:tc>
          <w:tcPr>
            <w:tcW w:w="810" w:type="dxa"/>
            <w:vAlign w:val="center"/>
          </w:tcPr>
          <w:p w14:paraId="40A7B058" w14:textId="068DBB22" w:rsidR="005E6636" w:rsidRPr="009717FE" w:rsidRDefault="002A2359" w:rsidP="002A6059">
            <w:pPr>
              <w:jc w:val="center"/>
              <w:rPr>
                <w:sz w:val="18"/>
                <w:szCs w:val="18"/>
              </w:rPr>
            </w:pPr>
            <w:proofErr w:type="spellStart"/>
            <w:r>
              <w:rPr>
                <w:sz w:val="18"/>
                <w:szCs w:val="18"/>
              </w:rPr>
              <w:t>rac</w:t>
            </w:r>
            <w:proofErr w:type="spellEnd"/>
          </w:p>
        </w:tc>
        <w:tc>
          <w:tcPr>
            <w:tcW w:w="810" w:type="dxa"/>
            <w:vAlign w:val="center"/>
          </w:tcPr>
          <w:p w14:paraId="7C24E56D" w14:textId="3EC00E89" w:rsidR="005E6636" w:rsidRPr="009717FE" w:rsidRDefault="00896FDC" w:rsidP="002A6059">
            <w:pPr>
              <w:jc w:val="center"/>
              <w:rPr>
                <w:sz w:val="18"/>
                <w:szCs w:val="18"/>
              </w:rPr>
            </w:pPr>
            <w:r>
              <w:rPr>
                <w:sz w:val="18"/>
                <w:szCs w:val="18"/>
              </w:rPr>
              <w:t>0.011</w:t>
            </w:r>
          </w:p>
        </w:tc>
        <w:tc>
          <w:tcPr>
            <w:tcW w:w="810" w:type="dxa"/>
            <w:tcBorders>
              <w:right w:val="single" w:sz="12" w:space="0" w:color="auto"/>
            </w:tcBorders>
            <w:vAlign w:val="center"/>
          </w:tcPr>
          <w:p w14:paraId="5CEB014A" w14:textId="3245E5F3" w:rsidR="005E6636" w:rsidRPr="009717FE" w:rsidRDefault="005244C7" w:rsidP="002A6059">
            <w:pPr>
              <w:jc w:val="center"/>
              <w:rPr>
                <w:sz w:val="18"/>
                <w:szCs w:val="18"/>
              </w:rPr>
            </w:pPr>
            <w:proofErr w:type="spellStart"/>
            <w:r>
              <w:rPr>
                <w:sz w:val="18"/>
                <w:szCs w:val="18"/>
              </w:rPr>
              <w:t>nc</w:t>
            </w:r>
            <w:proofErr w:type="spellEnd"/>
          </w:p>
        </w:tc>
        <w:tc>
          <w:tcPr>
            <w:tcW w:w="810" w:type="dxa"/>
            <w:tcBorders>
              <w:left w:val="single" w:sz="12" w:space="0" w:color="auto"/>
            </w:tcBorders>
            <w:vAlign w:val="center"/>
          </w:tcPr>
          <w:p w14:paraId="3E9D5D3B" w14:textId="1CE37521" w:rsidR="005E6636" w:rsidRPr="009717FE" w:rsidRDefault="002A6059" w:rsidP="002A6059">
            <w:pPr>
              <w:jc w:val="center"/>
              <w:rPr>
                <w:sz w:val="18"/>
                <w:szCs w:val="18"/>
              </w:rPr>
            </w:pPr>
            <w:r>
              <w:rPr>
                <w:sz w:val="18"/>
                <w:szCs w:val="18"/>
              </w:rPr>
              <w:t>0.07</w:t>
            </w:r>
          </w:p>
        </w:tc>
        <w:tc>
          <w:tcPr>
            <w:tcW w:w="810" w:type="dxa"/>
            <w:vAlign w:val="center"/>
          </w:tcPr>
          <w:p w14:paraId="360E891C" w14:textId="4FAB1797" w:rsidR="005E6636" w:rsidRPr="009717FE" w:rsidRDefault="004A126D" w:rsidP="002A6059">
            <w:pPr>
              <w:jc w:val="center"/>
              <w:rPr>
                <w:sz w:val="18"/>
                <w:szCs w:val="18"/>
              </w:rPr>
            </w:pPr>
            <w:r>
              <w:rPr>
                <w:sz w:val="18"/>
                <w:szCs w:val="18"/>
              </w:rPr>
              <w:t>0.05</w:t>
            </w:r>
          </w:p>
        </w:tc>
        <w:tc>
          <w:tcPr>
            <w:tcW w:w="810" w:type="dxa"/>
            <w:vAlign w:val="center"/>
          </w:tcPr>
          <w:p w14:paraId="66AEC77E" w14:textId="330FD5A5" w:rsidR="005E6636" w:rsidRPr="009717FE" w:rsidRDefault="002A2359" w:rsidP="002A6059">
            <w:pPr>
              <w:jc w:val="center"/>
              <w:rPr>
                <w:sz w:val="18"/>
                <w:szCs w:val="18"/>
              </w:rPr>
            </w:pPr>
            <w:r>
              <w:rPr>
                <w:sz w:val="18"/>
                <w:szCs w:val="18"/>
              </w:rPr>
              <w:t>&lt;0.01</w:t>
            </w:r>
          </w:p>
        </w:tc>
        <w:tc>
          <w:tcPr>
            <w:tcW w:w="810" w:type="dxa"/>
            <w:vAlign w:val="center"/>
          </w:tcPr>
          <w:p w14:paraId="5A28222F" w14:textId="0F193A73" w:rsidR="005E6636" w:rsidRPr="009717FE" w:rsidRDefault="00896FDC" w:rsidP="002A6059">
            <w:pPr>
              <w:jc w:val="center"/>
              <w:rPr>
                <w:sz w:val="18"/>
                <w:szCs w:val="18"/>
              </w:rPr>
            </w:pPr>
            <w:r>
              <w:rPr>
                <w:sz w:val="18"/>
                <w:szCs w:val="18"/>
              </w:rPr>
              <w:t>&lt;0.01</w:t>
            </w:r>
          </w:p>
        </w:tc>
        <w:tc>
          <w:tcPr>
            <w:tcW w:w="846" w:type="dxa"/>
            <w:vAlign w:val="center"/>
          </w:tcPr>
          <w:p w14:paraId="317EDEE9" w14:textId="488254CC" w:rsidR="005E6636" w:rsidRPr="009717FE" w:rsidRDefault="005244C7" w:rsidP="002A6059">
            <w:pPr>
              <w:jc w:val="center"/>
              <w:rPr>
                <w:sz w:val="18"/>
                <w:szCs w:val="18"/>
              </w:rPr>
            </w:pPr>
            <w:proofErr w:type="spellStart"/>
            <w:r>
              <w:rPr>
                <w:sz w:val="18"/>
                <w:szCs w:val="18"/>
              </w:rPr>
              <w:t>nc</w:t>
            </w:r>
            <w:proofErr w:type="spellEnd"/>
          </w:p>
        </w:tc>
      </w:tr>
      <w:tr w:rsidR="005E6636" w:rsidRPr="009717FE" w14:paraId="4147279A" w14:textId="77777777" w:rsidTr="002A6059">
        <w:tc>
          <w:tcPr>
            <w:tcW w:w="1165" w:type="dxa"/>
          </w:tcPr>
          <w:p w14:paraId="370077AA" w14:textId="77777777" w:rsidR="005E6636" w:rsidRPr="009717FE" w:rsidRDefault="005E6636" w:rsidP="00B32443">
            <w:pPr>
              <w:rPr>
                <w:sz w:val="18"/>
                <w:szCs w:val="18"/>
              </w:rPr>
            </w:pPr>
            <w:r w:rsidRPr="009717FE">
              <w:rPr>
                <w:sz w:val="18"/>
                <w:szCs w:val="18"/>
              </w:rPr>
              <w:t>Outlet Quad</w:t>
            </w:r>
            <w:r>
              <w:rPr>
                <w:sz w:val="18"/>
                <w:szCs w:val="18"/>
              </w:rPr>
              <w:t xml:space="preserve"> </w:t>
            </w:r>
          </w:p>
        </w:tc>
        <w:tc>
          <w:tcPr>
            <w:tcW w:w="810" w:type="dxa"/>
            <w:vAlign w:val="center"/>
          </w:tcPr>
          <w:p w14:paraId="27FB8E00" w14:textId="2D45A9F7" w:rsidR="005E6636" w:rsidRPr="009717FE" w:rsidRDefault="002A6059" w:rsidP="002A6059">
            <w:pPr>
              <w:jc w:val="center"/>
              <w:rPr>
                <w:sz w:val="18"/>
                <w:szCs w:val="18"/>
              </w:rPr>
            </w:pPr>
            <w:proofErr w:type="spellStart"/>
            <w:r>
              <w:rPr>
                <w:sz w:val="18"/>
                <w:szCs w:val="18"/>
              </w:rPr>
              <w:t>rac</w:t>
            </w:r>
            <w:proofErr w:type="spellEnd"/>
          </w:p>
        </w:tc>
        <w:tc>
          <w:tcPr>
            <w:tcW w:w="810" w:type="dxa"/>
            <w:vAlign w:val="center"/>
          </w:tcPr>
          <w:p w14:paraId="78835649" w14:textId="7EA40F29" w:rsidR="005E6636" w:rsidRPr="009717FE" w:rsidRDefault="002A6059" w:rsidP="002A6059">
            <w:pPr>
              <w:jc w:val="center"/>
              <w:rPr>
                <w:sz w:val="18"/>
                <w:szCs w:val="18"/>
              </w:rPr>
            </w:pPr>
            <w:proofErr w:type="spellStart"/>
            <w:r>
              <w:rPr>
                <w:sz w:val="18"/>
                <w:szCs w:val="18"/>
              </w:rPr>
              <w:t>rac</w:t>
            </w:r>
            <w:proofErr w:type="spellEnd"/>
          </w:p>
        </w:tc>
        <w:tc>
          <w:tcPr>
            <w:tcW w:w="810" w:type="dxa"/>
            <w:vAlign w:val="center"/>
          </w:tcPr>
          <w:p w14:paraId="619228E0" w14:textId="1EBB258E" w:rsidR="005E6636" w:rsidRPr="009717FE" w:rsidRDefault="002A2359" w:rsidP="002A6059">
            <w:pPr>
              <w:jc w:val="center"/>
              <w:rPr>
                <w:sz w:val="18"/>
                <w:szCs w:val="18"/>
              </w:rPr>
            </w:pPr>
            <w:proofErr w:type="spellStart"/>
            <w:r>
              <w:rPr>
                <w:sz w:val="18"/>
                <w:szCs w:val="18"/>
              </w:rPr>
              <w:t>rac</w:t>
            </w:r>
            <w:proofErr w:type="spellEnd"/>
          </w:p>
        </w:tc>
        <w:tc>
          <w:tcPr>
            <w:tcW w:w="810" w:type="dxa"/>
            <w:vAlign w:val="center"/>
          </w:tcPr>
          <w:p w14:paraId="3F370B0B" w14:textId="596DB791" w:rsidR="005E6636" w:rsidRPr="009717FE" w:rsidRDefault="00896FDC" w:rsidP="002A6059">
            <w:pPr>
              <w:jc w:val="center"/>
              <w:rPr>
                <w:sz w:val="18"/>
                <w:szCs w:val="18"/>
              </w:rPr>
            </w:pPr>
            <w:r>
              <w:rPr>
                <w:sz w:val="18"/>
                <w:szCs w:val="18"/>
              </w:rPr>
              <w:t>0.03</w:t>
            </w:r>
          </w:p>
        </w:tc>
        <w:tc>
          <w:tcPr>
            <w:tcW w:w="810" w:type="dxa"/>
            <w:tcBorders>
              <w:right w:val="single" w:sz="12" w:space="0" w:color="auto"/>
            </w:tcBorders>
            <w:vAlign w:val="center"/>
          </w:tcPr>
          <w:p w14:paraId="0E09A74B" w14:textId="3D895D54" w:rsidR="005E6636" w:rsidRPr="009717FE" w:rsidRDefault="005244C7" w:rsidP="002A6059">
            <w:pPr>
              <w:jc w:val="center"/>
              <w:rPr>
                <w:sz w:val="18"/>
                <w:szCs w:val="18"/>
              </w:rPr>
            </w:pPr>
            <w:r>
              <w:rPr>
                <w:sz w:val="18"/>
                <w:szCs w:val="18"/>
              </w:rPr>
              <w:t>0.018</w:t>
            </w:r>
          </w:p>
        </w:tc>
        <w:tc>
          <w:tcPr>
            <w:tcW w:w="810" w:type="dxa"/>
            <w:tcBorders>
              <w:left w:val="single" w:sz="12" w:space="0" w:color="auto"/>
            </w:tcBorders>
            <w:vAlign w:val="center"/>
          </w:tcPr>
          <w:p w14:paraId="23639428" w14:textId="331DDEF2" w:rsidR="005E6636" w:rsidRPr="009717FE" w:rsidRDefault="002A6059" w:rsidP="002A6059">
            <w:pPr>
              <w:jc w:val="center"/>
              <w:rPr>
                <w:sz w:val="18"/>
                <w:szCs w:val="18"/>
              </w:rPr>
            </w:pPr>
            <w:r>
              <w:rPr>
                <w:sz w:val="18"/>
                <w:szCs w:val="18"/>
              </w:rPr>
              <w:t>0.07</w:t>
            </w:r>
          </w:p>
        </w:tc>
        <w:tc>
          <w:tcPr>
            <w:tcW w:w="810" w:type="dxa"/>
            <w:vAlign w:val="center"/>
          </w:tcPr>
          <w:p w14:paraId="3E3786F1" w14:textId="074210BD" w:rsidR="005E6636" w:rsidRPr="009717FE" w:rsidRDefault="004A126D" w:rsidP="002A6059">
            <w:pPr>
              <w:jc w:val="center"/>
              <w:rPr>
                <w:sz w:val="18"/>
                <w:szCs w:val="18"/>
              </w:rPr>
            </w:pPr>
            <w:r>
              <w:rPr>
                <w:sz w:val="18"/>
                <w:szCs w:val="18"/>
              </w:rPr>
              <w:t>0.13</w:t>
            </w:r>
          </w:p>
        </w:tc>
        <w:tc>
          <w:tcPr>
            <w:tcW w:w="810" w:type="dxa"/>
            <w:vAlign w:val="center"/>
          </w:tcPr>
          <w:p w14:paraId="73409F2B" w14:textId="01857B3A" w:rsidR="005E6636" w:rsidRPr="009717FE" w:rsidRDefault="002A2359" w:rsidP="002A6059">
            <w:pPr>
              <w:jc w:val="center"/>
              <w:rPr>
                <w:sz w:val="18"/>
                <w:szCs w:val="18"/>
              </w:rPr>
            </w:pPr>
            <w:r>
              <w:rPr>
                <w:sz w:val="18"/>
                <w:szCs w:val="18"/>
              </w:rPr>
              <w:t>0.16</w:t>
            </w:r>
          </w:p>
        </w:tc>
        <w:tc>
          <w:tcPr>
            <w:tcW w:w="810" w:type="dxa"/>
            <w:vAlign w:val="center"/>
          </w:tcPr>
          <w:p w14:paraId="112729BD" w14:textId="58F17540" w:rsidR="005E6636" w:rsidRPr="009717FE" w:rsidRDefault="00896FDC" w:rsidP="002A6059">
            <w:pPr>
              <w:jc w:val="center"/>
              <w:rPr>
                <w:sz w:val="18"/>
                <w:szCs w:val="18"/>
              </w:rPr>
            </w:pPr>
            <w:r>
              <w:rPr>
                <w:sz w:val="18"/>
                <w:szCs w:val="18"/>
              </w:rPr>
              <w:t>0.04</w:t>
            </w:r>
          </w:p>
        </w:tc>
        <w:tc>
          <w:tcPr>
            <w:tcW w:w="846" w:type="dxa"/>
            <w:vAlign w:val="center"/>
          </w:tcPr>
          <w:p w14:paraId="07577599" w14:textId="2A1B8C49" w:rsidR="005E6636" w:rsidRPr="009717FE" w:rsidRDefault="005244C7" w:rsidP="002A6059">
            <w:pPr>
              <w:jc w:val="center"/>
              <w:rPr>
                <w:sz w:val="18"/>
                <w:szCs w:val="18"/>
              </w:rPr>
            </w:pPr>
            <w:r>
              <w:rPr>
                <w:sz w:val="18"/>
                <w:szCs w:val="18"/>
              </w:rPr>
              <w:t>0.07</w:t>
            </w:r>
          </w:p>
        </w:tc>
      </w:tr>
    </w:tbl>
    <w:bookmarkEnd w:id="16"/>
    <w:p w14:paraId="17A19B62" w14:textId="4FF19AD6" w:rsidR="00A04D3B" w:rsidRDefault="002A6059" w:rsidP="00925751">
      <w:pPr>
        <w:spacing w:after="0" w:line="240" w:lineRule="auto"/>
        <w:rPr>
          <w:sz w:val="18"/>
        </w:rPr>
      </w:pPr>
      <w:proofErr w:type="spellStart"/>
      <w:r w:rsidRPr="002A6059">
        <w:rPr>
          <w:sz w:val="18"/>
        </w:rPr>
        <w:t>rac</w:t>
      </w:r>
      <w:proofErr w:type="spellEnd"/>
      <w:r w:rsidRPr="002A6059">
        <w:rPr>
          <w:sz w:val="18"/>
        </w:rPr>
        <w:t>- removed from analytical consideration</w:t>
      </w:r>
    </w:p>
    <w:p w14:paraId="02CDD69E" w14:textId="7B9D218F" w:rsidR="00B21946" w:rsidRPr="002A6059" w:rsidRDefault="00B21946" w:rsidP="00925751">
      <w:pPr>
        <w:spacing w:line="240" w:lineRule="auto"/>
        <w:rPr>
          <w:sz w:val="18"/>
        </w:rPr>
      </w:pPr>
      <w:proofErr w:type="spellStart"/>
      <w:r>
        <w:rPr>
          <w:sz w:val="18"/>
        </w:rPr>
        <w:t>nc</w:t>
      </w:r>
      <w:proofErr w:type="spellEnd"/>
      <w:r>
        <w:rPr>
          <w:sz w:val="18"/>
        </w:rPr>
        <w:t>- not collected</w:t>
      </w:r>
    </w:p>
    <w:p w14:paraId="732F4525" w14:textId="77777777" w:rsidR="00F81795" w:rsidRPr="00216A65" w:rsidRDefault="00F81795" w:rsidP="00600C51">
      <w:pPr>
        <w:pStyle w:val="Heading3"/>
      </w:pPr>
      <w:r w:rsidRPr="00216A65">
        <w:t>Total Nitrogen</w:t>
      </w:r>
    </w:p>
    <w:p w14:paraId="777CA3E9" w14:textId="1375B7D1" w:rsidR="00374D0A" w:rsidRDefault="00791001" w:rsidP="00B86A38">
      <w:r>
        <w:t xml:space="preserve">A summary of total nitrogen (TN) data is provided in </w:t>
      </w:r>
      <w:r>
        <w:fldChar w:fldCharType="begin"/>
      </w:r>
      <w:r>
        <w:instrText xml:space="preserve"> REF _Ref97619988 \h </w:instrText>
      </w:r>
      <w:r>
        <w:fldChar w:fldCharType="separate"/>
      </w:r>
      <w:r w:rsidR="00D7404C" w:rsidRPr="00365FC4">
        <w:rPr>
          <w:b/>
          <w:i/>
          <w:sz w:val="20"/>
        </w:rPr>
        <w:t xml:space="preserve">Table </w:t>
      </w:r>
      <w:r w:rsidR="00D7404C">
        <w:rPr>
          <w:b/>
          <w:i/>
          <w:noProof/>
          <w:sz w:val="20"/>
        </w:rPr>
        <w:t>3</w:t>
      </w:r>
      <w:r>
        <w:fldChar w:fldCharType="end"/>
      </w:r>
      <w:r>
        <w:t xml:space="preserve">.  </w:t>
      </w:r>
      <w:r w:rsidR="00700E57">
        <w:t>Surface TN concentrations during 2020 ranged from &lt;0.1 – 0.36 mg/L</w:t>
      </w:r>
      <w:r w:rsidR="00D55AF6">
        <w:t>, with only two non-detects that</w:t>
      </w:r>
      <w:r w:rsidR="005334A4">
        <w:t xml:space="preserve"> both</w:t>
      </w:r>
      <w:r w:rsidR="00D55AF6">
        <w:t xml:space="preserve"> occurred during July.  </w:t>
      </w:r>
      <w:r w:rsidR="005377CE">
        <w:t xml:space="preserve">On average, surface TN concentrations were greatest during September (0.29 mg/L), with the single greatest concentration of 0.36 mg/L observed at NE Quad during September.  </w:t>
      </w:r>
      <w:r w:rsidR="005334A4">
        <w:t xml:space="preserve">Mean surface TN concentration during both July (&lt;0.136 mg/L) and August (0.15 mg/L) were less than June (0.206 mg/L).  Mean surface TN concentration decreased slightly in October (0.273 mg/L).  </w:t>
      </w:r>
      <w:r w:rsidR="000A130E">
        <w:t xml:space="preserve">Bottom TN concentrations ranged from 0.13 – 1.01 mg/L, with the greatest concentration </w:t>
      </w:r>
      <w:r w:rsidR="00052FD4">
        <w:t xml:space="preserve">(1.01 mg/L) </w:t>
      </w:r>
      <w:r w:rsidR="000A130E">
        <w:t>observed at Deepest during August.</w:t>
      </w:r>
      <w:r w:rsidR="00052FD4">
        <w:t xml:space="preserve">  </w:t>
      </w:r>
      <w:r w:rsidR="00052FD4">
        <w:lastRenderedPageBreak/>
        <w:t xml:space="preserve">Mean bottom TN concentration was relatively low during June (0.325 mg/L) and July (0.313 mg/L), then increased during both August (0.585 mg/L) and September (0.618 mg/L).  Following fall-turnover, mean bottom TN concentrations in October decreased to 0.23 mg/L.  </w:t>
      </w:r>
    </w:p>
    <w:p w14:paraId="67F09DE1" w14:textId="3DC8E08C" w:rsidR="0007441B" w:rsidRDefault="0092468F" w:rsidP="00B86A38">
      <w:r>
        <w:t>Surface TN concentrations</w:t>
      </w:r>
      <w:r w:rsidR="008E5788">
        <w:t xml:space="preserve"> during 2021</w:t>
      </w:r>
      <w:r>
        <w:t xml:space="preserve"> ranged from &lt;0.1 – 0.4 mg/L, and all non-detects occurred during July.  </w:t>
      </w:r>
      <w:r w:rsidR="003B2461">
        <w:t>T</w:t>
      </w:r>
      <w:r>
        <w:t xml:space="preserve">he greatest </w:t>
      </w:r>
      <w:r w:rsidR="00374D0A">
        <w:t xml:space="preserve">mean </w:t>
      </w:r>
      <w:r>
        <w:t>surface TN concentrations occurred during</w:t>
      </w:r>
      <w:r w:rsidR="003B2461">
        <w:t xml:space="preserve"> the post-turnover months of</w:t>
      </w:r>
      <w:r>
        <w:t xml:space="preserve"> June</w:t>
      </w:r>
      <w:r w:rsidR="00374D0A">
        <w:t xml:space="preserve"> (0.34 mg/L)</w:t>
      </w:r>
      <w:r>
        <w:t xml:space="preserve"> and October</w:t>
      </w:r>
      <w:r w:rsidR="00374D0A">
        <w:t xml:space="preserve"> (0.4 mg/L)</w:t>
      </w:r>
      <w:r>
        <w:t>.</w:t>
      </w:r>
      <w:r w:rsidR="003B2461">
        <w:t xml:space="preserve">  Following spring-turnover, mean surface TN concentrations decreased in July to &lt;0.1 mg/L, then slightly increased during August (0.2 mg/L) and September (0.2 mg/L).</w:t>
      </w:r>
      <w:r>
        <w:t xml:space="preserve">  </w:t>
      </w:r>
      <w:r w:rsidR="003B2461">
        <w:t>B</w:t>
      </w:r>
      <w:r w:rsidR="005E6309">
        <w:t xml:space="preserve">ottom TN concentrations were </w:t>
      </w:r>
      <w:r w:rsidR="006362B6">
        <w:t xml:space="preserve">generally </w:t>
      </w:r>
      <w:r w:rsidR="005E6309">
        <w:t>greater than surface TN concentrations and ranged from 0.</w:t>
      </w:r>
      <w:r w:rsidR="006362B6">
        <w:t>3</w:t>
      </w:r>
      <w:r w:rsidR="005E6309">
        <w:t xml:space="preserve"> – 1.6 mg/L.</w:t>
      </w:r>
      <w:r w:rsidR="006362B6">
        <w:t xml:space="preserve">  The greatest bottom TN concentration (1.6 mg/L) occurred at Deepest during August.</w:t>
      </w:r>
      <w:r w:rsidR="005E6309">
        <w:t xml:space="preserve">  </w:t>
      </w:r>
      <w:r w:rsidR="00676D34">
        <w:t>Mean bottom TN concentration</w:t>
      </w:r>
      <w:r w:rsidR="006362B6">
        <w:t xml:space="preserve"> was lowest during June (0.35 mg/L), then</w:t>
      </w:r>
      <w:r w:rsidR="00676D34">
        <w:t xml:space="preserve"> increased during the growing season and peaked during August (0.</w:t>
      </w:r>
      <w:r w:rsidR="006362B6">
        <w:t>75</w:t>
      </w:r>
      <w:r w:rsidR="00676D34">
        <w:t xml:space="preserve"> mg/L).  September mean bottom TN concentration (0.</w:t>
      </w:r>
      <w:r w:rsidR="006362B6">
        <w:t>725</w:t>
      </w:r>
      <w:r w:rsidR="00676D34">
        <w:t xml:space="preserve"> mg/L) was very similar to August</w:t>
      </w:r>
      <w:r w:rsidR="006362B6">
        <w:t xml:space="preserve">, with October mean concentration (0.433 mg/L) continuing to decrease. </w:t>
      </w:r>
    </w:p>
    <w:p w14:paraId="4F0ED4C1" w14:textId="1E34F6F6" w:rsidR="00E906D2" w:rsidRPr="00365FC4" w:rsidRDefault="00E906D2" w:rsidP="00365FC4">
      <w:pPr>
        <w:pStyle w:val="Caption"/>
        <w:jc w:val="center"/>
        <w:rPr>
          <w:b/>
          <w:i w:val="0"/>
          <w:sz w:val="20"/>
        </w:rPr>
      </w:pPr>
      <w:bookmarkStart w:id="17" w:name="_Ref97619988"/>
      <w:r w:rsidRPr="00365FC4">
        <w:rPr>
          <w:b/>
          <w:i w:val="0"/>
          <w:sz w:val="20"/>
        </w:rPr>
        <w:t xml:space="preserve">Table </w:t>
      </w:r>
      <w:r w:rsidRPr="00365FC4">
        <w:rPr>
          <w:b/>
          <w:i w:val="0"/>
          <w:sz w:val="20"/>
        </w:rPr>
        <w:fldChar w:fldCharType="begin"/>
      </w:r>
      <w:r w:rsidRPr="00365FC4">
        <w:rPr>
          <w:b/>
          <w:i w:val="0"/>
          <w:sz w:val="20"/>
        </w:rPr>
        <w:instrText xml:space="preserve"> SEQ Table \* ARABIC </w:instrText>
      </w:r>
      <w:r w:rsidRPr="00365FC4">
        <w:rPr>
          <w:b/>
          <w:i w:val="0"/>
          <w:sz w:val="20"/>
        </w:rPr>
        <w:fldChar w:fldCharType="separate"/>
      </w:r>
      <w:r w:rsidR="00D7404C">
        <w:rPr>
          <w:b/>
          <w:i w:val="0"/>
          <w:noProof/>
          <w:sz w:val="20"/>
        </w:rPr>
        <w:t>3</w:t>
      </w:r>
      <w:r w:rsidRPr="00365FC4">
        <w:rPr>
          <w:b/>
          <w:i w:val="0"/>
          <w:sz w:val="20"/>
        </w:rPr>
        <w:fldChar w:fldCharType="end"/>
      </w:r>
      <w:bookmarkEnd w:id="17"/>
      <w:r w:rsidRPr="00365FC4">
        <w:rPr>
          <w:b/>
          <w:i w:val="0"/>
          <w:sz w:val="20"/>
        </w:rPr>
        <w:t>. Total nitrogen concentrations by site and month (mg/L).</w:t>
      </w:r>
    </w:p>
    <w:tbl>
      <w:tblPr>
        <w:tblStyle w:val="TableGrid"/>
        <w:tblW w:w="0" w:type="auto"/>
        <w:tblLook w:val="04A0" w:firstRow="1" w:lastRow="0" w:firstColumn="1" w:lastColumn="0" w:noHBand="0" w:noVBand="1"/>
      </w:tblPr>
      <w:tblGrid>
        <w:gridCol w:w="1165"/>
        <w:gridCol w:w="810"/>
        <w:gridCol w:w="810"/>
        <w:gridCol w:w="810"/>
        <w:gridCol w:w="810"/>
        <w:gridCol w:w="810"/>
        <w:gridCol w:w="810"/>
        <w:gridCol w:w="810"/>
        <w:gridCol w:w="810"/>
        <w:gridCol w:w="810"/>
        <w:gridCol w:w="846"/>
      </w:tblGrid>
      <w:tr w:rsidR="000E17E7" w:rsidRPr="009717FE" w14:paraId="28FCD8AC" w14:textId="77777777" w:rsidTr="00ED1673">
        <w:tc>
          <w:tcPr>
            <w:tcW w:w="1165" w:type="dxa"/>
            <w:vMerge w:val="restart"/>
            <w:shd w:val="clear" w:color="auto" w:fill="D9E2F3" w:themeFill="accent1" w:themeFillTint="33"/>
            <w:vAlign w:val="bottom"/>
          </w:tcPr>
          <w:p w14:paraId="7C5A4B49" w14:textId="77777777" w:rsidR="000E17E7" w:rsidRPr="00F16794" w:rsidRDefault="000E17E7" w:rsidP="00051AF0">
            <w:pPr>
              <w:rPr>
                <w:b/>
                <w:sz w:val="18"/>
                <w:szCs w:val="18"/>
              </w:rPr>
            </w:pPr>
            <w:r w:rsidRPr="00854174">
              <w:rPr>
                <w:b/>
                <w:szCs w:val="18"/>
              </w:rPr>
              <w:t>Site</w:t>
            </w:r>
          </w:p>
        </w:tc>
        <w:tc>
          <w:tcPr>
            <w:tcW w:w="4050" w:type="dxa"/>
            <w:gridSpan w:val="5"/>
            <w:tcBorders>
              <w:right w:val="single" w:sz="12" w:space="0" w:color="auto"/>
            </w:tcBorders>
            <w:shd w:val="clear" w:color="auto" w:fill="D9E2F3" w:themeFill="accent1" w:themeFillTint="33"/>
          </w:tcPr>
          <w:p w14:paraId="2F073A23" w14:textId="77777777" w:rsidR="000E17E7" w:rsidRPr="00F16794" w:rsidRDefault="000E17E7" w:rsidP="00051AF0">
            <w:pPr>
              <w:jc w:val="center"/>
              <w:rPr>
                <w:b/>
                <w:sz w:val="20"/>
                <w:szCs w:val="18"/>
              </w:rPr>
            </w:pPr>
            <w:r w:rsidRPr="00854174">
              <w:rPr>
                <w:b/>
                <w:szCs w:val="18"/>
              </w:rPr>
              <w:t>2020</w:t>
            </w:r>
          </w:p>
        </w:tc>
        <w:tc>
          <w:tcPr>
            <w:tcW w:w="4086" w:type="dxa"/>
            <w:gridSpan w:val="5"/>
            <w:tcBorders>
              <w:left w:val="single" w:sz="12" w:space="0" w:color="auto"/>
            </w:tcBorders>
            <w:shd w:val="clear" w:color="auto" w:fill="D9E2F3" w:themeFill="accent1" w:themeFillTint="33"/>
          </w:tcPr>
          <w:p w14:paraId="434E2C0D" w14:textId="77777777" w:rsidR="000E17E7" w:rsidRPr="00F16794" w:rsidRDefault="000E17E7" w:rsidP="00051AF0">
            <w:pPr>
              <w:jc w:val="center"/>
              <w:rPr>
                <w:b/>
                <w:sz w:val="20"/>
                <w:szCs w:val="18"/>
              </w:rPr>
            </w:pPr>
            <w:r w:rsidRPr="00854174">
              <w:rPr>
                <w:b/>
                <w:szCs w:val="18"/>
              </w:rPr>
              <w:t>2021</w:t>
            </w:r>
          </w:p>
        </w:tc>
      </w:tr>
      <w:tr w:rsidR="000E17E7" w:rsidRPr="009717FE" w14:paraId="0B191E2E" w14:textId="77777777" w:rsidTr="00ED1673">
        <w:tc>
          <w:tcPr>
            <w:tcW w:w="1165" w:type="dxa"/>
            <w:vMerge/>
            <w:shd w:val="clear" w:color="auto" w:fill="D9E2F3" w:themeFill="accent1" w:themeFillTint="33"/>
          </w:tcPr>
          <w:p w14:paraId="0711122F" w14:textId="77777777" w:rsidR="000E17E7" w:rsidRPr="009717FE" w:rsidRDefault="000E17E7" w:rsidP="00051AF0">
            <w:pPr>
              <w:rPr>
                <w:sz w:val="18"/>
                <w:szCs w:val="18"/>
              </w:rPr>
            </w:pPr>
          </w:p>
        </w:tc>
        <w:tc>
          <w:tcPr>
            <w:tcW w:w="810" w:type="dxa"/>
            <w:shd w:val="clear" w:color="auto" w:fill="D9E2F3" w:themeFill="accent1" w:themeFillTint="33"/>
            <w:vAlign w:val="bottom"/>
          </w:tcPr>
          <w:p w14:paraId="34F3446E" w14:textId="77777777" w:rsidR="000E17E7" w:rsidRPr="009717FE" w:rsidRDefault="000E17E7" w:rsidP="00051AF0">
            <w:pPr>
              <w:jc w:val="center"/>
              <w:rPr>
                <w:sz w:val="18"/>
                <w:szCs w:val="18"/>
              </w:rPr>
            </w:pPr>
            <w:r w:rsidRPr="009717FE">
              <w:rPr>
                <w:sz w:val="18"/>
                <w:szCs w:val="18"/>
              </w:rPr>
              <w:t>June</w:t>
            </w:r>
          </w:p>
        </w:tc>
        <w:tc>
          <w:tcPr>
            <w:tcW w:w="810" w:type="dxa"/>
            <w:shd w:val="clear" w:color="auto" w:fill="D9E2F3" w:themeFill="accent1" w:themeFillTint="33"/>
            <w:vAlign w:val="bottom"/>
          </w:tcPr>
          <w:p w14:paraId="73950201" w14:textId="77777777" w:rsidR="000E17E7" w:rsidRPr="009717FE" w:rsidRDefault="000E17E7" w:rsidP="00051AF0">
            <w:pPr>
              <w:jc w:val="center"/>
              <w:rPr>
                <w:sz w:val="18"/>
                <w:szCs w:val="18"/>
              </w:rPr>
            </w:pPr>
            <w:r w:rsidRPr="009717FE">
              <w:rPr>
                <w:sz w:val="18"/>
                <w:szCs w:val="18"/>
              </w:rPr>
              <w:t>July</w:t>
            </w:r>
          </w:p>
        </w:tc>
        <w:tc>
          <w:tcPr>
            <w:tcW w:w="810" w:type="dxa"/>
            <w:shd w:val="clear" w:color="auto" w:fill="D9E2F3" w:themeFill="accent1" w:themeFillTint="33"/>
            <w:vAlign w:val="bottom"/>
          </w:tcPr>
          <w:p w14:paraId="367ADC98" w14:textId="77777777" w:rsidR="000E17E7" w:rsidRPr="009717FE" w:rsidRDefault="000E17E7" w:rsidP="00051AF0">
            <w:pPr>
              <w:jc w:val="center"/>
              <w:rPr>
                <w:sz w:val="18"/>
                <w:szCs w:val="18"/>
              </w:rPr>
            </w:pPr>
            <w:r w:rsidRPr="009717FE">
              <w:rPr>
                <w:sz w:val="18"/>
                <w:szCs w:val="18"/>
              </w:rPr>
              <w:t>Aug.</w:t>
            </w:r>
          </w:p>
        </w:tc>
        <w:tc>
          <w:tcPr>
            <w:tcW w:w="810" w:type="dxa"/>
            <w:shd w:val="clear" w:color="auto" w:fill="D9E2F3" w:themeFill="accent1" w:themeFillTint="33"/>
            <w:vAlign w:val="bottom"/>
          </w:tcPr>
          <w:p w14:paraId="226D935B" w14:textId="77777777" w:rsidR="000E17E7" w:rsidRPr="009717FE" w:rsidRDefault="000E17E7" w:rsidP="00051AF0">
            <w:pPr>
              <w:jc w:val="center"/>
              <w:rPr>
                <w:sz w:val="18"/>
                <w:szCs w:val="18"/>
              </w:rPr>
            </w:pPr>
            <w:r w:rsidRPr="009717FE">
              <w:rPr>
                <w:sz w:val="18"/>
                <w:szCs w:val="18"/>
              </w:rPr>
              <w:t>Sept.</w:t>
            </w:r>
          </w:p>
        </w:tc>
        <w:tc>
          <w:tcPr>
            <w:tcW w:w="810" w:type="dxa"/>
            <w:tcBorders>
              <w:right w:val="single" w:sz="12" w:space="0" w:color="auto"/>
            </w:tcBorders>
            <w:shd w:val="clear" w:color="auto" w:fill="D9E2F3" w:themeFill="accent1" w:themeFillTint="33"/>
            <w:vAlign w:val="bottom"/>
          </w:tcPr>
          <w:p w14:paraId="60BABF42" w14:textId="77777777" w:rsidR="000E17E7" w:rsidRPr="005E6636" w:rsidRDefault="000E17E7" w:rsidP="00051AF0">
            <w:pPr>
              <w:jc w:val="center"/>
              <w:rPr>
                <w:sz w:val="18"/>
                <w:szCs w:val="18"/>
              </w:rPr>
            </w:pPr>
            <w:r>
              <w:rPr>
                <w:sz w:val="18"/>
                <w:szCs w:val="18"/>
              </w:rPr>
              <w:t>Oct.</w:t>
            </w:r>
          </w:p>
        </w:tc>
        <w:tc>
          <w:tcPr>
            <w:tcW w:w="810" w:type="dxa"/>
            <w:tcBorders>
              <w:left w:val="single" w:sz="12" w:space="0" w:color="auto"/>
            </w:tcBorders>
            <w:shd w:val="clear" w:color="auto" w:fill="D9E2F3" w:themeFill="accent1" w:themeFillTint="33"/>
            <w:vAlign w:val="bottom"/>
          </w:tcPr>
          <w:p w14:paraId="77481F77" w14:textId="77777777" w:rsidR="000E17E7" w:rsidRPr="009717FE" w:rsidRDefault="000E17E7" w:rsidP="00051AF0">
            <w:pPr>
              <w:jc w:val="center"/>
              <w:rPr>
                <w:sz w:val="18"/>
                <w:szCs w:val="18"/>
              </w:rPr>
            </w:pPr>
            <w:r w:rsidRPr="009717FE">
              <w:rPr>
                <w:sz w:val="18"/>
                <w:szCs w:val="18"/>
              </w:rPr>
              <w:t>June</w:t>
            </w:r>
          </w:p>
        </w:tc>
        <w:tc>
          <w:tcPr>
            <w:tcW w:w="810" w:type="dxa"/>
            <w:shd w:val="clear" w:color="auto" w:fill="D9E2F3" w:themeFill="accent1" w:themeFillTint="33"/>
            <w:vAlign w:val="bottom"/>
          </w:tcPr>
          <w:p w14:paraId="24EC05ED" w14:textId="77777777" w:rsidR="000E17E7" w:rsidRPr="009717FE" w:rsidRDefault="000E17E7" w:rsidP="00051AF0">
            <w:pPr>
              <w:jc w:val="center"/>
              <w:rPr>
                <w:sz w:val="18"/>
                <w:szCs w:val="18"/>
              </w:rPr>
            </w:pPr>
            <w:r w:rsidRPr="009717FE">
              <w:rPr>
                <w:sz w:val="18"/>
                <w:szCs w:val="18"/>
              </w:rPr>
              <w:t>July</w:t>
            </w:r>
          </w:p>
        </w:tc>
        <w:tc>
          <w:tcPr>
            <w:tcW w:w="810" w:type="dxa"/>
            <w:shd w:val="clear" w:color="auto" w:fill="D9E2F3" w:themeFill="accent1" w:themeFillTint="33"/>
            <w:vAlign w:val="bottom"/>
          </w:tcPr>
          <w:p w14:paraId="0DAC2BF1" w14:textId="77777777" w:rsidR="000E17E7" w:rsidRPr="009717FE" w:rsidRDefault="000E17E7" w:rsidP="00051AF0">
            <w:pPr>
              <w:jc w:val="center"/>
              <w:rPr>
                <w:sz w:val="18"/>
                <w:szCs w:val="18"/>
              </w:rPr>
            </w:pPr>
            <w:r w:rsidRPr="009717FE">
              <w:rPr>
                <w:sz w:val="18"/>
                <w:szCs w:val="18"/>
              </w:rPr>
              <w:t>Aug.</w:t>
            </w:r>
          </w:p>
        </w:tc>
        <w:tc>
          <w:tcPr>
            <w:tcW w:w="810" w:type="dxa"/>
            <w:shd w:val="clear" w:color="auto" w:fill="D9E2F3" w:themeFill="accent1" w:themeFillTint="33"/>
            <w:vAlign w:val="bottom"/>
          </w:tcPr>
          <w:p w14:paraId="211E8409" w14:textId="77777777" w:rsidR="000E17E7" w:rsidRPr="009717FE" w:rsidRDefault="000E17E7" w:rsidP="00051AF0">
            <w:pPr>
              <w:jc w:val="center"/>
              <w:rPr>
                <w:sz w:val="18"/>
                <w:szCs w:val="18"/>
              </w:rPr>
            </w:pPr>
            <w:r w:rsidRPr="009717FE">
              <w:rPr>
                <w:sz w:val="18"/>
                <w:szCs w:val="18"/>
              </w:rPr>
              <w:t>Sept.</w:t>
            </w:r>
          </w:p>
        </w:tc>
        <w:tc>
          <w:tcPr>
            <w:tcW w:w="846" w:type="dxa"/>
            <w:shd w:val="clear" w:color="auto" w:fill="D9E2F3" w:themeFill="accent1" w:themeFillTint="33"/>
            <w:vAlign w:val="bottom"/>
          </w:tcPr>
          <w:p w14:paraId="2ABC0BB0" w14:textId="77777777" w:rsidR="000E17E7" w:rsidRPr="005E6636" w:rsidRDefault="000E17E7" w:rsidP="00051AF0">
            <w:pPr>
              <w:jc w:val="center"/>
              <w:rPr>
                <w:sz w:val="18"/>
                <w:szCs w:val="18"/>
              </w:rPr>
            </w:pPr>
            <w:r>
              <w:rPr>
                <w:sz w:val="18"/>
                <w:szCs w:val="18"/>
              </w:rPr>
              <w:t>Oct.</w:t>
            </w:r>
          </w:p>
        </w:tc>
      </w:tr>
      <w:tr w:rsidR="000E17E7" w:rsidRPr="009717FE" w14:paraId="7F6134EE" w14:textId="77777777" w:rsidTr="00051AF0">
        <w:tc>
          <w:tcPr>
            <w:tcW w:w="9301" w:type="dxa"/>
            <w:gridSpan w:val="11"/>
            <w:tcBorders>
              <w:top w:val="single" w:sz="12" w:space="0" w:color="auto"/>
              <w:bottom w:val="single" w:sz="12" w:space="0" w:color="auto"/>
            </w:tcBorders>
            <w:shd w:val="clear" w:color="auto" w:fill="D9D9D9" w:themeFill="background1" w:themeFillShade="D9"/>
          </w:tcPr>
          <w:p w14:paraId="5DA789E0" w14:textId="77777777" w:rsidR="000E17E7" w:rsidRPr="00F16794" w:rsidRDefault="000E17E7" w:rsidP="00051AF0">
            <w:pPr>
              <w:jc w:val="center"/>
              <w:rPr>
                <w:b/>
                <w:i/>
                <w:sz w:val="18"/>
                <w:szCs w:val="18"/>
              </w:rPr>
            </w:pPr>
            <w:r w:rsidRPr="00854174">
              <w:rPr>
                <w:b/>
                <w:i/>
                <w:szCs w:val="18"/>
              </w:rPr>
              <w:t>Surface</w:t>
            </w:r>
          </w:p>
        </w:tc>
      </w:tr>
      <w:tr w:rsidR="000E17E7" w:rsidRPr="009717FE" w14:paraId="716E7E75" w14:textId="77777777" w:rsidTr="00EF07BA">
        <w:tc>
          <w:tcPr>
            <w:tcW w:w="1165" w:type="dxa"/>
            <w:tcBorders>
              <w:top w:val="single" w:sz="12" w:space="0" w:color="auto"/>
            </w:tcBorders>
          </w:tcPr>
          <w:p w14:paraId="4F389781" w14:textId="77777777" w:rsidR="000E17E7" w:rsidRPr="009717FE" w:rsidRDefault="000E17E7" w:rsidP="00051AF0">
            <w:pPr>
              <w:rPr>
                <w:sz w:val="18"/>
                <w:szCs w:val="18"/>
              </w:rPr>
            </w:pPr>
            <w:r w:rsidRPr="009717FE">
              <w:rPr>
                <w:sz w:val="18"/>
                <w:szCs w:val="18"/>
              </w:rPr>
              <w:t xml:space="preserve">NW Quad </w:t>
            </w:r>
          </w:p>
        </w:tc>
        <w:tc>
          <w:tcPr>
            <w:tcW w:w="810" w:type="dxa"/>
            <w:tcBorders>
              <w:top w:val="single" w:sz="12" w:space="0" w:color="auto"/>
            </w:tcBorders>
            <w:vAlign w:val="center"/>
          </w:tcPr>
          <w:p w14:paraId="4919123E" w14:textId="2898BCF0" w:rsidR="000E17E7" w:rsidRPr="009717FE" w:rsidRDefault="00EF07BA" w:rsidP="00EF07BA">
            <w:pPr>
              <w:jc w:val="center"/>
              <w:rPr>
                <w:sz w:val="18"/>
                <w:szCs w:val="18"/>
              </w:rPr>
            </w:pPr>
            <w:r>
              <w:rPr>
                <w:sz w:val="18"/>
                <w:szCs w:val="18"/>
              </w:rPr>
              <w:t>0.27</w:t>
            </w:r>
          </w:p>
        </w:tc>
        <w:tc>
          <w:tcPr>
            <w:tcW w:w="810" w:type="dxa"/>
            <w:tcBorders>
              <w:top w:val="single" w:sz="12" w:space="0" w:color="auto"/>
            </w:tcBorders>
            <w:vAlign w:val="center"/>
          </w:tcPr>
          <w:p w14:paraId="61DDC151" w14:textId="3F2C266D" w:rsidR="000E17E7" w:rsidRPr="009717FE" w:rsidRDefault="00D868C2" w:rsidP="00EF07BA">
            <w:pPr>
              <w:jc w:val="center"/>
              <w:rPr>
                <w:sz w:val="18"/>
                <w:szCs w:val="18"/>
              </w:rPr>
            </w:pPr>
            <w:r>
              <w:rPr>
                <w:sz w:val="18"/>
                <w:szCs w:val="18"/>
              </w:rPr>
              <w:t>0.18</w:t>
            </w:r>
          </w:p>
        </w:tc>
        <w:tc>
          <w:tcPr>
            <w:tcW w:w="810" w:type="dxa"/>
            <w:tcBorders>
              <w:top w:val="single" w:sz="12" w:space="0" w:color="auto"/>
            </w:tcBorders>
            <w:vAlign w:val="center"/>
          </w:tcPr>
          <w:p w14:paraId="134E36BE" w14:textId="10A75EEE" w:rsidR="000E17E7" w:rsidRPr="009717FE" w:rsidRDefault="00127596" w:rsidP="00EF07BA">
            <w:pPr>
              <w:jc w:val="center"/>
              <w:rPr>
                <w:sz w:val="18"/>
                <w:szCs w:val="18"/>
              </w:rPr>
            </w:pPr>
            <w:r>
              <w:rPr>
                <w:sz w:val="18"/>
                <w:szCs w:val="18"/>
              </w:rPr>
              <w:t>0.12</w:t>
            </w:r>
          </w:p>
        </w:tc>
        <w:tc>
          <w:tcPr>
            <w:tcW w:w="810" w:type="dxa"/>
            <w:tcBorders>
              <w:top w:val="single" w:sz="12" w:space="0" w:color="auto"/>
            </w:tcBorders>
            <w:vAlign w:val="center"/>
          </w:tcPr>
          <w:p w14:paraId="3A96C33B" w14:textId="0EA3EE39" w:rsidR="000E17E7" w:rsidRPr="009717FE" w:rsidRDefault="00847997" w:rsidP="00EF07BA">
            <w:pPr>
              <w:jc w:val="center"/>
              <w:rPr>
                <w:sz w:val="18"/>
                <w:szCs w:val="18"/>
              </w:rPr>
            </w:pPr>
            <w:r>
              <w:rPr>
                <w:sz w:val="18"/>
                <w:szCs w:val="18"/>
              </w:rPr>
              <w:t>0.28</w:t>
            </w:r>
          </w:p>
        </w:tc>
        <w:tc>
          <w:tcPr>
            <w:tcW w:w="810" w:type="dxa"/>
            <w:tcBorders>
              <w:top w:val="single" w:sz="12" w:space="0" w:color="auto"/>
              <w:right w:val="single" w:sz="12" w:space="0" w:color="auto"/>
            </w:tcBorders>
            <w:vAlign w:val="center"/>
          </w:tcPr>
          <w:p w14:paraId="44CC8EB7" w14:textId="7742B95D" w:rsidR="000E17E7" w:rsidRPr="009717FE" w:rsidRDefault="00847997" w:rsidP="00EF07BA">
            <w:pPr>
              <w:jc w:val="center"/>
              <w:rPr>
                <w:sz w:val="18"/>
                <w:szCs w:val="18"/>
              </w:rPr>
            </w:pPr>
            <w:r>
              <w:rPr>
                <w:sz w:val="18"/>
                <w:szCs w:val="18"/>
              </w:rPr>
              <w:t>0.28</w:t>
            </w:r>
          </w:p>
        </w:tc>
        <w:tc>
          <w:tcPr>
            <w:tcW w:w="810" w:type="dxa"/>
            <w:tcBorders>
              <w:top w:val="single" w:sz="12" w:space="0" w:color="auto"/>
              <w:left w:val="single" w:sz="12" w:space="0" w:color="auto"/>
            </w:tcBorders>
            <w:vAlign w:val="center"/>
          </w:tcPr>
          <w:p w14:paraId="768BEBFA" w14:textId="4A94EE59" w:rsidR="000E17E7" w:rsidRPr="009717FE" w:rsidRDefault="00EF07BA" w:rsidP="00EF07BA">
            <w:pPr>
              <w:jc w:val="center"/>
              <w:rPr>
                <w:sz w:val="18"/>
                <w:szCs w:val="18"/>
              </w:rPr>
            </w:pPr>
            <w:r>
              <w:rPr>
                <w:sz w:val="18"/>
                <w:szCs w:val="18"/>
              </w:rPr>
              <w:t>0.3</w:t>
            </w:r>
          </w:p>
        </w:tc>
        <w:tc>
          <w:tcPr>
            <w:tcW w:w="810" w:type="dxa"/>
            <w:tcBorders>
              <w:top w:val="single" w:sz="12" w:space="0" w:color="auto"/>
            </w:tcBorders>
            <w:vAlign w:val="center"/>
          </w:tcPr>
          <w:p w14:paraId="70E8CC6E" w14:textId="64C99F4F" w:rsidR="000E17E7" w:rsidRPr="009717FE" w:rsidRDefault="00D868C2" w:rsidP="00EF07BA">
            <w:pPr>
              <w:jc w:val="center"/>
              <w:rPr>
                <w:sz w:val="18"/>
                <w:szCs w:val="18"/>
              </w:rPr>
            </w:pPr>
            <w:r>
              <w:rPr>
                <w:sz w:val="18"/>
                <w:szCs w:val="18"/>
              </w:rPr>
              <w:t>0.1</w:t>
            </w:r>
          </w:p>
        </w:tc>
        <w:tc>
          <w:tcPr>
            <w:tcW w:w="810" w:type="dxa"/>
            <w:tcBorders>
              <w:top w:val="single" w:sz="12" w:space="0" w:color="auto"/>
            </w:tcBorders>
            <w:vAlign w:val="center"/>
          </w:tcPr>
          <w:p w14:paraId="2DF7867B" w14:textId="26EC6795" w:rsidR="000E17E7" w:rsidRPr="009717FE" w:rsidRDefault="00127596" w:rsidP="00EF07BA">
            <w:pPr>
              <w:jc w:val="center"/>
              <w:rPr>
                <w:sz w:val="18"/>
                <w:szCs w:val="18"/>
              </w:rPr>
            </w:pPr>
            <w:r>
              <w:rPr>
                <w:sz w:val="18"/>
                <w:szCs w:val="18"/>
              </w:rPr>
              <w:t>0.2</w:t>
            </w:r>
          </w:p>
        </w:tc>
        <w:tc>
          <w:tcPr>
            <w:tcW w:w="810" w:type="dxa"/>
            <w:tcBorders>
              <w:top w:val="single" w:sz="12" w:space="0" w:color="auto"/>
            </w:tcBorders>
            <w:vAlign w:val="center"/>
          </w:tcPr>
          <w:p w14:paraId="0BEEF387" w14:textId="4041B470" w:rsidR="000E17E7" w:rsidRPr="009717FE" w:rsidRDefault="00847997" w:rsidP="00EF07BA">
            <w:pPr>
              <w:jc w:val="center"/>
              <w:rPr>
                <w:sz w:val="18"/>
                <w:szCs w:val="18"/>
              </w:rPr>
            </w:pPr>
            <w:r>
              <w:rPr>
                <w:sz w:val="18"/>
                <w:szCs w:val="18"/>
              </w:rPr>
              <w:t>0.2</w:t>
            </w:r>
          </w:p>
        </w:tc>
        <w:tc>
          <w:tcPr>
            <w:tcW w:w="846" w:type="dxa"/>
            <w:tcBorders>
              <w:top w:val="single" w:sz="12" w:space="0" w:color="auto"/>
            </w:tcBorders>
            <w:vAlign w:val="center"/>
          </w:tcPr>
          <w:p w14:paraId="69014986" w14:textId="5B488E1D" w:rsidR="000E17E7" w:rsidRPr="009717FE" w:rsidRDefault="00847997" w:rsidP="00EF07BA">
            <w:pPr>
              <w:jc w:val="center"/>
              <w:rPr>
                <w:sz w:val="18"/>
                <w:szCs w:val="18"/>
              </w:rPr>
            </w:pPr>
            <w:r>
              <w:rPr>
                <w:sz w:val="18"/>
                <w:szCs w:val="18"/>
              </w:rPr>
              <w:t>0.4</w:t>
            </w:r>
          </w:p>
        </w:tc>
      </w:tr>
      <w:tr w:rsidR="000E17E7" w:rsidRPr="009717FE" w14:paraId="6499CEE1" w14:textId="77777777" w:rsidTr="00EF07BA">
        <w:tc>
          <w:tcPr>
            <w:tcW w:w="1165" w:type="dxa"/>
          </w:tcPr>
          <w:p w14:paraId="36F6341C" w14:textId="77777777" w:rsidR="000E17E7" w:rsidRPr="009717FE" w:rsidRDefault="000E17E7" w:rsidP="00051AF0">
            <w:pPr>
              <w:rPr>
                <w:sz w:val="18"/>
                <w:szCs w:val="18"/>
              </w:rPr>
            </w:pPr>
            <w:r w:rsidRPr="009717FE">
              <w:rPr>
                <w:sz w:val="18"/>
                <w:szCs w:val="18"/>
              </w:rPr>
              <w:t xml:space="preserve">NE Quad </w:t>
            </w:r>
          </w:p>
        </w:tc>
        <w:tc>
          <w:tcPr>
            <w:tcW w:w="810" w:type="dxa"/>
            <w:vAlign w:val="center"/>
          </w:tcPr>
          <w:p w14:paraId="1E39D557" w14:textId="55D35EE5" w:rsidR="000E17E7" w:rsidRPr="009717FE" w:rsidRDefault="00EF07BA" w:rsidP="00EF07BA">
            <w:pPr>
              <w:jc w:val="center"/>
              <w:rPr>
                <w:sz w:val="18"/>
                <w:szCs w:val="18"/>
              </w:rPr>
            </w:pPr>
            <w:r>
              <w:rPr>
                <w:sz w:val="18"/>
                <w:szCs w:val="18"/>
              </w:rPr>
              <w:t>0.22</w:t>
            </w:r>
          </w:p>
        </w:tc>
        <w:tc>
          <w:tcPr>
            <w:tcW w:w="810" w:type="dxa"/>
            <w:vAlign w:val="center"/>
          </w:tcPr>
          <w:p w14:paraId="2BBA22CE" w14:textId="63EAC817" w:rsidR="000E17E7" w:rsidRPr="009717FE" w:rsidRDefault="00D868C2" w:rsidP="00EF07BA">
            <w:pPr>
              <w:jc w:val="center"/>
              <w:rPr>
                <w:sz w:val="18"/>
                <w:szCs w:val="18"/>
              </w:rPr>
            </w:pPr>
            <w:r>
              <w:rPr>
                <w:sz w:val="18"/>
                <w:szCs w:val="18"/>
              </w:rPr>
              <w:t>&lt;0.01</w:t>
            </w:r>
          </w:p>
        </w:tc>
        <w:tc>
          <w:tcPr>
            <w:tcW w:w="810" w:type="dxa"/>
            <w:vAlign w:val="center"/>
          </w:tcPr>
          <w:p w14:paraId="1ED5F528" w14:textId="1E59AC5C" w:rsidR="000E17E7" w:rsidRPr="009717FE" w:rsidRDefault="00127596" w:rsidP="00EF07BA">
            <w:pPr>
              <w:jc w:val="center"/>
              <w:rPr>
                <w:sz w:val="18"/>
                <w:szCs w:val="18"/>
              </w:rPr>
            </w:pPr>
            <w:r>
              <w:rPr>
                <w:sz w:val="18"/>
                <w:szCs w:val="18"/>
              </w:rPr>
              <w:t>0.19</w:t>
            </w:r>
          </w:p>
        </w:tc>
        <w:tc>
          <w:tcPr>
            <w:tcW w:w="810" w:type="dxa"/>
            <w:vAlign w:val="center"/>
          </w:tcPr>
          <w:p w14:paraId="112ABB7A" w14:textId="1E78A9FC" w:rsidR="000E17E7" w:rsidRPr="009717FE" w:rsidRDefault="00847997" w:rsidP="00EF07BA">
            <w:pPr>
              <w:jc w:val="center"/>
              <w:rPr>
                <w:sz w:val="18"/>
                <w:szCs w:val="18"/>
              </w:rPr>
            </w:pPr>
            <w:r>
              <w:rPr>
                <w:sz w:val="18"/>
                <w:szCs w:val="18"/>
              </w:rPr>
              <w:t>0.36</w:t>
            </w:r>
          </w:p>
        </w:tc>
        <w:tc>
          <w:tcPr>
            <w:tcW w:w="810" w:type="dxa"/>
            <w:tcBorders>
              <w:right w:val="single" w:sz="12" w:space="0" w:color="auto"/>
            </w:tcBorders>
            <w:vAlign w:val="center"/>
          </w:tcPr>
          <w:p w14:paraId="2F66F6C9" w14:textId="61536DC7" w:rsidR="000E17E7" w:rsidRPr="009717FE" w:rsidRDefault="00847997" w:rsidP="00EF07BA">
            <w:pPr>
              <w:jc w:val="center"/>
              <w:rPr>
                <w:sz w:val="18"/>
                <w:szCs w:val="18"/>
              </w:rPr>
            </w:pPr>
            <w:proofErr w:type="spellStart"/>
            <w:r>
              <w:rPr>
                <w:sz w:val="18"/>
                <w:szCs w:val="18"/>
              </w:rPr>
              <w:t>nc</w:t>
            </w:r>
            <w:proofErr w:type="spellEnd"/>
          </w:p>
        </w:tc>
        <w:tc>
          <w:tcPr>
            <w:tcW w:w="810" w:type="dxa"/>
            <w:tcBorders>
              <w:left w:val="single" w:sz="12" w:space="0" w:color="auto"/>
            </w:tcBorders>
            <w:vAlign w:val="center"/>
          </w:tcPr>
          <w:p w14:paraId="1C165117" w14:textId="2FF7F211" w:rsidR="000E17E7" w:rsidRPr="009717FE" w:rsidRDefault="00EF07BA" w:rsidP="00EF07BA">
            <w:pPr>
              <w:jc w:val="center"/>
              <w:rPr>
                <w:sz w:val="18"/>
                <w:szCs w:val="18"/>
              </w:rPr>
            </w:pPr>
            <w:r>
              <w:rPr>
                <w:sz w:val="18"/>
                <w:szCs w:val="18"/>
              </w:rPr>
              <w:t>0.4</w:t>
            </w:r>
          </w:p>
        </w:tc>
        <w:tc>
          <w:tcPr>
            <w:tcW w:w="810" w:type="dxa"/>
            <w:vAlign w:val="center"/>
          </w:tcPr>
          <w:p w14:paraId="1F31B18E" w14:textId="17E8364E" w:rsidR="000E17E7" w:rsidRPr="009717FE" w:rsidRDefault="00D868C2" w:rsidP="00EF07BA">
            <w:pPr>
              <w:jc w:val="center"/>
              <w:rPr>
                <w:sz w:val="18"/>
                <w:szCs w:val="18"/>
              </w:rPr>
            </w:pPr>
            <w:r>
              <w:rPr>
                <w:sz w:val="18"/>
                <w:szCs w:val="18"/>
              </w:rPr>
              <w:t>&lt;0.01</w:t>
            </w:r>
          </w:p>
        </w:tc>
        <w:tc>
          <w:tcPr>
            <w:tcW w:w="810" w:type="dxa"/>
            <w:vAlign w:val="center"/>
          </w:tcPr>
          <w:p w14:paraId="50755207" w14:textId="448B1267" w:rsidR="000E17E7" w:rsidRPr="009717FE" w:rsidRDefault="00127596" w:rsidP="00EF07BA">
            <w:pPr>
              <w:jc w:val="center"/>
              <w:rPr>
                <w:sz w:val="18"/>
                <w:szCs w:val="18"/>
              </w:rPr>
            </w:pPr>
            <w:r>
              <w:rPr>
                <w:sz w:val="18"/>
                <w:szCs w:val="18"/>
              </w:rPr>
              <w:t>0.2</w:t>
            </w:r>
          </w:p>
        </w:tc>
        <w:tc>
          <w:tcPr>
            <w:tcW w:w="810" w:type="dxa"/>
            <w:vAlign w:val="center"/>
          </w:tcPr>
          <w:p w14:paraId="3FD8AE49" w14:textId="000C0B77" w:rsidR="000E17E7" w:rsidRPr="009717FE" w:rsidRDefault="00847997" w:rsidP="00EF07BA">
            <w:pPr>
              <w:jc w:val="center"/>
              <w:rPr>
                <w:sz w:val="18"/>
                <w:szCs w:val="18"/>
              </w:rPr>
            </w:pPr>
            <w:r>
              <w:rPr>
                <w:sz w:val="18"/>
                <w:szCs w:val="18"/>
              </w:rPr>
              <w:t>0.2</w:t>
            </w:r>
          </w:p>
        </w:tc>
        <w:tc>
          <w:tcPr>
            <w:tcW w:w="846" w:type="dxa"/>
            <w:vAlign w:val="center"/>
          </w:tcPr>
          <w:p w14:paraId="76A2F4E4" w14:textId="1509799A" w:rsidR="000E17E7" w:rsidRPr="009717FE" w:rsidRDefault="00847997" w:rsidP="00EF07BA">
            <w:pPr>
              <w:jc w:val="center"/>
              <w:rPr>
                <w:sz w:val="18"/>
                <w:szCs w:val="18"/>
              </w:rPr>
            </w:pPr>
            <w:proofErr w:type="spellStart"/>
            <w:r>
              <w:rPr>
                <w:sz w:val="18"/>
                <w:szCs w:val="18"/>
              </w:rPr>
              <w:t>nc</w:t>
            </w:r>
            <w:proofErr w:type="spellEnd"/>
          </w:p>
        </w:tc>
      </w:tr>
      <w:tr w:rsidR="000E17E7" w:rsidRPr="009717FE" w14:paraId="56C046E8" w14:textId="77777777" w:rsidTr="00EF07BA">
        <w:tc>
          <w:tcPr>
            <w:tcW w:w="1165" w:type="dxa"/>
          </w:tcPr>
          <w:p w14:paraId="7BA277E9" w14:textId="77777777" w:rsidR="000E17E7" w:rsidRPr="009717FE" w:rsidRDefault="000E17E7" w:rsidP="00051AF0">
            <w:pPr>
              <w:rPr>
                <w:sz w:val="18"/>
                <w:szCs w:val="18"/>
              </w:rPr>
            </w:pPr>
            <w:r w:rsidRPr="009717FE">
              <w:rPr>
                <w:sz w:val="18"/>
                <w:szCs w:val="18"/>
              </w:rPr>
              <w:t>Deepest</w:t>
            </w:r>
          </w:p>
        </w:tc>
        <w:tc>
          <w:tcPr>
            <w:tcW w:w="810" w:type="dxa"/>
            <w:vAlign w:val="center"/>
          </w:tcPr>
          <w:p w14:paraId="22DF0E3F" w14:textId="594229E3" w:rsidR="000E17E7" w:rsidRPr="009717FE" w:rsidRDefault="00EF07BA" w:rsidP="00EF07BA">
            <w:pPr>
              <w:jc w:val="center"/>
              <w:rPr>
                <w:sz w:val="18"/>
                <w:szCs w:val="18"/>
              </w:rPr>
            </w:pPr>
            <w:r>
              <w:rPr>
                <w:sz w:val="18"/>
                <w:szCs w:val="18"/>
              </w:rPr>
              <w:t>0.2</w:t>
            </w:r>
          </w:p>
        </w:tc>
        <w:tc>
          <w:tcPr>
            <w:tcW w:w="810" w:type="dxa"/>
            <w:vAlign w:val="center"/>
          </w:tcPr>
          <w:p w14:paraId="6232503D" w14:textId="3C95F594" w:rsidR="000E17E7" w:rsidRPr="009717FE" w:rsidRDefault="00D868C2" w:rsidP="00EF07BA">
            <w:pPr>
              <w:jc w:val="center"/>
              <w:rPr>
                <w:sz w:val="18"/>
                <w:szCs w:val="18"/>
              </w:rPr>
            </w:pPr>
            <w:r>
              <w:rPr>
                <w:sz w:val="18"/>
                <w:szCs w:val="18"/>
              </w:rPr>
              <w:t>&lt;0.01</w:t>
            </w:r>
          </w:p>
        </w:tc>
        <w:tc>
          <w:tcPr>
            <w:tcW w:w="810" w:type="dxa"/>
            <w:vAlign w:val="center"/>
          </w:tcPr>
          <w:p w14:paraId="3F3D2DB2" w14:textId="21F34FE6" w:rsidR="000E17E7" w:rsidRPr="009717FE" w:rsidRDefault="00127596" w:rsidP="00EF07BA">
            <w:pPr>
              <w:jc w:val="center"/>
              <w:rPr>
                <w:sz w:val="18"/>
                <w:szCs w:val="18"/>
              </w:rPr>
            </w:pPr>
            <w:r>
              <w:rPr>
                <w:sz w:val="18"/>
                <w:szCs w:val="18"/>
              </w:rPr>
              <w:t>0.1</w:t>
            </w:r>
          </w:p>
        </w:tc>
        <w:tc>
          <w:tcPr>
            <w:tcW w:w="810" w:type="dxa"/>
            <w:vAlign w:val="center"/>
          </w:tcPr>
          <w:p w14:paraId="290ED0F8" w14:textId="7E664371" w:rsidR="000E17E7" w:rsidRPr="009717FE" w:rsidRDefault="00847997" w:rsidP="00EF07BA">
            <w:pPr>
              <w:jc w:val="center"/>
              <w:rPr>
                <w:sz w:val="18"/>
                <w:szCs w:val="18"/>
              </w:rPr>
            </w:pPr>
            <w:r>
              <w:rPr>
                <w:sz w:val="18"/>
                <w:szCs w:val="18"/>
              </w:rPr>
              <w:t>0.29</w:t>
            </w:r>
          </w:p>
        </w:tc>
        <w:tc>
          <w:tcPr>
            <w:tcW w:w="810" w:type="dxa"/>
            <w:tcBorders>
              <w:right w:val="single" w:sz="12" w:space="0" w:color="auto"/>
            </w:tcBorders>
            <w:vAlign w:val="center"/>
          </w:tcPr>
          <w:p w14:paraId="387382A0" w14:textId="745AE29E" w:rsidR="000E17E7" w:rsidRPr="009717FE" w:rsidRDefault="00847997" w:rsidP="00EF07BA">
            <w:pPr>
              <w:jc w:val="center"/>
              <w:rPr>
                <w:sz w:val="18"/>
                <w:szCs w:val="18"/>
              </w:rPr>
            </w:pPr>
            <w:r>
              <w:rPr>
                <w:sz w:val="18"/>
                <w:szCs w:val="18"/>
              </w:rPr>
              <w:t>0.29</w:t>
            </w:r>
          </w:p>
        </w:tc>
        <w:tc>
          <w:tcPr>
            <w:tcW w:w="810" w:type="dxa"/>
            <w:tcBorders>
              <w:left w:val="single" w:sz="12" w:space="0" w:color="auto"/>
            </w:tcBorders>
            <w:vAlign w:val="center"/>
          </w:tcPr>
          <w:p w14:paraId="4267075F" w14:textId="75D5DF0C" w:rsidR="000E17E7" w:rsidRPr="009717FE" w:rsidRDefault="00EF07BA" w:rsidP="00EF07BA">
            <w:pPr>
              <w:jc w:val="center"/>
              <w:rPr>
                <w:sz w:val="18"/>
                <w:szCs w:val="18"/>
              </w:rPr>
            </w:pPr>
            <w:r>
              <w:rPr>
                <w:sz w:val="18"/>
                <w:szCs w:val="18"/>
              </w:rPr>
              <w:t>0.3</w:t>
            </w:r>
          </w:p>
        </w:tc>
        <w:tc>
          <w:tcPr>
            <w:tcW w:w="810" w:type="dxa"/>
            <w:vAlign w:val="center"/>
          </w:tcPr>
          <w:p w14:paraId="059299C9" w14:textId="042F7B45" w:rsidR="000E17E7" w:rsidRPr="009717FE" w:rsidRDefault="00D868C2" w:rsidP="00EF07BA">
            <w:pPr>
              <w:jc w:val="center"/>
              <w:rPr>
                <w:sz w:val="18"/>
                <w:szCs w:val="18"/>
              </w:rPr>
            </w:pPr>
            <w:r>
              <w:rPr>
                <w:sz w:val="18"/>
                <w:szCs w:val="18"/>
              </w:rPr>
              <w:t>&lt;0.01</w:t>
            </w:r>
          </w:p>
        </w:tc>
        <w:tc>
          <w:tcPr>
            <w:tcW w:w="810" w:type="dxa"/>
            <w:vAlign w:val="center"/>
          </w:tcPr>
          <w:p w14:paraId="6422786D" w14:textId="30DC442D" w:rsidR="000E17E7" w:rsidRPr="009717FE" w:rsidRDefault="00127596" w:rsidP="00EF07BA">
            <w:pPr>
              <w:jc w:val="center"/>
              <w:rPr>
                <w:sz w:val="18"/>
                <w:szCs w:val="18"/>
              </w:rPr>
            </w:pPr>
            <w:r>
              <w:rPr>
                <w:sz w:val="18"/>
                <w:szCs w:val="18"/>
              </w:rPr>
              <w:t>0.2</w:t>
            </w:r>
          </w:p>
        </w:tc>
        <w:tc>
          <w:tcPr>
            <w:tcW w:w="810" w:type="dxa"/>
            <w:vAlign w:val="center"/>
          </w:tcPr>
          <w:p w14:paraId="1972E795" w14:textId="48B8259E" w:rsidR="000E17E7" w:rsidRPr="009717FE" w:rsidRDefault="00847997" w:rsidP="00EF07BA">
            <w:pPr>
              <w:jc w:val="center"/>
              <w:rPr>
                <w:sz w:val="18"/>
                <w:szCs w:val="18"/>
              </w:rPr>
            </w:pPr>
            <w:r>
              <w:rPr>
                <w:sz w:val="18"/>
                <w:szCs w:val="18"/>
              </w:rPr>
              <w:t>0.2</w:t>
            </w:r>
          </w:p>
        </w:tc>
        <w:tc>
          <w:tcPr>
            <w:tcW w:w="846" w:type="dxa"/>
            <w:vAlign w:val="center"/>
          </w:tcPr>
          <w:p w14:paraId="682B0DE0" w14:textId="15EDD0C8" w:rsidR="000E17E7" w:rsidRPr="009717FE" w:rsidRDefault="00847997" w:rsidP="00EF07BA">
            <w:pPr>
              <w:jc w:val="center"/>
              <w:rPr>
                <w:sz w:val="18"/>
                <w:szCs w:val="18"/>
              </w:rPr>
            </w:pPr>
            <w:r>
              <w:rPr>
                <w:sz w:val="18"/>
                <w:szCs w:val="18"/>
              </w:rPr>
              <w:t>0.4</w:t>
            </w:r>
          </w:p>
        </w:tc>
      </w:tr>
      <w:tr w:rsidR="000E17E7" w:rsidRPr="009717FE" w14:paraId="6AEE8D6A" w14:textId="77777777" w:rsidTr="00EF07BA">
        <w:tc>
          <w:tcPr>
            <w:tcW w:w="1165" w:type="dxa"/>
          </w:tcPr>
          <w:p w14:paraId="296D07C7" w14:textId="77777777" w:rsidR="000E17E7" w:rsidRPr="009717FE" w:rsidRDefault="000E17E7" w:rsidP="00051AF0">
            <w:pPr>
              <w:rPr>
                <w:sz w:val="18"/>
                <w:szCs w:val="18"/>
              </w:rPr>
            </w:pPr>
            <w:r w:rsidRPr="009717FE">
              <w:rPr>
                <w:sz w:val="18"/>
                <w:szCs w:val="18"/>
              </w:rPr>
              <w:t>SW Quad</w:t>
            </w:r>
            <w:r>
              <w:rPr>
                <w:sz w:val="18"/>
                <w:szCs w:val="18"/>
              </w:rPr>
              <w:t xml:space="preserve"> </w:t>
            </w:r>
          </w:p>
        </w:tc>
        <w:tc>
          <w:tcPr>
            <w:tcW w:w="810" w:type="dxa"/>
            <w:vAlign w:val="center"/>
          </w:tcPr>
          <w:p w14:paraId="56D01A6F" w14:textId="37689910" w:rsidR="000E17E7" w:rsidRPr="009717FE" w:rsidRDefault="00EF07BA" w:rsidP="00EF07BA">
            <w:pPr>
              <w:jc w:val="center"/>
              <w:rPr>
                <w:sz w:val="18"/>
                <w:szCs w:val="18"/>
              </w:rPr>
            </w:pPr>
            <w:r>
              <w:rPr>
                <w:sz w:val="18"/>
                <w:szCs w:val="18"/>
              </w:rPr>
              <w:t>0.24</w:t>
            </w:r>
          </w:p>
        </w:tc>
        <w:tc>
          <w:tcPr>
            <w:tcW w:w="810" w:type="dxa"/>
            <w:vAlign w:val="center"/>
          </w:tcPr>
          <w:p w14:paraId="0892F68F" w14:textId="23712648" w:rsidR="000E17E7" w:rsidRPr="009717FE" w:rsidRDefault="00D868C2" w:rsidP="00EF07BA">
            <w:pPr>
              <w:jc w:val="center"/>
              <w:rPr>
                <w:sz w:val="18"/>
                <w:szCs w:val="18"/>
              </w:rPr>
            </w:pPr>
            <w:r>
              <w:rPr>
                <w:sz w:val="18"/>
                <w:szCs w:val="18"/>
              </w:rPr>
              <w:t>0.15</w:t>
            </w:r>
          </w:p>
        </w:tc>
        <w:tc>
          <w:tcPr>
            <w:tcW w:w="810" w:type="dxa"/>
            <w:vAlign w:val="center"/>
          </w:tcPr>
          <w:p w14:paraId="09098473" w14:textId="43EDD906" w:rsidR="000E17E7" w:rsidRPr="009717FE" w:rsidRDefault="00127596" w:rsidP="00EF07BA">
            <w:pPr>
              <w:jc w:val="center"/>
              <w:rPr>
                <w:sz w:val="18"/>
                <w:szCs w:val="18"/>
              </w:rPr>
            </w:pPr>
            <w:r>
              <w:rPr>
                <w:sz w:val="18"/>
                <w:szCs w:val="18"/>
              </w:rPr>
              <w:t>0.15</w:t>
            </w:r>
          </w:p>
        </w:tc>
        <w:tc>
          <w:tcPr>
            <w:tcW w:w="810" w:type="dxa"/>
            <w:vAlign w:val="center"/>
          </w:tcPr>
          <w:p w14:paraId="4D2AE19B" w14:textId="7A21135B" w:rsidR="000E17E7" w:rsidRPr="009717FE" w:rsidRDefault="00847997" w:rsidP="00EF07BA">
            <w:pPr>
              <w:jc w:val="center"/>
              <w:rPr>
                <w:sz w:val="18"/>
                <w:szCs w:val="18"/>
              </w:rPr>
            </w:pPr>
            <w:r>
              <w:rPr>
                <w:sz w:val="18"/>
                <w:szCs w:val="18"/>
              </w:rPr>
              <w:t>0.29</w:t>
            </w:r>
          </w:p>
        </w:tc>
        <w:tc>
          <w:tcPr>
            <w:tcW w:w="810" w:type="dxa"/>
            <w:tcBorders>
              <w:right w:val="single" w:sz="12" w:space="0" w:color="auto"/>
            </w:tcBorders>
            <w:vAlign w:val="center"/>
          </w:tcPr>
          <w:p w14:paraId="011DC922" w14:textId="56976DB8" w:rsidR="000E17E7" w:rsidRPr="009717FE" w:rsidRDefault="00847997" w:rsidP="00EF07BA">
            <w:pPr>
              <w:jc w:val="center"/>
              <w:rPr>
                <w:sz w:val="18"/>
                <w:szCs w:val="18"/>
              </w:rPr>
            </w:pPr>
            <w:proofErr w:type="spellStart"/>
            <w:r>
              <w:rPr>
                <w:sz w:val="18"/>
                <w:szCs w:val="18"/>
              </w:rPr>
              <w:t>nc</w:t>
            </w:r>
            <w:proofErr w:type="spellEnd"/>
          </w:p>
        </w:tc>
        <w:tc>
          <w:tcPr>
            <w:tcW w:w="810" w:type="dxa"/>
            <w:tcBorders>
              <w:left w:val="single" w:sz="12" w:space="0" w:color="auto"/>
            </w:tcBorders>
            <w:vAlign w:val="center"/>
          </w:tcPr>
          <w:p w14:paraId="6EB9DE50" w14:textId="44EC7C5E" w:rsidR="000E17E7" w:rsidRPr="009717FE" w:rsidRDefault="00EF07BA" w:rsidP="00EF07BA">
            <w:pPr>
              <w:jc w:val="center"/>
              <w:rPr>
                <w:sz w:val="18"/>
                <w:szCs w:val="18"/>
              </w:rPr>
            </w:pPr>
            <w:r>
              <w:rPr>
                <w:sz w:val="18"/>
                <w:szCs w:val="18"/>
              </w:rPr>
              <w:t>0.4</w:t>
            </w:r>
          </w:p>
        </w:tc>
        <w:tc>
          <w:tcPr>
            <w:tcW w:w="810" w:type="dxa"/>
            <w:vAlign w:val="center"/>
          </w:tcPr>
          <w:p w14:paraId="6B928F68" w14:textId="58574DE0" w:rsidR="000E17E7" w:rsidRPr="009717FE" w:rsidRDefault="00D868C2" w:rsidP="00EF07BA">
            <w:pPr>
              <w:jc w:val="center"/>
              <w:rPr>
                <w:sz w:val="18"/>
                <w:szCs w:val="18"/>
              </w:rPr>
            </w:pPr>
            <w:r>
              <w:rPr>
                <w:sz w:val="18"/>
                <w:szCs w:val="18"/>
              </w:rPr>
              <w:t>&lt;0.01</w:t>
            </w:r>
          </w:p>
        </w:tc>
        <w:tc>
          <w:tcPr>
            <w:tcW w:w="810" w:type="dxa"/>
            <w:vAlign w:val="center"/>
          </w:tcPr>
          <w:p w14:paraId="7094872F" w14:textId="5F6741E4" w:rsidR="000E17E7" w:rsidRPr="009717FE" w:rsidRDefault="00127596" w:rsidP="00EF07BA">
            <w:pPr>
              <w:jc w:val="center"/>
              <w:rPr>
                <w:sz w:val="18"/>
                <w:szCs w:val="18"/>
              </w:rPr>
            </w:pPr>
            <w:r>
              <w:rPr>
                <w:sz w:val="18"/>
                <w:szCs w:val="18"/>
              </w:rPr>
              <w:t>0.2</w:t>
            </w:r>
          </w:p>
        </w:tc>
        <w:tc>
          <w:tcPr>
            <w:tcW w:w="810" w:type="dxa"/>
            <w:vAlign w:val="center"/>
          </w:tcPr>
          <w:p w14:paraId="0D130067" w14:textId="5578FC60" w:rsidR="000E17E7" w:rsidRPr="009717FE" w:rsidRDefault="00847997" w:rsidP="00EF07BA">
            <w:pPr>
              <w:jc w:val="center"/>
              <w:rPr>
                <w:sz w:val="18"/>
                <w:szCs w:val="18"/>
              </w:rPr>
            </w:pPr>
            <w:r>
              <w:rPr>
                <w:sz w:val="18"/>
                <w:szCs w:val="18"/>
              </w:rPr>
              <w:t>0.2</w:t>
            </w:r>
          </w:p>
        </w:tc>
        <w:tc>
          <w:tcPr>
            <w:tcW w:w="846" w:type="dxa"/>
            <w:vAlign w:val="center"/>
          </w:tcPr>
          <w:p w14:paraId="2D03194E" w14:textId="582C9206" w:rsidR="000E17E7" w:rsidRPr="009717FE" w:rsidRDefault="00847997" w:rsidP="00EF07BA">
            <w:pPr>
              <w:jc w:val="center"/>
              <w:rPr>
                <w:sz w:val="18"/>
                <w:szCs w:val="18"/>
              </w:rPr>
            </w:pPr>
            <w:proofErr w:type="spellStart"/>
            <w:r>
              <w:rPr>
                <w:sz w:val="18"/>
                <w:szCs w:val="18"/>
              </w:rPr>
              <w:t>nc</w:t>
            </w:r>
            <w:proofErr w:type="spellEnd"/>
          </w:p>
        </w:tc>
      </w:tr>
      <w:tr w:rsidR="000E17E7" w:rsidRPr="009717FE" w14:paraId="547C5EB2" w14:textId="77777777" w:rsidTr="00EF07BA">
        <w:tc>
          <w:tcPr>
            <w:tcW w:w="1165" w:type="dxa"/>
            <w:tcBorders>
              <w:bottom w:val="single" w:sz="12" w:space="0" w:color="auto"/>
            </w:tcBorders>
          </w:tcPr>
          <w:p w14:paraId="5CB411AB" w14:textId="77777777" w:rsidR="000E17E7" w:rsidRPr="009717FE" w:rsidRDefault="000E17E7" w:rsidP="00051AF0">
            <w:pPr>
              <w:rPr>
                <w:sz w:val="18"/>
                <w:szCs w:val="18"/>
              </w:rPr>
            </w:pPr>
            <w:r w:rsidRPr="009717FE">
              <w:rPr>
                <w:sz w:val="18"/>
                <w:szCs w:val="18"/>
              </w:rPr>
              <w:t>Outlet Quad</w:t>
            </w:r>
            <w:r>
              <w:rPr>
                <w:sz w:val="18"/>
                <w:szCs w:val="18"/>
              </w:rPr>
              <w:t xml:space="preserve"> </w:t>
            </w:r>
          </w:p>
        </w:tc>
        <w:tc>
          <w:tcPr>
            <w:tcW w:w="810" w:type="dxa"/>
            <w:tcBorders>
              <w:bottom w:val="single" w:sz="12" w:space="0" w:color="auto"/>
            </w:tcBorders>
            <w:vAlign w:val="center"/>
          </w:tcPr>
          <w:p w14:paraId="0316B833" w14:textId="10061999" w:rsidR="000E17E7" w:rsidRPr="009717FE" w:rsidRDefault="00EF07BA" w:rsidP="00EF07BA">
            <w:pPr>
              <w:jc w:val="center"/>
              <w:rPr>
                <w:sz w:val="18"/>
                <w:szCs w:val="18"/>
              </w:rPr>
            </w:pPr>
            <w:r>
              <w:rPr>
                <w:sz w:val="18"/>
                <w:szCs w:val="18"/>
              </w:rPr>
              <w:t>0.1</w:t>
            </w:r>
          </w:p>
        </w:tc>
        <w:tc>
          <w:tcPr>
            <w:tcW w:w="810" w:type="dxa"/>
            <w:tcBorders>
              <w:bottom w:val="single" w:sz="12" w:space="0" w:color="auto"/>
            </w:tcBorders>
            <w:vAlign w:val="center"/>
          </w:tcPr>
          <w:p w14:paraId="19A51F4C" w14:textId="3290EB07" w:rsidR="000E17E7" w:rsidRPr="009717FE" w:rsidRDefault="00D868C2" w:rsidP="00EF07BA">
            <w:pPr>
              <w:jc w:val="center"/>
              <w:rPr>
                <w:sz w:val="18"/>
                <w:szCs w:val="18"/>
              </w:rPr>
            </w:pPr>
            <w:r>
              <w:rPr>
                <w:sz w:val="18"/>
                <w:szCs w:val="18"/>
              </w:rPr>
              <w:t>0.15</w:t>
            </w:r>
          </w:p>
        </w:tc>
        <w:tc>
          <w:tcPr>
            <w:tcW w:w="810" w:type="dxa"/>
            <w:tcBorders>
              <w:bottom w:val="single" w:sz="12" w:space="0" w:color="auto"/>
            </w:tcBorders>
            <w:vAlign w:val="center"/>
          </w:tcPr>
          <w:p w14:paraId="6EAE64E0" w14:textId="4C5CFDA0" w:rsidR="000E17E7" w:rsidRPr="009717FE" w:rsidRDefault="00127596" w:rsidP="00EF07BA">
            <w:pPr>
              <w:jc w:val="center"/>
              <w:rPr>
                <w:sz w:val="18"/>
                <w:szCs w:val="18"/>
              </w:rPr>
            </w:pPr>
            <w:r>
              <w:rPr>
                <w:sz w:val="18"/>
                <w:szCs w:val="18"/>
              </w:rPr>
              <w:t>0.19</w:t>
            </w:r>
          </w:p>
        </w:tc>
        <w:tc>
          <w:tcPr>
            <w:tcW w:w="810" w:type="dxa"/>
            <w:tcBorders>
              <w:bottom w:val="single" w:sz="12" w:space="0" w:color="auto"/>
            </w:tcBorders>
            <w:vAlign w:val="center"/>
          </w:tcPr>
          <w:p w14:paraId="3360D40C" w14:textId="2F8758AB" w:rsidR="000E17E7" w:rsidRPr="009717FE" w:rsidRDefault="00847997" w:rsidP="00EF07BA">
            <w:pPr>
              <w:jc w:val="center"/>
              <w:rPr>
                <w:sz w:val="18"/>
                <w:szCs w:val="18"/>
              </w:rPr>
            </w:pPr>
            <w:r>
              <w:rPr>
                <w:sz w:val="18"/>
                <w:szCs w:val="18"/>
              </w:rPr>
              <w:t>0.23</w:t>
            </w:r>
          </w:p>
        </w:tc>
        <w:tc>
          <w:tcPr>
            <w:tcW w:w="810" w:type="dxa"/>
            <w:tcBorders>
              <w:bottom w:val="single" w:sz="12" w:space="0" w:color="auto"/>
              <w:right w:val="single" w:sz="12" w:space="0" w:color="auto"/>
            </w:tcBorders>
            <w:vAlign w:val="center"/>
          </w:tcPr>
          <w:p w14:paraId="24B38EC7" w14:textId="6738D88B" w:rsidR="000E17E7" w:rsidRPr="009717FE" w:rsidRDefault="00847997" w:rsidP="00EF07BA">
            <w:pPr>
              <w:jc w:val="center"/>
              <w:rPr>
                <w:sz w:val="18"/>
                <w:szCs w:val="18"/>
              </w:rPr>
            </w:pPr>
            <w:r>
              <w:rPr>
                <w:sz w:val="18"/>
                <w:szCs w:val="18"/>
              </w:rPr>
              <w:t>0.25</w:t>
            </w:r>
          </w:p>
        </w:tc>
        <w:tc>
          <w:tcPr>
            <w:tcW w:w="810" w:type="dxa"/>
            <w:tcBorders>
              <w:left w:val="single" w:sz="12" w:space="0" w:color="auto"/>
              <w:bottom w:val="single" w:sz="12" w:space="0" w:color="auto"/>
            </w:tcBorders>
            <w:vAlign w:val="center"/>
          </w:tcPr>
          <w:p w14:paraId="17792789" w14:textId="1969EB23" w:rsidR="000E17E7" w:rsidRPr="009717FE" w:rsidRDefault="00EF07BA" w:rsidP="00EF07BA">
            <w:pPr>
              <w:jc w:val="center"/>
              <w:rPr>
                <w:sz w:val="18"/>
                <w:szCs w:val="18"/>
              </w:rPr>
            </w:pPr>
            <w:r>
              <w:rPr>
                <w:sz w:val="18"/>
                <w:szCs w:val="18"/>
              </w:rPr>
              <w:t>0.3</w:t>
            </w:r>
          </w:p>
        </w:tc>
        <w:tc>
          <w:tcPr>
            <w:tcW w:w="810" w:type="dxa"/>
            <w:tcBorders>
              <w:bottom w:val="single" w:sz="12" w:space="0" w:color="auto"/>
            </w:tcBorders>
            <w:vAlign w:val="center"/>
          </w:tcPr>
          <w:p w14:paraId="1DEE71F0" w14:textId="2516E1BE" w:rsidR="000E17E7" w:rsidRPr="009717FE" w:rsidRDefault="00D868C2" w:rsidP="00EF07BA">
            <w:pPr>
              <w:jc w:val="center"/>
              <w:rPr>
                <w:sz w:val="18"/>
                <w:szCs w:val="18"/>
              </w:rPr>
            </w:pPr>
            <w:r>
              <w:rPr>
                <w:sz w:val="18"/>
                <w:szCs w:val="18"/>
              </w:rPr>
              <w:t>&lt;0.01</w:t>
            </w:r>
          </w:p>
        </w:tc>
        <w:tc>
          <w:tcPr>
            <w:tcW w:w="810" w:type="dxa"/>
            <w:tcBorders>
              <w:bottom w:val="single" w:sz="12" w:space="0" w:color="auto"/>
            </w:tcBorders>
            <w:vAlign w:val="center"/>
          </w:tcPr>
          <w:p w14:paraId="5F95BC62" w14:textId="603BCBC8" w:rsidR="000E17E7" w:rsidRPr="009717FE" w:rsidRDefault="00127596" w:rsidP="00EF07BA">
            <w:pPr>
              <w:jc w:val="center"/>
              <w:rPr>
                <w:sz w:val="18"/>
                <w:szCs w:val="18"/>
              </w:rPr>
            </w:pPr>
            <w:r>
              <w:rPr>
                <w:sz w:val="18"/>
                <w:szCs w:val="18"/>
              </w:rPr>
              <w:t>0.2</w:t>
            </w:r>
          </w:p>
        </w:tc>
        <w:tc>
          <w:tcPr>
            <w:tcW w:w="810" w:type="dxa"/>
            <w:tcBorders>
              <w:bottom w:val="single" w:sz="12" w:space="0" w:color="auto"/>
            </w:tcBorders>
            <w:vAlign w:val="center"/>
          </w:tcPr>
          <w:p w14:paraId="0E68DE49" w14:textId="5364DAA0" w:rsidR="000E17E7" w:rsidRPr="009717FE" w:rsidRDefault="00847997" w:rsidP="00EF07BA">
            <w:pPr>
              <w:jc w:val="center"/>
              <w:rPr>
                <w:sz w:val="18"/>
                <w:szCs w:val="18"/>
              </w:rPr>
            </w:pPr>
            <w:r>
              <w:rPr>
                <w:sz w:val="18"/>
                <w:szCs w:val="18"/>
              </w:rPr>
              <w:t>0.2</w:t>
            </w:r>
          </w:p>
        </w:tc>
        <w:tc>
          <w:tcPr>
            <w:tcW w:w="846" w:type="dxa"/>
            <w:tcBorders>
              <w:bottom w:val="single" w:sz="12" w:space="0" w:color="auto"/>
            </w:tcBorders>
            <w:vAlign w:val="center"/>
          </w:tcPr>
          <w:p w14:paraId="68245276" w14:textId="0C61DF86" w:rsidR="000E17E7" w:rsidRPr="009717FE" w:rsidRDefault="00847997" w:rsidP="00EF07BA">
            <w:pPr>
              <w:jc w:val="center"/>
              <w:rPr>
                <w:sz w:val="18"/>
                <w:szCs w:val="18"/>
              </w:rPr>
            </w:pPr>
            <w:r>
              <w:rPr>
                <w:sz w:val="18"/>
                <w:szCs w:val="18"/>
              </w:rPr>
              <w:t>0.4</w:t>
            </w:r>
          </w:p>
        </w:tc>
      </w:tr>
      <w:tr w:rsidR="000E17E7" w:rsidRPr="009717FE" w14:paraId="1E8E4C7F" w14:textId="77777777" w:rsidTr="00EF07BA">
        <w:tc>
          <w:tcPr>
            <w:tcW w:w="9301" w:type="dxa"/>
            <w:gridSpan w:val="11"/>
            <w:tcBorders>
              <w:bottom w:val="single" w:sz="12" w:space="0" w:color="auto"/>
            </w:tcBorders>
            <w:shd w:val="clear" w:color="auto" w:fill="D9D9D9" w:themeFill="background1" w:themeFillShade="D9"/>
            <w:vAlign w:val="center"/>
          </w:tcPr>
          <w:p w14:paraId="4249A6BC" w14:textId="77777777" w:rsidR="000E17E7" w:rsidRPr="00F16794" w:rsidRDefault="000E17E7" w:rsidP="00EF07BA">
            <w:pPr>
              <w:jc w:val="center"/>
              <w:rPr>
                <w:b/>
                <w:i/>
                <w:sz w:val="18"/>
                <w:szCs w:val="18"/>
              </w:rPr>
            </w:pPr>
            <w:r w:rsidRPr="00854174">
              <w:rPr>
                <w:b/>
                <w:i/>
                <w:szCs w:val="18"/>
              </w:rPr>
              <w:t>Bottom</w:t>
            </w:r>
          </w:p>
        </w:tc>
      </w:tr>
      <w:tr w:rsidR="000E17E7" w:rsidRPr="009717FE" w14:paraId="5C2B9ED5" w14:textId="77777777" w:rsidTr="00EF07BA">
        <w:tc>
          <w:tcPr>
            <w:tcW w:w="1165" w:type="dxa"/>
            <w:tcBorders>
              <w:top w:val="single" w:sz="12" w:space="0" w:color="auto"/>
            </w:tcBorders>
          </w:tcPr>
          <w:p w14:paraId="54196194" w14:textId="77777777" w:rsidR="000E17E7" w:rsidRPr="009717FE" w:rsidRDefault="000E17E7" w:rsidP="00051AF0">
            <w:pPr>
              <w:rPr>
                <w:sz w:val="18"/>
                <w:szCs w:val="18"/>
              </w:rPr>
            </w:pPr>
            <w:r w:rsidRPr="009717FE">
              <w:rPr>
                <w:sz w:val="18"/>
                <w:szCs w:val="18"/>
              </w:rPr>
              <w:t xml:space="preserve">NW Quad </w:t>
            </w:r>
          </w:p>
        </w:tc>
        <w:tc>
          <w:tcPr>
            <w:tcW w:w="810" w:type="dxa"/>
            <w:tcBorders>
              <w:top w:val="single" w:sz="12" w:space="0" w:color="auto"/>
            </w:tcBorders>
            <w:vAlign w:val="center"/>
          </w:tcPr>
          <w:p w14:paraId="6CC14281" w14:textId="3EA5872E" w:rsidR="000E17E7" w:rsidRPr="009717FE" w:rsidRDefault="00EF07BA" w:rsidP="00EF07BA">
            <w:pPr>
              <w:jc w:val="center"/>
              <w:rPr>
                <w:sz w:val="18"/>
                <w:szCs w:val="18"/>
              </w:rPr>
            </w:pPr>
            <w:r>
              <w:rPr>
                <w:sz w:val="18"/>
                <w:szCs w:val="18"/>
              </w:rPr>
              <w:t>0.38</w:t>
            </w:r>
          </w:p>
        </w:tc>
        <w:tc>
          <w:tcPr>
            <w:tcW w:w="810" w:type="dxa"/>
            <w:tcBorders>
              <w:top w:val="single" w:sz="12" w:space="0" w:color="auto"/>
            </w:tcBorders>
            <w:vAlign w:val="center"/>
          </w:tcPr>
          <w:p w14:paraId="4D21439A" w14:textId="39037232" w:rsidR="000E17E7" w:rsidRPr="009717FE" w:rsidRDefault="00D868C2" w:rsidP="00EF07BA">
            <w:pPr>
              <w:jc w:val="center"/>
              <w:rPr>
                <w:sz w:val="18"/>
                <w:szCs w:val="18"/>
              </w:rPr>
            </w:pPr>
            <w:r>
              <w:rPr>
                <w:sz w:val="18"/>
                <w:szCs w:val="18"/>
              </w:rPr>
              <w:t>0.17</w:t>
            </w:r>
          </w:p>
        </w:tc>
        <w:tc>
          <w:tcPr>
            <w:tcW w:w="810" w:type="dxa"/>
            <w:tcBorders>
              <w:top w:val="single" w:sz="12" w:space="0" w:color="auto"/>
            </w:tcBorders>
            <w:vAlign w:val="center"/>
          </w:tcPr>
          <w:p w14:paraId="102B44CA" w14:textId="37E833B0" w:rsidR="000E17E7" w:rsidRPr="009717FE" w:rsidRDefault="00FD03A1" w:rsidP="00EF07BA">
            <w:pPr>
              <w:jc w:val="center"/>
              <w:rPr>
                <w:sz w:val="18"/>
                <w:szCs w:val="18"/>
              </w:rPr>
            </w:pPr>
            <w:r>
              <w:rPr>
                <w:sz w:val="18"/>
                <w:szCs w:val="18"/>
              </w:rPr>
              <w:t>0.64</w:t>
            </w:r>
          </w:p>
        </w:tc>
        <w:tc>
          <w:tcPr>
            <w:tcW w:w="810" w:type="dxa"/>
            <w:tcBorders>
              <w:top w:val="single" w:sz="12" w:space="0" w:color="auto"/>
            </w:tcBorders>
            <w:vAlign w:val="center"/>
          </w:tcPr>
          <w:p w14:paraId="66FAA4B0" w14:textId="44B083DD" w:rsidR="000E17E7" w:rsidRPr="009717FE" w:rsidRDefault="00847997" w:rsidP="00EF07BA">
            <w:pPr>
              <w:jc w:val="center"/>
              <w:rPr>
                <w:sz w:val="18"/>
                <w:szCs w:val="18"/>
              </w:rPr>
            </w:pPr>
            <w:r>
              <w:rPr>
                <w:sz w:val="18"/>
                <w:szCs w:val="18"/>
              </w:rPr>
              <w:t>0.46</w:t>
            </w:r>
          </w:p>
        </w:tc>
        <w:tc>
          <w:tcPr>
            <w:tcW w:w="810" w:type="dxa"/>
            <w:tcBorders>
              <w:top w:val="single" w:sz="12" w:space="0" w:color="auto"/>
              <w:right w:val="single" w:sz="12" w:space="0" w:color="auto"/>
            </w:tcBorders>
            <w:vAlign w:val="center"/>
          </w:tcPr>
          <w:p w14:paraId="388CF3B1" w14:textId="6750A3AB" w:rsidR="000E17E7" w:rsidRPr="009717FE" w:rsidRDefault="00847997" w:rsidP="00EF07BA">
            <w:pPr>
              <w:jc w:val="center"/>
              <w:rPr>
                <w:sz w:val="18"/>
                <w:szCs w:val="18"/>
              </w:rPr>
            </w:pPr>
            <w:r>
              <w:rPr>
                <w:sz w:val="18"/>
                <w:szCs w:val="18"/>
              </w:rPr>
              <w:t>0.24</w:t>
            </w:r>
          </w:p>
        </w:tc>
        <w:tc>
          <w:tcPr>
            <w:tcW w:w="810" w:type="dxa"/>
            <w:tcBorders>
              <w:top w:val="single" w:sz="12" w:space="0" w:color="auto"/>
              <w:left w:val="single" w:sz="12" w:space="0" w:color="auto"/>
            </w:tcBorders>
            <w:vAlign w:val="center"/>
          </w:tcPr>
          <w:p w14:paraId="126D9B87" w14:textId="320E37B1" w:rsidR="000E17E7" w:rsidRPr="009717FE" w:rsidRDefault="00EF07BA" w:rsidP="00EF07BA">
            <w:pPr>
              <w:jc w:val="center"/>
              <w:rPr>
                <w:sz w:val="18"/>
                <w:szCs w:val="18"/>
              </w:rPr>
            </w:pPr>
            <w:r>
              <w:rPr>
                <w:sz w:val="18"/>
                <w:szCs w:val="18"/>
              </w:rPr>
              <w:t>0.3</w:t>
            </w:r>
          </w:p>
        </w:tc>
        <w:tc>
          <w:tcPr>
            <w:tcW w:w="810" w:type="dxa"/>
            <w:tcBorders>
              <w:top w:val="single" w:sz="12" w:space="0" w:color="auto"/>
            </w:tcBorders>
            <w:vAlign w:val="center"/>
          </w:tcPr>
          <w:p w14:paraId="11F455CC" w14:textId="103A6665" w:rsidR="000E17E7" w:rsidRPr="009717FE" w:rsidRDefault="00D868C2" w:rsidP="00EF07BA">
            <w:pPr>
              <w:jc w:val="center"/>
              <w:rPr>
                <w:sz w:val="18"/>
                <w:szCs w:val="18"/>
              </w:rPr>
            </w:pPr>
            <w:r>
              <w:rPr>
                <w:sz w:val="18"/>
                <w:szCs w:val="18"/>
              </w:rPr>
              <w:t>0.5</w:t>
            </w:r>
          </w:p>
        </w:tc>
        <w:tc>
          <w:tcPr>
            <w:tcW w:w="810" w:type="dxa"/>
            <w:tcBorders>
              <w:top w:val="single" w:sz="12" w:space="0" w:color="auto"/>
            </w:tcBorders>
            <w:vAlign w:val="center"/>
          </w:tcPr>
          <w:p w14:paraId="658C3F16" w14:textId="74CC47E4" w:rsidR="000E17E7" w:rsidRPr="009717FE" w:rsidRDefault="00FD03A1" w:rsidP="00EF07BA">
            <w:pPr>
              <w:jc w:val="center"/>
              <w:rPr>
                <w:sz w:val="18"/>
                <w:szCs w:val="18"/>
              </w:rPr>
            </w:pPr>
            <w:r>
              <w:rPr>
                <w:sz w:val="18"/>
                <w:szCs w:val="18"/>
              </w:rPr>
              <w:t>0.6</w:t>
            </w:r>
          </w:p>
        </w:tc>
        <w:tc>
          <w:tcPr>
            <w:tcW w:w="810" w:type="dxa"/>
            <w:tcBorders>
              <w:top w:val="single" w:sz="12" w:space="0" w:color="auto"/>
            </w:tcBorders>
            <w:vAlign w:val="center"/>
          </w:tcPr>
          <w:p w14:paraId="505D0FE0" w14:textId="695DC628" w:rsidR="000E17E7" w:rsidRPr="009717FE" w:rsidRDefault="00847997" w:rsidP="00EF07BA">
            <w:pPr>
              <w:jc w:val="center"/>
              <w:rPr>
                <w:sz w:val="18"/>
                <w:szCs w:val="18"/>
              </w:rPr>
            </w:pPr>
            <w:r>
              <w:rPr>
                <w:sz w:val="18"/>
                <w:szCs w:val="18"/>
              </w:rPr>
              <w:t>0.8</w:t>
            </w:r>
          </w:p>
        </w:tc>
        <w:tc>
          <w:tcPr>
            <w:tcW w:w="846" w:type="dxa"/>
            <w:tcBorders>
              <w:top w:val="single" w:sz="12" w:space="0" w:color="auto"/>
            </w:tcBorders>
            <w:vAlign w:val="center"/>
          </w:tcPr>
          <w:p w14:paraId="1D36D8E6" w14:textId="251DE812" w:rsidR="000E17E7" w:rsidRPr="009717FE" w:rsidRDefault="00847997" w:rsidP="00EF07BA">
            <w:pPr>
              <w:jc w:val="center"/>
              <w:rPr>
                <w:sz w:val="18"/>
                <w:szCs w:val="18"/>
              </w:rPr>
            </w:pPr>
            <w:r>
              <w:rPr>
                <w:sz w:val="18"/>
                <w:szCs w:val="18"/>
              </w:rPr>
              <w:t>0.4</w:t>
            </w:r>
          </w:p>
        </w:tc>
      </w:tr>
      <w:tr w:rsidR="000E17E7" w:rsidRPr="009717FE" w14:paraId="6E118962" w14:textId="77777777" w:rsidTr="00EF07BA">
        <w:tc>
          <w:tcPr>
            <w:tcW w:w="1165" w:type="dxa"/>
          </w:tcPr>
          <w:p w14:paraId="107942D3" w14:textId="77777777" w:rsidR="000E17E7" w:rsidRPr="009717FE" w:rsidRDefault="000E17E7" w:rsidP="00051AF0">
            <w:pPr>
              <w:rPr>
                <w:sz w:val="18"/>
                <w:szCs w:val="18"/>
              </w:rPr>
            </w:pPr>
            <w:r w:rsidRPr="009717FE">
              <w:rPr>
                <w:sz w:val="18"/>
                <w:szCs w:val="18"/>
              </w:rPr>
              <w:t xml:space="preserve">NE Quad </w:t>
            </w:r>
          </w:p>
        </w:tc>
        <w:tc>
          <w:tcPr>
            <w:tcW w:w="810" w:type="dxa"/>
            <w:vAlign w:val="center"/>
          </w:tcPr>
          <w:p w14:paraId="17054C48" w14:textId="572851CF" w:rsidR="000E17E7" w:rsidRPr="009717FE" w:rsidRDefault="00EF07BA" w:rsidP="00EF07BA">
            <w:pPr>
              <w:jc w:val="center"/>
              <w:rPr>
                <w:sz w:val="18"/>
                <w:szCs w:val="18"/>
              </w:rPr>
            </w:pPr>
            <w:r>
              <w:rPr>
                <w:sz w:val="18"/>
                <w:szCs w:val="18"/>
              </w:rPr>
              <w:t>0.41</w:t>
            </w:r>
          </w:p>
        </w:tc>
        <w:tc>
          <w:tcPr>
            <w:tcW w:w="810" w:type="dxa"/>
            <w:vAlign w:val="center"/>
          </w:tcPr>
          <w:p w14:paraId="414C1F67" w14:textId="7F32272F" w:rsidR="000E17E7" w:rsidRPr="009717FE" w:rsidRDefault="00D868C2" w:rsidP="00EF07BA">
            <w:pPr>
              <w:jc w:val="center"/>
              <w:rPr>
                <w:sz w:val="18"/>
                <w:szCs w:val="18"/>
              </w:rPr>
            </w:pPr>
            <w:r>
              <w:rPr>
                <w:sz w:val="18"/>
                <w:szCs w:val="18"/>
              </w:rPr>
              <w:t>0.25</w:t>
            </w:r>
          </w:p>
        </w:tc>
        <w:tc>
          <w:tcPr>
            <w:tcW w:w="810" w:type="dxa"/>
            <w:vAlign w:val="center"/>
          </w:tcPr>
          <w:p w14:paraId="205D8391" w14:textId="4E207EB8" w:rsidR="000E17E7" w:rsidRPr="009717FE" w:rsidRDefault="00FD03A1" w:rsidP="00EF07BA">
            <w:pPr>
              <w:jc w:val="center"/>
              <w:rPr>
                <w:sz w:val="18"/>
                <w:szCs w:val="18"/>
              </w:rPr>
            </w:pPr>
            <w:r>
              <w:rPr>
                <w:sz w:val="18"/>
                <w:szCs w:val="18"/>
              </w:rPr>
              <w:t>0.54</w:t>
            </w:r>
          </w:p>
        </w:tc>
        <w:tc>
          <w:tcPr>
            <w:tcW w:w="810" w:type="dxa"/>
            <w:vAlign w:val="center"/>
          </w:tcPr>
          <w:p w14:paraId="3E8D20A7" w14:textId="1E1A1496" w:rsidR="000E17E7" w:rsidRPr="009717FE" w:rsidRDefault="00847997" w:rsidP="00EF07BA">
            <w:pPr>
              <w:jc w:val="center"/>
              <w:rPr>
                <w:sz w:val="18"/>
                <w:szCs w:val="18"/>
              </w:rPr>
            </w:pPr>
            <w:r>
              <w:rPr>
                <w:sz w:val="18"/>
                <w:szCs w:val="18"/>
              </w:rPr>
              <w:t>0.74</w:t>
            </w:r>
          </w:p>
        </w:tc>
        <w:tc>
          <w:tcPr>
            <w:tcW w:w="810" w:type="dxa"/>
            <w:tcBorders>
              <w:right w:val="single" w:sz="12" w:space="0" w:color="auto"/>
            </w:tcBorders>
            <w:vAlign w:val="center"/>
          </w:tcPr>
          <w:p w14:paraId="472A6B61" w14:textId="20643A9F" w:rsidR="000E17E7" w:rsidRPr="009717FE" w:rsidRDefault="00847997" w:rsidP="00EF07BA">
            <w:pPr>
              <w:jc w:val="center"/>
              <w:rPr>
                <w:sz w:val="18"/>
                <w:szCs w:val="18"/>
              </w:rPr>
            </w:pPr>
            <w:proofErr w:type="spellStart"/>
            <w:r>
              <w:rPr>
                <w:sz w:val="18"/>
                <w:szCs w:val="18"/>
              </w:rPr>
              <w:t>nc</w:t>
            </w:r>
            <w:proofErr w:type="spellEnd"/>
          </w:p>
        </w:tc>
        <w:tc>
          <w:tcPr>
            <w:tcW w:w="810" w:type="dxa"/>
            <w:tcBorders>
              <w:left w:val="single" w:sz="12" w:space="0" w:color="auto"/>
            </w:tcBorders>
            <w:vAlign w:val="center"/>
          </w:tcPr>
          <w:p w14:paraId="4166315E" w14:textId="4F60CD7E" w:rsidR="000E17E7" w:rsidRPr="009717FE" w:rsidRDefault="00EF07BA" w:rsidP="00EF07BA">
            <w:pPr>
              <w:jc w:val="center"/>
              <w:rPr>
                <w:sz w:val="18"/>
                <w:szCs w:val="18"/>
              </w:rPr>
            </w:pPr>
            <w:r>
              <w:rPr>
                <w:sz w:val="18"/>
                <w:szCs w:val="18"/>
              </w:rPr>
              <w:t>0.3</w:t>
            </w:r>
          </w:p>
        </w:tc>
        <w:tc>
          <w:tcPr>
            <w:tcW w:w="810" w:type="dxa"/>
            <w:vAlign w:val="center"/>
          </w:tcPr>
          <w:p w14:paraId="0880C7C8" w14:textId="2D162531" w:rsidR="000E17E7" w:rsidRPr="009717FE" w:rsidRDefault="00D868C2" w:rsidP="00EF07BA">
            <w:pPr>
              <w:jc w:val="center"/>
              <w:rPr>
                <w:sz w:val="18"/>
                <w:szCs w:val="18"/>
              </w:rPr>
            </w:pPr>
            <w:r>
              <w:rPr>
                <w:sz w:val="18"/>
                <w:szCs w:val="18"/>
              </w:rPr>
              <w:t>0.4</w:t>
            </w:r>
          </w:p>
        </w:tc>
        <w:tc>
          <w:tcPr>
            <w:tcW w:w="810" w:type="dxa"/>
            <w:vAlign w:val="center"/>
          </w:tcPr>
          <w:p w14:paraId="4F7CF4F5" w14:textId="7E928E8B" w:rsidR="000E17E7" w:rsidRPr="009717FE" w:rsidRDefault="00FD03A1" w:rsidP="00EF07BA">
            <w:pPr>
              <w:jc w:val="center"/>
              <w:rPr>
                <w:sz w:val="18"/>
                <w:szCs w:val="18"/>
              </w:rPr>
            </w:pPr>
            <w:r>
              <w:rPr>
                <w:sz w:val="18"/>
                <w:szCs w:val="18"/>
              </w:rPr>
              <w:t>0.4</w:t>
            </w:r>
          </w:p>
        </w:tc>
        <w:tc>
          <w:tcPr>
            <w:tcW w:w="810" w:type="dxa"/>
            <w:vAlign w:val="center"/>
          </w:tcPr>
          <w:p w14:paraId="07CE48C7" w14:textId="418020E2" w:rsidR="000E17E7" w:rsidRPr="009717FE" w:rsidRDefault="00847997" w:rsidP="00EF07BA">
            <w:pPr>
              <w:jc w:val="center"/>
              <w:rPr>
                <w:sz w:val="18"/>
                <w:szCs w:val="18"/>
              </w:rPr>
            </w:pPr>
            <w:r>
              <w:rPr>
                <w:sz w:val="18"/>
                <w:szCs w:val="18"/>
              </w:rPr>
              <w:t>0.8</w:t>
            </w:r>
          </w:p>
        </w:tc>
        <w:tc>
          <w:tcPr>
            <w:tcW w:w="846" w:type="dxa"/>
            <w:vAlign w:val="center"/>
          </w:tcPr>
          <w:p w14:paraId="0FCAB1BE" w14:textId="44A9C1A4" w:rsidR="000E17E7" w:rsidRPr="009717FE" w:rsidRDefault="00847997" w:rsidP="00EF07BA">
            <w:pPr>
              <w:jc w:val="center"/>
              <w:rPr>
                <w:sz w:val="18"/>
                <w:szCs w:val="18"/>
              </w:rPr>
            </w:pPr>
            <w:proofErr w:type="spellStart"/>
            <w:r>
              <w:rPr>
                <w:sz w:val="18"/>
                <w:szCs w:val="18"/>
              </w:rPr>
              <w:t>nc</w:t>
            </w:r>
            <w:proofErr w:type="spellEnd"/>
          </w:p>
        </w:tc>
      </w:tr>
      <w:tr w:rsidR="000E17E7" w:rsidRPr="009717FE" w14:paraId="630D5505" w14:textId="77777777" w:rsidTr="00EF07BA">
        <w:tc>
          <w:tcPr>
            <w:tcW w:w="1165" w:type="dxa"/>
          </w:tcPr>
          <w:p w14:paraId="31D059C2" w14:textId="77777777" w:rsidR="000E17E7" w:rsidRPr="009717FE" w:rsidRDefault="000E17E7" w:rsidP="00051AF0">
            <w:pPr>
              <w:rPr>
                <w:sz w:val="18"/>
                <w:szCs w:val="18"/>
              </w:rPr>
            </w:pPr>
            <w:r w:rsidRPr="009717FE">
              <w:rPr>
                <w:sz w:val="18"/>
                <w:szCs w:val="18"/>
              </w:rPr>
              <w:t>Deepest</w:t>
            </w:r>
          </w:p>
        </w:tc>
        <w:tc>
          <w:tcPr>
            <w:tcW w:w="810" w:type="dxa"/>
            <w:vAlign w:val="center"/>
          </w:tcPr>
          <w:p w14:paraId="21102359" w14:textId="37E211FE" w:rsidR="000E17E7" w:rsidRPr="009717FE" w:rsidRDefault="00EF07BA" w:rsidP="00EF07BA">
            <w:pPr>
              <w:jc w:val="center"/>
              <w:rPr>
                <w:sz w:val="18"/>
                <w:szCs w:val="18"/>
              </w:rPr>
            </w:pPr>
            <w:r>
              <w:rPr>
                <w:sz w:val="18"/>
                <w:szCs w:val="18"/>
              </w:rPr>
              <w:t>0.35</w:t>
            </w:r>
          </w:p>
        </w:tc>
        <w:tc>
          <w:tcPr>
            <w:tcW w:w="810" w:type="dxa"/>
            <w:vAlign w:val="center"/>
          </w:tcPr>
          <w:p w14:paraId="0328C5D5" w14:textId="488FCC68" w:rsidR="000E17E7" w:rsidRPr="009717FE" w:rsidRDefault="00D868C2" w:rsidP="00EF07BA">
            <w:pPr>
              <w:jc w:val="center"/>
              <w:rPr>
                <w:sz w:val="18"/>
                <w:szCs w:val="18"/>
              </w:rPr>
            </w:pPr>
            <w:r>
              <w:rPr>
                <w:sz w:val="18"/>
                <w:szCs w:val="18"/>
              </w:rPr>
              <w:t>0.7</w:t>
            </w:r>
          </w:p>
        </w:tc>
        <w:tc>
          <w:tcPr>
            <w:tcW w:w="810" w:type="dxa"/>
            <w:vAlign w:val="center"/>
          </w:tcPr>
          <w:p w14:paraId="4E3A2E35" w14:textId="49A5B942" w:rsidR="000E17E7" w:rsidRPr="009717FE" w:rsidRDefault="00FD03A1" w:rsidP="00EF07BA">
            <w:pPr>
              <w:jc w:val="center"/>
              <w:rPr>
                <w:sz w:val="18"/>
                <w:szCs w:val="18"/>
              </w:rPr>
            </w:pPr>
            <w:r>
              <w:rPr>
                <w:sz w:val="18"/>
                <w:szCs w:val="18"/>
              </w:rPr>
              <w:t>1.01</w:t>
            </w:r>
          </w:p>
        </w:tc>
        <w:tc>
          <w:tcPr>
            <w:tcW w:w="810" w:type="dxa"/>
            <w:vAlign w:val="center"/>
          </w:tcPr>
          <w:p w14:paraId="290B7914" w14:textId="63384F24" w:rsidR="000E17E7" w:rsidRPr="009717FE" w:rsidRDefault="00847997" w:rsidP="00EF07BA">
            <w:pPr>
              <w:jc w:val="center"/>
              <w:rPr>
                <w:sz w:val="18"/>
                <w:szCs w:val="18"/>
              </w:rPr>
            </w:pPr>
            <w:r>
              <w:rPr>
                <w:sz w:val="18"/>
                <w:szCs w:val="18"/>
              </w:rPr>
              <w:t>0.96</w:t>
            </w:r>
          </w:p>
        </w:tc>
        <w:tc>
          <w:tcPr>
            <w:tcW w:w="810" w:type="dxa"/>
            <w:tcBorders>
              <w:right w:val="single" w:sz="12" w:space="0" w:color="auto"/>
            </w:tcBorders>
            <w:vAlign w:val="center"/>
          </w:tcPr>
          <w:p w14:paraId="3830CC3B" w14:textId="4C383E57" w:rsidR="000E17E7" w:rsidRPr="009717FE" w:rsidRDefault="00847997" w:rsidP="00EF07BA">
            <w:pPr>
              <w:jc w:val="center"/>
              <w:rPr>
                <w:sz w:val="18"/>
                <w:szCs w:val="18"/>
              </w:rPr>
            </w:pPr>
            <w:r>
              <w:rPr>
                <w:sz w:val="18"/>
                <w:szCs w:val="18"/>
              </w:rPr>
              <w:t>0.23</w:t>
            </w:r>
          </w:p>
        </w:tc>
        <w:tc>
          <w:tcPr>
            <w:tcW w:w="810" w:type="dxa"/>
            <w:tcBorders>
              <w:left w:val="single" w:sz="12" w:space="0" w:color="auto"/>
            </w:tcBorders>
            <w:vAlign w:val="center"/>
          </w:tcPr>
          <w:p w14:paraId="4317D6B7" w14:textId="4D7FA0AA" w:rsidR="000E17E7" w:rsidRPr="009717FE" w:rsidRDefault="00EF07BA" w:rsidP="00EF07BA">
            <w:pPr>
              <w:jc w:val="center"/>
              <w:rPr>
                <w:sz w:val="18"/>
                <w:szCs w:val="18"/>
              </w:rPr>
            </w:pPr>
            <w:r>
              <w:rPr>
                <w:sz w:val="18"/>
                <w:szCs w:val="18"/>
              </w:rPr>
              <w:t>0.4</w:t>
            </w:r>
          </w:p>
        </w:tc>
        <w:tc>
          <w:tcPr>
            <w:tcW w:w="810" w:type="dxa"/>
            <w:vAlign w:val="center"/>
          </w:tcPr>
          <w:p w14:paraId="0494F7CF" w14:textId="7F95960C" w:rsidR="000E17E7" w:rsidRPr="009717FE" w:rsidRDefault="00D868C2" w:rsidP="00EF07BA">
            <w:pPr>
              <w:jc w:val="center"/>
              <w:rPr>
                <w:sz w:val="18"/>
                <w:szCs w:val="18"/>
              </w:rPr>
            </w:pPr>
            <w:r>
              <w:rPr>
                <w:sz w:val="18"/>
                <w:szCs w:val="18"/>
              </w:rPr>
              <w:t>0.7</w:t>
            </w:r>
          </w:p>
        </w:tc>
        <w:tc>
          <w:tcPr>
            <w:tcW w:w="810" w:type="dxa"/>
            <w:vAlign w:val="center"/>
          </w:tcPr>
          <w:p w14:paraId="61F3850E" w14:textId="58E780DB" w:rsidR="000E17E7" w:rsidRPr="009717FE" w:rsidRDefault="00FD03A1" w:rsidP="00EF07BA">
            <w:pPr>
              <w:jc w:val="center"/>
              <w:rPr>
                <w:sz w:val="18"/>
                <w:szCs w:val="18"/>
              </w:rPr>
            </w:pPr>
            <w:r>
              <w:rPr>
                <w:sz w:val="18"/>
                <w:szCs w:val="18"/>
              </w:rPr>
              <w:t>1.6</w:t>
            </w:r>
          </w:p>
        </w:tc>
        <w:tc>
          <w:tcPr>
            <w:tcW w:w="810" w:type="dxa"/>
            <w:vAlign w:val="center"/>
          </w:tcPr>
          <w:p w14:paraId="56446784" w14:textId="3EF9A17B" w:rsidR="000E17E7" w:rsidRPr="009717FE" w:rsidRDefault="00847997" w:rsidP="00EF07BA">
            <w:pPr>
              <w:jc w:val="center"/>
              <w:rPr>
                <w:sz w:val="18"/>
                <w:szCs w:val="18"/>
              </w:rPr>
            </w:pPr>
            <w:r>
              <w:rPr>
                <w:sz w:val="18"/>
                <w:szCs w:val="18"/>
              </w:rPr>
              <w:t>1.0</w:t>
            </w:r>
          </w:p>
        </w:tc>
        <w:tc>
          <w:tcPr>
            <w:tcW w:w="846" w:type="dxa"/>
            <w:vAlign w:val="center"/>
          </w:tcPr>
          <w:p w14:paraId="19440F58" w14:textId="0C281CA7" w:rsidR="000E17E7" w:rsidRPr="009717FE" w:rsidRDefault="00847997" w:rsidP="00EF07BA">
            <w:pPr>
              <w:jc w:val="center"/>
              <w:rPr>
                <w:sz w:val="18"/>
                <w:szCs w:val="18"/>
              </w:rPr>
            </w:pPr>
            <w:r>
              <w:rPr>
                <w:sz w:val="18"/>
                <w:szCs w:val="18"/>
              </w:rPr>
              <w:t>0.4</w:t>
            </w:r>
          </w:p>
        </w:tc>
      </w:tr>
      <w:tr w:rsidR="000E17E7" w:rsidRPr="009717FE" w14:paraId="47F60E00" w14:textId="77777777" w:rsidTr="00EF07BA">
        <w:tc>
          <w:tcPr>
            <w:tcW w:w="1165" w:type="dxa"/>
          </w:tcPr>
          <w:p w14:paraId="1183878C" w14:textId="77777777" w:rsidR="000E17E7" w:rsidRPr="009717FE" w:rsidRDefault="000E17E7" w:rsidP="00051AF0">
            <w:pPr>
              <w:rPr>
                <w:sz w:val="18"/>
                <w:szCs w:val="18"/>
              </w:rPr>
            </w:pPr>
            <w:r w:rsidRPr="009717FE">
              <w:rPr>
                <w:sz w:val="18"/>
                <w:szCs w:val="18"/>
              </w:rPr>
              <w:t>SW Quad</w:t>
            </w:r>
            <w:r>
              <w:rPr>
                <w:sz w:val="18"/>
                <w:szCs w:val="18"/>
              </w:rPr>
              <w:t xml:space="preserve"> </w:t>
            </w:r>
          </w:p>
        </w:tc>
        <w:tc>
          <w:tcPr>
            <w:tcW w:w="810" w:type="dxa"/>
            <w:vAlign w:val="center"/>
          </w:tcPr>
          <w:p w14:paraId="7DF3BA75" w14:textId="3A416536" w:rsidR="000E17E7" w:rsidRPr="009717FE" w:rsidRDefault="00EF07BA" w:rsidP="00EF07BA">
            <w:pPr>
              <w:jc w:val="center"/>
              <w:rPr>
                <w:sz w:val="18"/>
                <w:szCs w:val="18"/>
              </w:rPr>
            </w:pPr>
            <w:r>
              <w:rPr>
                <w:sz w:val="18"/>
                <w:szCs w:val="18"/>
              </w:rPr>
              <w:t>0.24</w:t>
            </w:r>
          </w:p>
        </w:tc>
        <w:tc>
          <w:tcPr>
            <w:tcW w:w="810" w:type="dxa"/>
            <w:vAlign w:val="center"/>
          </w:tcPr>
          <w:p w14:paraId="0A4507FA" w14:textId="4D662B25" w:rsidR="000E17E7" w:rsidRPr="009717FE" w:rsidRDefault="00D868C2" w:rsidP="00EF07BA">
            <w:pPr>
              <w:jc w:val="center"/>
              <w:rPr>
                <w:sz w:val="18"/>
                <w:szCs w:val="18"/>
              </w:rPr>
            </w:pPr>
            <w:r>
              <w:rPr>
                <w:sz w:val="18"/>
                <w:szCs w:val="18"/>
              </w:rPr>
              <w:t>0.12</w:t>
            </w:r>
          </w:p>
        </w:tc>
        <w:tc>
          <w:tcPr>
            <w:tcW w:w="810" w:type="dxa"/>
            <w:vAlign w:val="center"/>
          </w:tcPr>
          <w:p w14:paraId="154FC3D6" w14:textId="64DBF15C" w:rsidR="000E17E7" w:rsidRPr="009717FE" w:rsidRDefault="00FD03A1" w:rsidP="00EF07BA">
            <w:pPr>
              <w:jc w:val="center"/>
              <w:rPr>
                <w:sz w:val="18"/>
                <w:szCs w:val="18"/>
              </w:rPr>
            </w:pPr>
            <w:r>
              <w:rPr>
                <w:sz w:val="18"/>
                <w:szCs w:val="18"/>
              </w:rPr>
              <w:t>0.21</w:t>
            </w:r>
          </w:p>
        </w:tc>
        <w:tc>
          <w:tcPr>
            <w:tcW w:w="810" w:type="dxa"/>
            <w:vAlign w:val="center"/>
          </w:tcPr>
          <w:p w14:paraId="30189D31" w14:textId="0C2FB46F" w:rsidR="000E17E7" w:rsidRPr="009717FE" w:rsidRDefault="00847997" w:rsidP="00EF07BA">
            <w:pPr>
              <w:jc w:val="center"/>
              <w:rPr>
                <w:sz w:val="18"/>
                <w:szCs w:val="18"/>
              </w:rPr>
            </w:pPr>
            <w:r>
              <w:rPr>
                <w:sz w:val="18"/>
                <w:szCs w:val="18"/>
              </w:rPr>
              <w:t>0.29</w:t>
            </w:r>
          </w:p>
        </w:tc>
        <w:tc>
          <w:tcPr>
            <w:tcW w:w="810" w:type="dxa"/>
            <w:tcBorders>
              <w:right w:val="single" w:sz="12" w:space="0" w:color="auto"/>
            </w:tcBorders>
            <w:vAlign w:val="center"/>
          </w:tcPr>
          <w:p w14:paraId="3B534056" w14:textId="36AE4398" w:rsidR="000E17E7" w:rsidRPr="009717FE" w:rsidRDefault="00847997" w:rsidP="00EF07BA">
            <w:pPr>
              <w:jc w:val="center"/>
              <w:rPr>
                <w:sz w:val="18"/>
                <w:szCs w:val="18"/>
              </w:rPr>
            </w:pPr>
            <w:proofErr w:type="spellStart"/>
            <w:r>
              <w:rPr>
                <w:sz w:val="18"/>
                <w:szCs w:val="18"/>
              </w:rPr>
              <w:t>nc</w:t>
            </w:r>
            <w:proofErr w:type="spellEnd"/>
          </w:p>
        </w:tc>
        <w:tc>
          <w:tcPr>
            <w:tcW w:w="810" w:type="dxa"/>
            <w:tcBorders>
              <w:left w:val="single" w:sz="12" w:space="0" w:color="auto"/>
            </w:tcBorders>
            <w:vAlign w:val="center"/>
          </w:tcPr>
          <w:p w14:paraId="03D7ED6D" w14:textId="2A421CF0" w:rsidR="000E17E7" w:rsidRPr="009717FE" w:rsidRDefault="00EF07BA" w:rsidP="00EF07BA">
            <w:pPr>
              <w:jc w:val="center"/>
              <w:rPr>
                <w:sz w:val="18"/>
                <w:szCs w:val="18"/>
              </w:rPr>
            </w:pPr>
            <w:r>
              <w:rPr>
                <w:sz w:val="18"/>
                <w:szCs w:val="18"/>
              </w:rPr>
              <w:t>0.3</w:t>
            </w:r>
          </w:p>
        </w:tc>
        <w:tc>
          <w:tcPr>
            <w:tcW w:w="810" w:type="dxa"/>
            <w:vAlign w:val="center"/>
          </w:tcPr>
          <w:p w14:paraId="0DBC1B55" w14:textId="3401F3DD" w:rsidR="000E17E7" w:rsidRPr="009717FE" w:rsidRDefault="00D868C2" w:rsidP="00EF07BA">
            <w:pPr>
              <w:jc w:val="center"/>
              <w:rPr>
                <w:sz w:val="18"/>
                <w:szCs w:val="18"/>
              </w:rPr>
            </w:pPr>
            <w:r>
              <w:rPr>
                <w:sz w:val="18"/>
                <w:szCs w:val="18"/>
              </w:rPr>
              <w:t>0.2</w:t>
            </w:r>
          </w:p>
        </w:tc>
        <w:tc>
          <w:tcPr>
            <w:tcW w:w="810" w:type="dxa"/>
            <w:vAlign w:val="center"/>
          </w:tcPr>
          <w:p w14:paraId="04715038" w14:textId="4603816F" w:rsidR="000E17E7" w:rsidRPr="009717FE" w:rsidRDefault="00FD03A1" w:rsidP="00EF07BA">
            <w:pPr>
              <w:jc w:val="center"/>
              <w:rPr>
                <w:sz w:val="18"/>
                <w:szCs w:val="18"/>
              </w:rPr>
            </w:pPr>
            <w:r>
              <w:rPr>
                <w:sz w:val="18"/>
                <w:szCs w:val="18"/>
              </w:rPr>
              <w:t>0.2</w:t>
            </w:r>
          </w:p>
        </w:tc>
        <w:tc>
          <w:tcPr>
            <w:tcW w:w="810" w:type="dxa"/>
            <w:vAlign w:val="center"/>
          </w:tcPr>
          <w:p w14:paraId="0A1F1AA3" w14:textId="66290B3C" w:rsidR="000E17E7" w:rsidRPr="009717FE" w:rsidRDefault="00847997" w:rsidP="00EF07BA">
            <w:pPr>
              <w:jc w:val="center"/>
              <w:rPr>
                <w:sz w:val="18"/>
                <w:szCs w:val="18"/>
              </w:rPr>
            </w:pPr>
            <w:r>
              <w:rPr>
                <w:sz w:val="18"/>
                <w:szCs w:val="18"/>
              </w:rPr>
              <w:t>0.2</w:t>
            </w:r>
          </w:p>
        </w:tc>
        <w:tc>
          <w:tcPr>
            <w:tcW w:w="846" w:type="dxa"/>
            <w:vAlign w:val="center"/>
          </w:tcPr>
          <w:p w14:paraId="664D8BB8" w14:textId="6AA471B7" w:rsidR="000E17E7" w:rsidRPr="009717FE" w:rsidRDefault="00847997" w:rsidP="00EF07BA">
            <w:pPr>
              <w:jc w:val="center"/>
              <w:rPr>
                <w:sz w:val="18"/>
                <w:szCs w:val="18"/>
              </w:rPr>
            </w:pPr>
            <w:proofErr w:type="spellStart"/>
            <w:r>
              <w:rPr>
                <w:sz w:val="18"/>
                <w:szCs w:val="18"/>
              </w:rPr>
              <w:t>nc</w:t>
            </w:r>
            <w:proofErr w:type="spellEnd"/>
          </w:p>
        </w:tc>
      </w:tr>
      <w:tr w:rsidR="000E17E7" w:rsidRPr="009717FE" w14:paraId="149B6377" w14:textId="77777777" w:rsidTr="00EF07BA">
        <w:tc>
          <w:tcPr>
            <w:tcW w:w="1165" w:type="dxa"/>
          </w:tcPr>
          <w:p w14:paraId="4583EF04" w14:textId="77777777" w:rsidR="000E17E7" w:rsidRPr="009717FE" w:rsidRDefault="000E17E7" w:rsidP="00051AF0">
            <w:pPr>
              <w:rPr>
                <w:sz w:val="18"/>
                <w:szCs w:val="18"/>
              </w:rPr>
            </w:pPr>
            <w:r w:rsidRPr="009717FE">
              <w:rPr>
                <w:sz w:val="18"/>
                <w:szCs w:val="18"/>
              </w:rPr>
              <w:t>Outlet Quad</w:t>
            </w:r>
            <w:r>
              <w:rPr>
                <w:sz w:val="18"/>
                <w:szCs w:val="18"/>
              </w:rPr>
              <w:t xml:space="preserve"> </w:t>
            </w:r>
          </w:p>
        </w:tc>
        <w:tc>
          <w:tcPr>
            <w:tcW w:w="810" w:type="dxa"/>
            <w:vAlign w:val="center"/>
          </w:tcPr>
          <w:p w14:paraId="71753E32" w14:textId="1CEA355A" w:rsidR="000E17E7" w:rsidRPr="009717FE" w:rsidRDefault="00EF07BA" w:rsidP="00EF07BA">
            <w:pPr>
              <w:jc w:val="center"/>
              <w:rPr>
                <w:sz w:val="18"/>
                <w:szCs w:val="18"/>
              </w:rPr>
            </w:pPr>
            <w:r>
              <w:rPr>
                <w:sz w:val="18"/>
                <w:szCs w:val="18"/>
              </w:rPr>
              <w:t>0.16</w:t>
            </w:r>
          </w:p>
        </w:tc>
        <w:tc>
          <w:tcPr>
            <w:tcW w:w="810" w:type="dxa"/>
            <w:vAlign w:val="center"/>
          </w:tcPr>
          <w:p w14:paraId="39E00AE3" w14:textId="3CA77AD5" w:rsidR="000E17E7" w:rsidRPr="009717FE" w:rsidRDefault="00D868C2" w:rsidP="00EF07BA">
            <w:pPr>
              <w:jc w:val="center"/>
              <w:rPr>
                <w:sz w:val="18"/>
                <w:szCs w:val="18"/>
              </w:rPr>
            </w:pPr>
            <w:r>
              <w:rPr>
                <w:sz w:val="18"/>
                <w:szCs w:val="18"/>
              </w:rPr>
              <w:t>0.13</w:t>
            </w:r>
          </w:p>
        </w:tc>
        <w:tc>
          <w:tcPr>
            <w:tcW w:w="810" w:type="dxa"/>
            <w:vAlign w:val="center"/>
          </w:tcPr>
          <w:p w14:paraId="630E70B8" w14:textId="48506F4B" w:rsidR="000E17E7" w:rsidRPr="009717FE" w:rsidRDefault="00FD03A1" w:rsidP="00EF07BA">
            <w:pPr>
              <w:jc w:val="center"/>
              <w:rPr>
                <w:sz w:val="18"/>
                <w:szCs w:val="18"/>
              </w:rPr>
            </w:pPr>
            <w:r>
              <w:rPr>
                <w:sz w:val="18"/>
                <w:szCs w:val="18"/>
              </w:rPr>
              <w:t>0.15</w:t>
            </w:r>
          </w:p>
        </w:tc>
        <w:tc>
          <w:tcPr>
            <w:tcW w:w="810" w:type="dxa"/>
            <w:vAlign w:val="center"/>
          </w:tcPr>
          <w:p w14:paraId="3C071CE8" w14:textId="69615BFA" w:rsidR="000E17E7" w:rsidRPr="009717FE" w:rsidRDefault="00847997" w:rsidP="00EF07BA">
            <w:pPr>
              <w:jc w:val="center"/>
              <w:rPr>
                <w:sz w:val="18"/>
                <w:szCs w:val="18"/>
              </w:rPr>
            </w:pPr>
            <w:r>
              <w:rPr>
                <w:sz w:val="18"/>
                <w:szCs w:val="18"/>
              </w:rPr>
              <w:t>0.31</w:t>
            </w:r>
          </w:p>
        </w:tc>
        <w:tc>
          <w:tcPr>
            <w:tcW w:w="810" w:type="dxa"/>
            <w:tcBorders>
              <w:right w:val="single" w:sz="12" w:space="0" w:color="auto"/>
            </w:tcBorders>
            <w:vAlign w:val="center"/>
          </w:tcPr>
          <w:p w14:paraId="77ECD6DB" w14:textId="144EBAED" w:rsidR="000E17E7" w:rsidRPr="009717FE" w:rsidRDefault="00847997" w:rsidP="00EF07BA">
            <w:pPr>
              <w:jc w:val="center"/>
              <w:rPr>
                <w:sz w:val="18"/>
                <w:szCs w:val="18"/>
              </w:rPr>
            </w:pPr>
            <w:r>
              <w:rPr>
                <w:sz w:val="18"/>
                <w:szCs w:val="18"/>
              </w:rPr>
              <w:t>0.22</w:t>
            </w:r>
          </w:p>
        </w:tc>
        <w:tc>
          <w:tcPr>
            <w:tcW w:w="810" w:type="dxa"/>
            <w:tcBorders>
              <w:left w:val="single" w:sz="12" w:space="0" w:color="auto"/>
            </w:tcBorders>
            <w:vAlign w:val="center"/>
          </w:tcPr>
          <w:p w14:paraId="53FB82F3" w14:textId="0A5AC7A7" w:rsidR="000E17E7" w:rsidRPr="009717FE" w:rsidRDefault="00EF07BA" w:rsidP="00EF07BA">
            <w:pPr>
              <w:jc w:val="center"/>
              <w:rPr>
                <w:sz w:val="18"/>
                <w:szCs w:val="18"/>
              </w:rPr>
            </w:pPr>
            <w:r>
              <w:rPr>
                <w:sz w:val="18"/>
                <w:szCs w:val="18"/>
              </w:rPr>
              <w:t>0.4</w:t>
            </w:r>
          </w:p>
        </w:tc>
        <w:tc>
          <w:tcPr>
            <w:tcW w:w="810" w:type="dxa"/>
            <w:vAlign w:val="center"/>
          </w:tcPr>
          <w:p w14:paraId="72DB73A0" w14:textId="6173E24D" w:rsidR="000E17E7" w:rsidRPr="009717FE" w:rsidRDefault="00D868C2" w:rsidP="00EF07BA">
            <w:pPr>
              <w:jc w:val="center"/>
              <w:rPr>
                <w:sz w:val="18"/>
                <w:szCs w:val="18"/>
              </w:rPr>
            </w:pPr>
            <w:r>
              <w:rPr>
                <w:sz w:val="18"/>
                <w:szCs w:val="18"/>
              </w:rPr>
              <w:t>0.4</w:t>
            </w:r>
          </w:p>
        </w:tc>
        <w:tc>
          <w:tcPr>
            <w:tcW w:w="810" w:type="dxa"/>
            <w:vAlign w:val="center"/>
          </w:tcPr>
          <w:p w14:paraId="67EFA8AC" w14:textId="36DF4A56" w:rsidR="000E17E7" w:rsidRPr="009717FE" w:rsidRDefault="00FD03A1" w:rsidP="00EF07BA">
            <w:pPr>
              <w:jc w:val="center"/>
              <w:rPr>
                <w:sz w:val="18"/>
                <w:szCs w:val="18"/>
              </w:rPr>
            </w:pPr>
            <w:r>
              <w:rPr>
                <w:sz w:val="18"/>
                <w:szCs w:val="18"/>
              </w:rPr>
              <w:t>0.4</w:t>
            </w:r>
          </w:p>
        </w:tc>
        <w:tc>
          <w:tcPr>
            <w:tcW w:w="810" w:type="dxa"/>
            <w:vAlign w:val="center"/>
          </w:tcPr>
          <w:p w14:paraId="7026CFE2" w14:textId="53DACA95" w:rsidR="000E17E7" w:rsidRPr="009717FE" w:rsidRDefault="00847997" w:rsidP="00EF07BA">
            <w:pPr>
              <w:jc w:val="center"/>
              <w:rPr>
                <w:sz w:val="18"/>
                <w:szCs w:val="18"/>
              </w:rPr>
            </w:pPr>
            <w:r>
              <w:rPr>
                <w:sz w:val="18"/>
                <w:szCs w:val="18"/>
              </w:rPr>
              <w:t>0.3</w:t>
            </w:r>
          </w:p>
        </w:tc>
        <w:tc>
          <w:tcPr>
            <w:tcW w:w="846" w:type="dxa"/>
            <w:vAlign w:val="center"/>
          </w:tcPr>
          <w:p w14:paraId="1C02058B" w14:textId="346A871C" w:rsidR="000E17E7" w:rsidRPr="009717FE" w:rsidRDefault="00847997" w:rsidP="00EF07BA">
            <w:pPr>
              <w:jc w:val="center"/>
              <w:rPr>
                <w:sz w:val="18"/>
                <w:szCs w:val="18"/>
              </w:rPr>
            </w:pPr>
            <w:r>
              <w:rPr>
                <w:sz w:val="18"/>
                <w:szCs w:val="18"/>
              </w:rPr>
              <w:t>0.5</w:t>
            </w:r>
          </w:p>
        </w:tc>
      </w:tr>
    </w:tbl>
    <w:p w14:paraId="1E4DA9F8" w14:textId="4F30DF49" w:rsidR="00A04D3B" w:rsidRPr="00470CF7" w:rsidRDefault="006362B6" w:rsidP="00B86A38">
      <w:pPr>
        <w:rPr>
          <w:sz w:val="18"/>
        </w:rPr>
      </w:pPr>
      <w:r>
        <w:t xml:space="preserve"> </w:t>
      </w:r>
      <w:proofErr w:type="spellStart"/>
      <w:r w:rsidR="00470CF7">
        <w:rPr>
          <w:sz w:val="18"/>
        </w:rPr>
        <w:t>nc</w:t>
      </w:r>
      <w:proofErr w:type="spellEnd"/>
      <w:r w:rsidR="00470CF7">
        <w:rPr>
          <w:sz w:val="18"/>
        </w:rPr>
        <w:t>- not collected</w:t>
      </w:r>
    </w:p>
    <w:p w14:paraId="071A7AE6" w14:textId="77777777" w:rsidR="00626788" w:rsidRPr="00216A65" w:rsidRDefault="008B6124" w:rsidP="00600C51">
      <w:pPr>
        <w:pStyle w:val="Heading3"/>
      </w:pPr>
      <w:r w:rsidRPr="00216A65">
        <w:t>TN:TP Ratios</w:t>
      </w:r>
    </w:p>
    <w:p w14:paraId="1DE9765D" w14:textId="400CEA00" w:rsidR="00524983" w:rsidRDefault="00791001" w:rsidP="008B6124">
      <w:r>
        <w:t>A summary of</w:t>
      </w:r>
      <w:r w:rsidR="00EA7353">
        <w:t xml:space="preserve"> inferred nutrient limitation by</w:t>
      </w:r>
      <w:r>
        <w:t xml:space="preserve"> total nitrogen to total phosphorus ratios</w:t>
      </w:r>
      <w:r w:rsidR="00EA7353">
        <w:t xml:space="preserve"> (TN:TP) is provided in </w:t>
      </w:r>
      <w:r w:rsidR="00EA7353">
        <w:fldChar w:fldCharType="begin"/>
      </w:r>
      <w:r w:rsidR="00EA7353">
        <w:instrText xml:space="preserve"> REF _Ref96608714 \h </w:instrText>
      </w:r>
      <w:r w:rsidR="00EA7353">
        <w:fldChar w:fldCharType="separate"/>
      </w:r>
      <w:r w:rsidR="00D7404C" w:rsidRPr="003C05DC">
        <w:rPr>
          <w:b/>
          <w:i/>
          <w:sz w:val="20"/>
          <w:szCs w:val="20"/>
        </w:rPr>
        <w:t xml:space="preserve">Table </w:t>
      </w:r>
      <w:r w:rsidR="00D7404C">
        <w:rPr>
          <w:b/>
          <w:i/>
          <w:noProof/>
          <w:sz w:val="20"/>
          <w:szCs w:val="20"/>
        </w:rPr>
        <w:t>4</w:t>
      </w:r>
      <w:r w:rsidR="00EA7353">
        <w:fldChar w:fldCharType="end"/>
      </w:r>
      <w:r w:rsidR="00023B13">
        <w:t xml:space="preserve"> using comparisons to literature-based thresholds (Downing and McCauley 1992)</w:t>
      </w:r>
      <w:r w:rsidR="00EA7353">
        <w:t>.</w:t>
      </w:r>
      <w:r>
        <w:t xml:space="preserve"> </w:t>
      </w:r>
      <w:r w:rsidR="00EA7353">
        <w:t xml:space="preserve"> </w:t>
      </w:r>
      <w:r w:rsidR="00060ED6">
        <w:t xml:space="preserve">Surface sample </w:t>
      </w:r>
      <w:r w:rsidR="00524983">
        <w:t>TN:TP</w:t>
      </w:r>
      <w:r w:rsidR="00EA7353">
        <w:t xml:space="preserve"> ratios</w:t>
      </w:r>
      <w:r w:rsidR="00524983">
        <w:t xml:space="preserve"> </w:t>
      </w:r>
      <w:r w:rsidR="00E202B7">
        <w:t>during 2020 indicated nitrogen-limited conditions prevailed during June, July, and October.</w:t>
      </w:r>
      <w:r w:rsidR="00EA7353">
        <w:t xml:space="preserve"> </w:t>
      </w:r>
      <w:r w:rsidR="00E202B7">
        <w:t xml:space="preserve"> Conditions of co-limitation were common during the summer growing season months of August and September.  </w:t>
      </w:r>
      <w:r w:rsidR="003F203F">
        <w:t>Nearly all bottom TN:TP ratios indicated conditions of nitrogen-limitation in the hypolimnion, with the exception of a single sample in September that indicated co-limitation.</w:t>
      </w:r>
    </w:p>
    <w:p w14:paraId="206E9917" w14:textId="76A835AC" w:rsidR="008B6124" w:rsidRPr="00505DD6" w:rsidRDefault="00060ED6" w:rsidP="008B6124">
      <w:pPr>
        <w:rPr>
          <w:rStyle w:val="SubtleEmphasis"/>
          <w:i w:val="0"/>
        </w:rPr>
      </w:pPr>
      <w:r>
        <w:t>During 2021, surface TN:TP ratios for June and October were indicative of nitrogen-limited conditions</w:t>
      </w:r>
      <w:r w:rsidR="004A68F2">
        <w:t xml:space="preserve"> (</w:t>
      </w:r>
      <w:r w:rsidR="00494E95">
        <w:fldChar w:fldCharType="begin"/>
      </w:r>
      <w:r w:rsidR="00494E95">
        <w:instrText xml:space="preserve"> REF _Ref96608714 \h </w:instrText>
      </w:r>
      <w:r w:rsidR="00494E95">
        <w:fldChar w:fldCharType="separate"/>
      </w:r>
      <w:r w:rsidR="00D7404C" w:rsidRPr="003C05DC">
        <w:rPr>
          <w:b/>
          <w:i/>
          <w:sz w:val="20"/>
          <w:szCs w:val="20"/>
        </w:rPr>
        <w:t xml:space="preserve">Table </w:t>
      </w:r>
      <w:r w:rsidR="00D7404C">
        <w:rPr>
          <w:b/>
          <w:i/>
          <w:noProof/>
          <w:sz w:val="20"/>
          <w:szCs w:val="20"/>
        </w:rPr>
        <w:t>4</w:t>
      </w:r>
      <w:r w:rsidR="00494E95">
        <w:fldChar w:fldCharType="end"/>
      </w:r>
      <w:r w:rsidR="004A68F2">
        <w:t>)</w:t>
      </w:r>
      <w:r>
        <w:t>.  As a result of non-detect results in July TN samples, three of the TN:TP ratios during July were &lt;10, which could indicate either co-limitation or nit</w:t>
      </w:r>
      <w:r w:rsidR="00BB30A6">
        <w:t>r</w:t>
      </w:r>
      <w:r>
        <w:t>ogen-limitation.</w:t>
      </w:r>
      <w:r w:rsidR="00BB30A6">
        <w:t xml:space="preserve">  Similar to 2020, September surface TN:TP ratios indicated co-limitation.  August, on the other hand, had TN:TP ratios indicative of phosphorus-limitation.  With the exception of one instance in September of co-limitation, all bottom TN:TP ratios were indicative of nitrogen-limited conditions in the hypolimnion of Brooks Lake.</w:t>
      </w:r>
      <w:r w:rsidR="006362B6">
        <w:t xml:space="preserve">  </w:t>
      </w:r>
    </w:p>
    <w:p w14:paraId="4DF3CFE3" w14:textId="214C2D5D" w:rsidR="00A54270" w:rsidRDefault="00A54270" w:rsidP="00A54270">
      <w:pPr>
        <w:pStyle w:val="Caption"/>
      </w:pPr>
    </w:p>
    <w:p w14:paraId="60388F8A" w14:textId="562DF0BA" w:rsidR="00E20FCE" w:rsidRPr="003C05DC" w:rsidRDefault="00E20FCE" w:rsidP="003C05DC">
      <w:pPr>
        <w:pStyle w:val="Caption"/>
        <w:keepNext/>
        <w:jc w:val="center"/>
        <w:rPr>
          <w:b/>
          <w:sz w:val="20"/>
          <w:szCs w:val="20"/>
        </w:rPr>
      </w:pPr>
      <w:bookmarkStart w:id="18" w:name="_Ref96608714"/>
      <w:r w:rsidRPr="003C05DC">
        <w:rPr>
          <w:b/>
          <w:i w:val="0"/>
          <w:sz w:val="20"/>
          <w:szCs w:val="20"/>
        </w:rPr>
        <w:lastRenderedPageBreak/>
        <w:t xml:space="preserve">Table </w:t>
      </w:r>
      <w:r w:rsidRPr="003C05DC">
        <w:rPr>
          <w:b/>
          <w:i w:val="0"/>
          <w:sz w:val="20"/>
          <w:szCs w:val="20"/>
        </w:rPr>
        <w:fldChar w:fldCharType="begin"/>
      </w:r>
      <w:r w:rsidRPr="003C05DC">
        <w:rPr>
          <w:b/>
          <w:i w:val="0"/>
          <w:sz w:val="20"/>
          <w:szCs w:val="20"/>
        </w:rPr>
        <w:instrText xml:space="preserve"> SEQ Table \* ARABIC </w:instrText>
      </w:r>
      <w:r w:rsidRPr="003C05DC">
        <w:rPr>
          <w:b/>
          <w:i w:val="0"/>
          <w:sz w:val="20"/>
          <w:szCs w:val="20"/>
        </w:rPr>
        <w:fldChar w:fldCharType="separate"/>
      </w:r>
      <w:r w:rsidR="00D7404C">
        <w:rPr>
          <w:b/>
          <w:i w:val="0"/>
          <w:noProof/>
          <w:sz w:val="20"/>
          <w:szCs w:val="20"/>
        </w:rPr>
        <w:t>4</w:t>
      </w:r>
      <w:r w:rsidRPr="003C05DC">
        <w:rPr>
          <w:b/>
          <w:i w:val="0"/>
          <w:sz w:val="20"/>
          <w:szCs w:val="20"/>
        </w:rPr>
        <w:fldChar w:fldCharType="end"/>
      </w:r>
      <w:bookmarkEnd w:id="18"/>
      <w:r w:rsidRPr="003C05DC">
        <w:rPr>
          <w:b/>
          <w:i w:val="0"/>
          <w:sz w:val="20"/>
          <w:szCs w:val="20"/>
        </w:rPr>
        <w:t xml:space="preserve">.  Total nitrogen to total phosphorus ratios </w:t>
      </w:r>
      <w:r w:rsidR="00CB65DA">
        <w:rPr>
          <w:b/>
          <w:i w:val="0"/>
          <w:sz w:val="20"/>
          <w:szCs w:val="20"/>
        </w:rPr>
        <w:t>binned by nutrient limitation category</w:t>
      </w:r>
      <w:r w:rsidRPr="003C05DC">
        <w:rPr>
          <w:b/>
          <w:i w:val="0"/>
          <w:sz w:val="20"/>
          <w:szCs w:val="20"/>
        </w:rPr>
        <w:t>.</w:t>
      </w:r>
    </w:p>
    <w:tbl>
      <w:tblPr>
        <w:tblStyle w:val="TableGrid"/>
        <w:tblW w:w="0" w:type="auto"/>
        <w:tblLook w:val="04A0" w:firstRow="1" w:lastRow="0" w:firstColumn="1" w:lastColumn="0" w:noHBand="0" w:noVBand="1"/>
      </w:tblPr>
      <w:tblGrid>
        <w:gridCol w:w="1335"/>
        <w:gridCol w:w="1335"/>
        <w:gridCol w:w="1336"/>
        <w:gridCol w:w="1336"/>
        <w:gridCol w:w="1336"/>
        <w:gridCol w:w="1336"/>
        <w:gridCol w:w="1336"/>
      </w:tblGrid>
      <w:tr w:rsidR="00F92035" w14:paraId="5827F047" w14:textId="77777777" w:rsidTr="00F90450">
        <w:tc>
          <w:tcPr>
            <w:tcW w:w="1335" w:type="dxa"/>
            <w:vMerge w:val="restart"/>
            <w:shd w:val="clear" w:color="auto" w:fill="D9E2F3" w:themeFill="accent1" w:themeFillTint="33"/>
            <w:vAlign w:val="bottom"/>
          </w:tcPr>
          <w:p w14:paraId="1D7B0AB6" w14:textId="77777777" w:rsidR="00F92035" w:rsidRPr="00700A9F" w:rsidRDefault="000D26DD" w:rsidP="009C58D0">
            <w:pPr>
              <w:rPr>
                <w:sz w:val="18"/>
              </w:rPr>
            </w:pPr>
            <w:r w:rsidRPr="00CC01D9">
              <w:rPr>
                <w:b/>
              </w:rPr>
              <w:t>Month</w:t>
            </w:r>
          </w:p>
        </w:tc>
        <w:tc>
          <w:tcPr>
            <w:tcW w:w="4007" w:type="dxa"/>
            <w:gridSpan w:val="3"/>
            <w:tcBorders>
              <w:right w:val="single" w:sz="12" w:space="0" w:color="auto"/>
            </w:tcBorders>
            <w:shd w:val="clear" w:color="auto" w:fill="D9E2F3" w:themeFill="accent1" w:themeFillTint="33"/>
            <w:vAlign w:val="center"/>
          </w:tcPr>
          <w:p w14:paraId="1456BA64" w14:textId="77777777" w:rsidR="00F92035" w:rsidRPr="00700A9F" w:rsidRDefault="00F92035" w:rsidP="009C58D0">
            <w:pPr>
              <w:jc w:val="center"/>
              <w:rPr>
                <w:b/>
                <w:sz w:val="18"/>
              </w:rPr>
            </w:pPr>
            <w:r w:rsidRPr="00F90450">
              <w:rPr>
                <w:b/>
                <w:sz w:val="24"/>
              </w:rPr>
              <w:t>Surface</w:t>
            </w:r>
          </w:p>
        </w:tc>
        <w:tc>
          <w:tcPr>
            <w:tcW w:w="4008" w:type="dxa"/>
            <w:gridSpan w:val="3"/>
            <w:tcBorders>
              <w:left w:val="single" w:sz="12" w:space="0" w:color="auto"/>
            </w:tcBorders>
            <w:shd w:val="clear" w:color="auto" w:fill="D9E2F3" w:themeFill="accent1" w:themeFillTint="33"/>
            <w:vAlign w:val="center"/>
          </w:tcPr>
          <w:p w14:paraId="5E3952BC" w14:textId="77777777" w:rsidR="00F92035" w:rsidRPr="00700A9F" w:rsidRDefault="00F92035" w:rsidP="00F90450">
            <w:pPr>
              <w:jc w:val="center"/>
              <w:rPr>
                <w:b/>
                <w:sz w:val="18"/>
              </w:rPr>
            </w:pPr>
            <w:r w:rsidRPr="00F90450">
              <w:rPr>
                <w:b/>
                <w:sz w:val="24"/>
              </w:rPr>
              <w:t>Bottom</w:t>
            </w:r>
          </w:p>
        </w:tc>
      </w:tr>
      <w:tr w:rsidR="00F92035" w14:paraId="638A49B4" w14:textId="77777777" w:rsidTr="00E04191">
        <w:tc>
          <w:tcPr>
            <w:tcW w:w="1335" w:type="dxa"/>
            <w:vMerge/>
            <w:tcBorders>
              <w:bottom w:val="single" w:sz="12" w:space="0" w:color="auto"/>
            </w:tcBorders>
            <w:shd w:val="clear" w:color="auto" w:fill="D9E2F3" w:themeFill="accent1" w:themeFillTint="33"/>
            <w:vAlign w:val="bottom"/>
          </w:tcPr>
          <w:p w14:paraId="0F39C8E9" w14:textId="77777777" w:rsidR="00F92035" w:rsidRPr="00700A9F" w:rsidRDefault="00F92035" w:rsidP="009C58D0">
            <w:pPr>
              <w:rPr>
                <w:b/>
                <w:sz w:val="18"/>
              </w:rPr>
            </w:pPr>
          </w:p>
        </w:tc>
        <w:tc>
          <w:tcPr>
            <w:tcW w:w="1335" w:type="dxa"/>
            <w:tcBorders>
              <w:bottom w:val="single" w:sz="12" w:space="0" w:color="auto"/>
            </w:tcBorders>
            <w:shd w:val="clear" w:color="auto" w:fill="D9E2F3" w:themeFill="accent1" w:themeFillTint="33"/>
            <w:vAlign w:val="center"/>
          </w:tcPr>
          <w:p w14:paraId="36DD4273" w14:textId="5D5F1500" w:rsidR="00F92035" w:rsidRPr="00700A9F" w:rsidRDefault="00F92035" w:rsidP="009C58D0">
            <w:pPr>
              <w:jc w:val="center"/>
              <w:rPr>
                <w:sz w:val="18"/>
              </w:rPr>
            </w:pPr>
            <w:r w:rsidRPr="00700A9F">
              <w:rPr>
                <w:sz w:val="18"/>
              </w:rPr>
              <w:t>#</w:t>
            </w:r>
            <w:r w:rsidR="00544A66">
              <w:rPr>
                <w:sz w:val="18"/>
              </w:rPr>
              <w:t xml:space="preserve"> of </w:t>
            </w:r>
            <w:r w:rsidRPr="00700A9F">
              <w:rPr>
                <w:sz w:val="18"/>
              </w:rPr>
              <w:t>samples N-limited (TN:TP</w:t>
            </w:r>
            <w:r w:rsidRPr="00700A9F">
              <w:rPr>
                <w:rFonts w:cstheme="minorHAnsi"/>
                <w:sz w:val="18"/>
              </w:rPr>
              <w:t>≤</w:t>
            </w:r>
            <w:r w:rsidRPr="00700A9F">
              <w:rPr>
                <w:sz w:val="18"/>
              </w:rPr>
              <w:t>5)</w:t>
            </w:r>
          </w:p>
        </w:tc>
        <w:tc>
          <w:tcPr>
            <w:tcW w:w="1336" w:type="dxa"/>
            <w:tcBorders>
              <w:bottom w:val="single" w:sz="12" w:space="0" w:color="auto"/>
            </w:tcBorders>
            <w:shd w:val="clear" w:color="auto" w:fill="D9E2F3" w:themeFill="accent1" w:themeFillTint="33"/>
            <w:vAlign w:val="center"/>
          </w:tcPr>
          <w:p w14:paraId="614B0B45" w14:textId="06808E8F" w:rsidR="00F92035" w:rsidRPr="00700A9F" w:rsidRDefault="00F92035" w:rsidP="009C58D0">
            <w:pPr>
              <w:jc w:val="center"/>
              <w:rPr>
                <w:sz w:val="18"/>
              </w:rPr>
            </w:pPr>
            <w:r w:rsidRPr="00700A9F">
              <w:rPr>
                <w:sz w:val="18"/>
              </w:rPr>
              <w:t>#</w:t>
            </w:r>
            <w:r w:rsidR="00544A66">
              <w:rPr>
                <w:sz w:val="18"/>
              </w:rPr>
              <w:t xml:space="preserve"> of </w:t>
            </w:r>
            <w:r w:rsidRPr="00700A9F">
              <w:rPr>
                <w:sz w:val="18"/>
              </w:rPr>
              <w:t>samples co-limited (5&lt;TN:TP&lt;20)</w:t>
            </w:r>
          </w:p>
        </w:tc>
        <w:tc>
          <w:tcPr>
            <w:tcW w:w="1336" w:type="dxa"/>
            <w:tcBorders>
              <w:bottom w:val="single" w:sz="12" w:space="0" w:color="auto"/>
              <w:right w:val="single" w:sz="12" w:space="0" w:color="auto"/>
            </w:tcBorders>
            <w:shd w:val="clear" w:color="auto" w:fill="D9E2F3" w:themeFill="accent1" w:themeFillTint="33"/>
            <w:vAlign w:val="center"/>
          </w:tcPr>
          <w:p w14:paraId="16FC3993" w14:textId="32D3F3FA" w:rsidR="00F92035" w:rsidRPr="00700A9F" w:rsidRDefault="00F92035" w:rsidP="009C58D0">
            <w:pPr>
              <w:jc w:val="center"/>
              <w:rPr>
                <w:sz w:val="18"/>
              </w:rPr>
            </w:pPr>
            <w:r w:rsidRPr="00700A9F">
              <w:rPr>
                <w:sz w:val="18"/>
              </w:rPr>
              <w:t>#</w:t>
            </w:r>
            <w:r w:rsidR="00544A66">
              <w:rPr>
                <w:sz w:val="18"/>
              </w:rPr>
              <w:t xml:space="preserve"> of </w:t>
            </w:r>
            <w:r w:rsidRPr="00700A9F">
              <w:rPr>
                <w:sz w:val="18"/>
              </w:rPr>
              <w:t>samples P-limited (TN:TP</w:t>
            </w:r>
            <w:r w:rsidRPr="00700A9F">
              <w:rPr>
                <w:rFonts w:cstheme="minorHAnsi"/>
                <w:sz w:val="18"/>
              </w:rPr>
              <w:t>≥</w:t>
            </w:r>
            <w:r w:rsidRPr="00700A9F">
              <w:rPr>
                <w:sz w:val="18"/>
              </w:rPr>
              <w:t>20)</w:t>
            </w:r>
          </w:p>
        </w:tc>
        <w:tc>
          <w:tcPr>
            <w:tcW w:w="1336" w:type="dxa"/>
            <w:tcBorders>
              <w:left w:val="single" w:sz="12" w:space="0" w:color="auto"/>
              <w:bottom w:val="single" w:sz="12" w:space="0" w:color="auto"/>
            </w:tcBorders>
            <w:shd w:val="clear" w:color="auto" w:fill="D9E2F3" w:themeFill="accent1" w:themeFillTint="33"/>
            <w:vAlign w:val="center"/>
          </w:tcPr>
          <w:p w14:paraId="65397845" w14:textId="050C376A" w:rsidR="00F92035" w:rsidRPr="00700A9F" w:rsidRDefault="00F92035" w:rsidP="009C58D0">
            <w:pPr>
              <w:jc w:val="center"/>
              <w:rPr>
                <w:sz w:val="18"/>
              </w:rPr>
            </w:pPr>
            <w:r w:rsidRPr="00700A9F">
              <w:rPr>
                <w:sz w:val="18"/>
              </w:rPr>
              <w:t>#</w:t>
            </w:r>
            <w:r w:rsidR="00544A66">
              <w:rPr>
                <w:sz w:val="18"/>
              </w:rPr>
              <w:t xml:space="preserve"> of </w:t>
            </w:r>
            <w:r w:rsidRPr="00700A9F">
              <w:rPr>
                <w:sz w:val="18"/>
              </w:rPr>
              <w:t>samples N-limited (TN:TP</w:t>
            </w:r>
            <w:r w:rsidRPr="00700A9F">
              <w:rPr>
                <w:rFonts w:cstheme="minorHAnsi"/>
                <w:sz w:val="18"/>
              </w:rPr>
              <w:t>≤</w:t>
            </w:r>
            <w:r w:rsidRPr="00700A9F">
              <w:rPr>
                <w:sz w:val="18"/>
              </w:rPr>
              <w:t>5)</w:t>
            </w:r>
          </w:p>
        </w:tc>
        <w:tc>
          <w:tcPr>
            <w:tcW w:w="1336" w:type="dxa"/>
            <w:tcBorders>
              <w:bottom w:val="single" w:sz="12" w:space="0" w:color="auto"/>
            </w:tcBorders>
            <w:shd w:val="clear" w:color="auto" w:fill="D9E2F3" w:themeFill="accent1" w:themeFillTint="33"/>
            <w:vAlign w:val="center"/>
          </w:tcPr>
          <w:p w14:paraId="68C7CDEC" w14:textId="49D5E39E" w:rsidR="00F92035" w:rsidRPr="00700A9F" w:rsidRDefault="00F92035" w:rsidP="009C58D0">
            <w:pPr>
              <w:jc w:val="center"/>
              <w:rPr>
                <w:sz w:val="18"/>
              </w:rPr>
            </w:pPr>
            <w:r w:rsidRPr="00700A9F">
              <w:rPr>
                <w:sz w:val="18"/>
              </w:rPr>
              <w:t>#</w:t>
            </w:r>
            <w:r w:rsidR="00544A66">
              <w:rPr>
                <w:sz w:val="18"/>
              </w:rPr>
              <w:t xml:space="preserve"> of </w:t>
            </w:r>
            <w:r w:rsidRPr="00700A9F">
              <w:rPr>
                <w:sz w:val="18"/>
              </w:rPr>
              <w:t>samples co-limited (5&lt;TN:TP&lt;20)</w:t>
            </w:r>
          </w:p>
        </w:tc>
        <w:tc>
          <w:tcPr>
            <w:tcW w:w="1336" w:type="dxa"/>
            <w:tcBorders>
              <w:bottom w:val="single" w:sz="12" w:space="0" w:color="auto"/>
            </w:tcBorders>
            <w:shd w:val="clear" w:color="auto" w:fill="D9E2F3" w:themeFill="accent1" w:themeFillTint="33"/>
            <w:vAlign w:val="center"/>
          </w:tcPr>
          <w:p w14:paraId="5433D54A" w14:textId="3D160EB3" w:rsidR="00F92035" w:rsidRPr="00700A9F" w:rsidRDefault="00F92035" w:rsidP="009C58D0">
            <w:pPr>
              <w:jc w:val="center"/>
              <w:rPr>
                <w:sz w:val="18"/>
              </w:rPr>
            </w:pPr>
            <w:r w:rsidRPr="00700A9F">
              <w:rPr>
                <w:sz w:val="18"/>
              </w:rPr>
              <w:t>#</w:t>
            </w:r>
            <w:r w:rsidR="00544A66">
              <w:rPr>
                <w:sz w:val="18"/>
              </w:rPr>
              <w:t xml:space="preserve"> of </w:t>
            </w:r>
            <w:r w:rsidRPr="00700A9F">
              <w:rPr>
                <w:sz w:val="18"/>
              </w:rPr>
              <w:t>samples P-limited (TN:TP</w:t>
            </w:r>
            <w:r w:rsidRPr="00700A9F">
              <w:rPr>
                <w:rFonts w:cstheme="minorHAnsi"/>
                <w:sz w:val="18"/>
              </w:rPr>
              <w:t>≥</w:t>
            </w:r>
            <w:r w:rsidRPr="00700A9F">
              <w:rPr>
                <w:sz w:val="18"/>
              </w:rPr>
              <w:t>20)</w:t>
            </w:r>
          </w:p>
        </w:tc>
      </w:tr>
      <w:tr w:rsidR="007E6FA6" w14:paraId="1A5D09D4" w14:textId="77777777" w:rsidTr="007146C7">
        <w:tc>
          <w:tcPr>
            <w:tcW w:w="9350" w:type="dxa"/>
            <w:gridSpan w:val="7"/>
            <w:tcBorders>
              <w:top w:val="single" w:sz="12" w:space="0" w:color="auto"/>
            </w:tcBorders>
            <w:shd w:val="clear" w:color="auto" w:fill="F2F2F2" w:themeFill="background1" w:themeFillShade="F2"/>
            <w:vAlign w:val="center"/>
          </w:tcPr>
          <w:p w14:paraId="4B3A65B7" w14:textId="77777777" w:rsidR="007E6FA6" w:rsidRPr="006E4E3C" w:rsidRDefault="007E6FA6" w:rsidP="007E6FA6">
            <w:pPr>
              <w:jc w:val="center"/>
              <w:rPr>
                <w:b/>
                <w:i/>
                <w:sz w:val="18"/>
              </w:rPr>
            </w:pPr>
            <w:r w:rsidRPr="006E4E3C">
              <w:rPr>
                <w:b/>
                <w:i/>
                <w:sz w:val="24"/>
              </w:rPr>
              <w:t>2020</w:t>
            </w:r>
          </w:p>
        </w:tc>
      </w:tr>
      <w:tr w:rsidR="007E6FA6" w14:paraId="5E53370F" w14:textId="77777777" w:rsidTr="009C58D0">
        <w:tc>
          <w:tcPr>
            <w:tcW w:w="1335" w:type="dxa"/>
            <w:tcBorders>
              <w:top w:val="single" w:sz="12" w:space="0" w:color="auto"/>
            </w:tcBorders>
          </w:tcPr>
          <w:p w14:paraId="7E4ED684" w14:textId="77777777" w:rsidR="007E6FA6" w:rsidRPr="00382BB6" w:rsidRDefault="007E6FA6" w:rsidP="009C58D0">
            <w:pPr>
              <w:rPr>
                <w:sz w:val="20"/>
              </w:rPr>
            </w:pPr>
            <w:r w:rsidRPr="00382BB6">
              <w:rPr>
                <w:sz w:val="20"/>
              </w:rPr>
              <w:t>June</w:t>
            </w:r>
          </w:p>
        </w:tc>
        <w:tc>
          <w:tcPr>
            <w:tcW w:w="1335" w:type="dxa"/>
            <w:tcBorders>
              <w:top w:val="single" w:sz="12" w:space="0" w:color="auto"/>
            </w:tcBorders>
            <w:vAlign w:val="center"/>
          </w:tcPr>
          <w:p w14:paraId="31887140" w14:textId="77777777" w:rsidR="007E6FA6" w:rsidRPr="00700A9F" w:rsidRDefault="004871CF" w:rsidP="009C58D0">
            <w:pPr>
              <w:jc w:val="center"/>
              <w:rPr>
                <w:sz w:val="18"/>
              </w:rPr>
            </w:pPr>
            <w:r>
              <w:rPr>
                <w:sz w:val="18"/>
              </w:rPr>
              <w:t>5</w:t>
            </w:r>
          </w:p>
        </w:tc>
        <w:tc>
          <w:tcPr>
            <w:tcW w:w="1336" w:type="dxa"/>
            <w:tcBorders>
              <w:top w:val="single" w:sz="12" w:space="0" w:color="auto"/>
            </w:tcBorders>
            <w:vAlign w:val="center"/>
          </w:tcPr>
          <w:p w14:paraId="5A6D8249" w14:textId="77777777" w:rsidR="007E6FA6" w:rsidRPr="00700A9F" w:rsidRDefault="004871CF" w:rsidP="009C58D0">
            <w:pPr>
              <w:jc w:val="center"/>
              <w:rPr>
                <w:sz w:val="18"/>
              </w:rPr>
            </w:pPr>
            <w:r>
              <w:rPr>
                <w:sz w:val="18"/>
              </w:rPr>
              <w:t>0</w:t>
            </w:r>
          </w:p>
        </w:tc>
        <w:tc>
          <w:tcPr>
            <w:tcW w:w="1336" w:type="dxa"/>
            <w:tcBorders>
              <w:top w:val="single" w:sz="12" w:space="0" w:color="auto"/>
              <w:right w:val="single" w:sz="12" w:space="0" w:color="auto"/>
            </w:tcBorders>
            <w:vAlign w:val="center"/>
          </w:tcPr>
          <w:p w14:paraId="362C02C9" w14:textId="77777777" w:rsidR="007E6FA6" w:rsidRPr="00700A9F" w:rsidRDefault="004871CF" w:rsidP="009C58D0">
            <w:pPr>
              <w:jc w:val="center"/>
              <w:rPr>
                <w:sz w:val="18"/>
              </w:rPr>
            </w:pPr>
            <w:r>
              <w:rPr>
                <w:sz w:val="18"/>
              </w:rPr>
              <w:t>0</w:t>
            </w:r>
          </w:p>
        </w:tc>
        <w:tc>
          <w:tcPr>
            <w:tcW w:w="1336" w:type="dxa"/>
            <w:tcBorders>
              <w:top w:val="single" w:sz="12" w:space="0" w:color="auto"/>
              <w:left w:val="single" w:sz="12" w:space="0" w:color="auto"/>
            </w:tcBorders>
            <w:vAlign w:val="center"/>
          </w:tcPr>
          <w:p w14:paraId="5173B1CF" w14:textId="77777777" w:rsidR="007E6FA6" w:rsidRPr="00700A9F" w:rsidRDefault="003D2053" w:rsidP="009C58D0">
            <w:pPr>
              <w:jc w:val="center"/>
              <w:rPr>
                <w:sz w:val="18"/>
              </w:rPr>
            </w:pPr>
            <w:r>
              <w:rPr>
                <w:sz w:val="18"/>
              </w:rPr>
              <w:t>4</w:t>
            </w:r>
          </w:p>
        </w:tc>
        <w:tc>
          <w:tcPr>
            <w:tcW w:w="1336" w:type="dxa"/>
            <w:tcBorders>
              <w:top w:val="single" w:sz="12" w:space="0" w:color="auto"/>
            </w:tcBorders>
            <w:vAlign w:val="center"/>
          </w:tcPr>
          <w:p w14:paraId="5E793567" w14:textId="77777777" w:rsidR="007E6FA6" w:rsidRPr="00700A9F" w:rsidRDefault="003D2053" w:rsidP="009C58D0">
            <w:pPr>
              <w:jc w:val="center"/>
              <w:rPr>
                <w:sz w:val="18"/>
              </w:rPr>
            </w:pPr>
            <w:r>
              <w:rPr>
                <w:sz w:val="18"/>
              </w:rPr>
              <w:t>0</w:t>
            </w:r>
          </w:p>
        </w:tc>
        <w:tc>
          <w:tcPr>
            <w:tcW w:w="1336" w:type="dxa"/>
            <w:tcBorders>
              <w:top w:val="single" w:sz="12" w:space="0" w:color="auto"/>
            </w:tcBorders>
            <w:vAlign w:val="center"/>
          </w:tcPr>
          <w:p w14:paraId="6B029D23" w14:textId="77777777" w:rsidR="007E6FA6" w:rsidRPr="00700A9F" w:rsidRDefault="003D2053" w:rsidP="009C58D0">
            <w:pPr>
              <w:jc w:val="center"/>
              <w:rPr>
                <w:sz w:val="18"/>
              </w:rPr>
            </w:pPr>
            <w:r>
              <w:rPr>
                <w:sz w:val="18"/>
              </w:rPr>
              <w:t>0</w:t>
            </w:r>
          </w:p>
        </w:tc>
      </w:tr>
      <w:tr w:rsidR="007E6FA6" w14:paraId="2745A88E" w14:textId="77777777" w:rsidTr="007E6FA6">
        <w:tc>
          <w:tcPr>
            <w:tcW w:w="1335" w:type="dxa"/>
            <w:tcBorders>
              <w:top w:val="single" w:sz="4" w:space="0" w:color="auto"/>
            </w:tcBorders>
          </w:tcPr>
          <w:p w14:paraId="3974114B" w14:textId="77777777" w:rsidR="007E6FA6" w:rsidRPr="00382BB6" w:rsidRDefault="007E6FA6" w:rsidP="009C58D0">
            <w:pPr>
              <w:rPr>
                <w:sz w:val="20"/>
              </w:rPr>
            </w:pPr>
            <w:r w:rsidRPr="00382BB6">
              <w:rPr>
                <w:sz w:val="20"/>
              </w:rPr>
              <w:t>July</w:t>
            </w:r>
          </w:p>
        </w:tc>
        <w:tc>
          <w:tcPr>
            <w:tcW w:w="1335" w:type="dxa"/>
            <w:tcBorders>
              <w:top w:val="single" w:sz="4" w:space="0" w:color="auto"/>
            </w:tcBorders>
            <w:vAlign w:val="center"/>
          </w:tcPr>
          <w:p w14:paraId="34C831BB" w14:textId="77777777" w:rsidR="007E6FA6" w:rsidRPr="00700A9F" w:rsidRDefault="003D2053" w:rsidP="009C58D0">
            <w:pPr>
              <w:jc w:val="center"/>
              <w:rPr>
                <w:sz w:val="18"/>
              </w:rPr>
            </w:pPr>
            <w:r>
              <w:rPr>
                <w:sz w:val="18"/>
              </w:rPr>
              <w:t>5</w:t>
            </w:r>
          </w:p>
        </w:tc>
        <w:tc>
          <w:tcPr>
            <w:tcW w:w="1336" w:type="dxa"/>
            <w:tcBorders>
              <w:top w:val="single" w:sz="4" w:space="0" w:color="auto"/>
            </w:tcBorders>
            <w:vAlign w:val="center"/>
          </w:tcPr>
          <w:p w14:paraId="7F289158" w14:textId="77777777" w:rsidR="007E6FA6" w:rsidRPr="00700A9F" w:rsidRDefault="003D2053" w:rsidP="009C58D0">
            <w:pPr>
              <w:jc w:val="center"/>
              <w:rPr>
                <w:sz w:val="18"/>
              </w:rPr>
            </w:pPr>
            <w:r>
              <w:rPr>
                <w:sz w:val="18"/>
              </w:rPr>
              <w:t>0</w:t>
            </w:r>
          </w:p>
        </w:tc>
        <w:tc>
          <w:tcPr>
            <w:tcW w:w="1336" w:type="dxa"/>
            <w:tcBorders>
              <w:top w:val="single" w:sz="4" w:space="0" w:color="auto"/>
              <w:right w:val="single" w:sz="12" w:space="0" w:color="auto"/>
            </w:tcBorders>
            <w:vAlign w:val="center"/>
          </w:tcPr>
          <w:p w14:paraId="525CE8EF" w14:textId="77777777" w:rsidR="007E6FA6" w:rsidRPr="00700A9F" w:rsidRDefault="003D2053" w:rsidP="009C58D0">
            <w:pPr>
              <w:jc w:val="center"/>
              <w:rPr>
                <w:sz w:val="18"/>
              </w:rPr>
            </w:pPr>
            <w:r>
              <w:rPr>
                <w:sz w:val="18"/>
              </w:rPr>
              <w:t>0</w:t>
            </w:r>
          </w:p>
        </w:tc>
        <w:tc>
          <w:tcPr>
            <w:tcW w:w="1336" w:type="dxa"/>
            <w:tcBorders>
              <w:top w:val="single" w:sz="4" w:space="0" w:color="auto"/>
              <w:left w:val="single" w:sz="12" w:space="0" w:color="auto"/>
            </w:tcBorders>
            <w:vAlign w:val="center"/>
          </w:tcPr>
          <w:p w14:paraId="5160FE5A" w14:textId="77777777" w:rsidR="007E6FA6" w:rsidRPr="00700A9F" w:rsidRDefault="003D2053" w:rsidP="009C58D0">
            <w:pPr>
              <w:jc w:val="center"/>
              <w:rPr>
                <w:sz w:val="18"/>
              </w:rPr>
            </w:pPr>
            <w:r>
              <w:rPr>
                <w:sz w:val="18"/>
              </w:rPr>
              <w:t>4</w:t>
            </w:r>
          </w:p>
        </w:tc>
        <w:tc>
          <w:tcPr>
            <w:tcW w:w="1336" w:type="dxa"/>
            <w:tcBorders>
              <w:top w:val="single" w:sz="4" w:space="0" w:color="auto"/>
            </w:tcBorders>
            <w:vAlign w:val="center"/>
          </w:tcPr>
          <w:p w14:paraId="110AA142" w14:textId="77777777" w:rsidR="007E6FA6" w:rsidRPr="00700A9F" w:rsidRDefault="003D2053" w:rsidP="009C58D0">
            <w:pPr>
              <w:jc w:val="center"/>
              <w:rPr>
                <w:sz w:val="18"/>
              </w:rPr>
            </w:pPr>
            <w:r>
              <w:rPr>
                <w:sz w:val="18"/>
              </w:rPr>
              <w:t>0</w:t>
            </w:r>
          </w:p>
        </w:tc>
        <w:tc>
          <w:tcPr>
            <w:tcW w:w="1336" w:type="dxa"/>
            <w:tcBorders>
              <w:top w:val="single" w:sz="4" w:space="0" w:color="auto"/>
            </w:tcBorders>
            <w:vAlign w:val="center"/>
          </w:tcPr>
          <w:p w14:paraId="5FD91D4B" w14:textId="77777777" w:rsidR="007E6FA6" w:rsidRPr="00700A9F" w:rsidRDefault="003D2053" w:rsidP="009C58D0">
            <w:pPr>
              <w:jc w:val="center"/>
              <w:rPr>
                <w:sz w:val="18"/>
              </w:rPr>
            </w:pPr>
            <w:r>
              <w:rPr>
                <w:sz w:val="18"/>
              </w:rPr>
              <w:t>0</w:t>
            </w:r>
          </w:p>
        </w:tc>
      </w:tr>
      <w:tr w:rsidR="007E6FA6" w14:paraId="728E7169" w14:textId="77777777" w:rsidTr="007E6FA6">
        <w:tc>
          <w:tcPr>
            <w:tcW w:w="1335" w:type="dxa"/>
            <w:tcBorders>
              <w:top w:val="single" w:sz="4" w:space="0" w:color="auto"/>
            </w:tcBorders>
          </w:tcPr>
          <w:p w14:paraId="36600F0D" w14:textId="77777777" w:rsidR="007E6FA6" w:rsidRPr="00382BB6" w:rsidRDefault="007E6FA6" w:rsidP="009C58D0">
            <w:pPr>
              <w:rPr>
                <w:sz w:val="20"/>
              </w:rPr>
            </w:pPr>
            <w:r w:rsidRPr="00382BB6">
              <w:rPr>
                <w:sz w:val="20"/>
              </w:rPr>
              <w:t>August</w:t>
            </w:r>
          </w:p>
        </w:tc>
        <w:tc>
          <w:tcPr>
            <w:tcW w:w="1335" w:type="dxa"/>
            <w:tcBorders>
              <w:top w:val="single" w:sz="4" w:space="0" w:color="auto"/>
            </w:tcBorders>
            <w:vAlign w:val="center"/>
          </w:tcPr>
          <w:p w14:paraId="1E2E39CB" w14:textId="77777777" w:rsidR="007E6FA6" w:rsidRPr="00700A9F" w:rsidRDefault="003D2053" w:rsidP="009C58D0">
            <w:pPr>
              <w:jc w:val="center"/>
              <w:rPr>
                <w:sz w:val="18"/>
              </w:rPr>
            </w:pPr>
            <w:r>
              <w:rPr>
                <w:sz w:val="18"/>
              </w:rPr>
              <w:t>1</w:t>
            </w:r>
          </w:p>
        </w:tc>
        <w:tc>
          <w:tcPr>
            <w:tcW w:w="1336" w:type="dxa"/>
            <w:tcBorders>
              <w:top w:val="single" w:sz="4" w:space="0" w:color="auto"/>
            </w:tcBorders>
            <w:vAlign w:val="center"/>
          </w:tcPr>
          <w:p w14:paraId="6E6BF2F1" w14:textId="77777777" w:rsidR="007E6FA6" w:rsidRPr="00700A9F" w:rsidRDefault="003D2053" w:rsidP="009C58D0">
            <w:pPr>
              <w:jc w:val="center"/>
              <w:rPr>
                <w:sz w:val="18"/>
              </w:rPr>
            </w:pPr>
            <w:r>
              <w:rPr>
                <w:sz w:val="18"/>
              </w:rPr>
              <w:t>4</w:t>
            </w:r>
          </w:p>
        </w:tc>
        <w:tc>
          <w:tcPr>
            <w:tcW w:w="1336" w:type="dxa"/>
            <w:tcBorders>
              <w:top w:val="single" w:sz="4" w:space="0" w:color="auto"/>
              <w:right w:val="single" w:sz="12" w:space="0" w:color="auto"/>
            </w:tcBorders>
            <w:vAlign w:val="center"/>
          </w:tcPr>
          <w:p w14:paraId="3E53EB5B" w14:textId="77777777" w:rsidR="007E6FA6" w:rsidRPr="00700A9F" w:rsidRDefault="003D2053" w:rsidP="009C58D0">
            <w:pPr>
              <w:jc w:val="center"/>
              <w:rPr>
                <w:sz w:val="18"/>
              </w:rPr>
            </w:pPr>
            <w:r>
              <w:rPr>
                <w:sz w:val="18"/>
              </w:rPr>
              <w:t>0</w:t>
            </w:r>
          </w:p>
        </w:tc>
        <w:tc>
          <w:tcPr>
            <w:tcW w:w="1336" w:type="dxa"/>
            <w:tcBorders>
              <w:top w:val="single" w:sz="4" w:space="0" w:color="auto"/>
              <w:left w:val="single" w:sz="12" w:space="0" w:color="auto"/>
            </w:tcBorders>
            <w:vAlign w:val="center"/>
          </w:tcPr>
          <w:p w14:paraId="3478D9CD" w14:textId="77777777" w:rsidR="007E6FA6" w:rsidRPr="00700A9F" w:rsidRDefault="003D2053" w:rsidP="009C58D0">
            <w:pPr>
              <w:jc w:val="center"/>
              <w:rPr>
                <w:sz w:val="18"/>
              </w:rPr>
            </w:pPr>
            <w:r>
              <w:rPr>
                <w:sz w:val="18"/>
              </w:rPr>
              <w:t>4</w:t>
            </w:r>
          </w:p>
        </w:tc>
        <w:tc>
          <w:tcPr>
            <w:tcW w:w="1336" w:type="dxa"/>
            <w:tcBorders>
              <w:top w:val="single" w:sz="4" w:space="0" w:color="auto"/>
            </w:tcBorders>
            <w:vAlign w:val="center"/>
          </w:tcPr>
          <w:p w14:paraId="1B485BDA" w14:textId="77777777" w:rsidR="007E6FA6" w:rsidRPr="00700A9F" w:rsidRDefault="003D2053" w:rsidP="009C58D0">
            <w:pPr>
              <w:jc w:val="center"/>
              <w:rPr>
                <w:sz w:val="18"/>
              </w:rPr>
            </w:pPr>
            <w:r>
              <w:rPr>
                <w:sz w:val="18"/>
              </w:rPr>
              <w:t>0</w:t>
            </w:r>
          </w:p>
        </w:tc>
        <w:tc>
          <w:tcPr>
            <w:tcW w:w="1336" w:type="dxa"/>
            <w:tcBorders>
              <w:top w:val="single" w:sz="4" w:space="0" w:color="auto"/>
            </w:tcBorders>
            <w:vAlign w:val="center"/>
          </w:tcPr>
          <w:p w14:paraId="41F86D85" w14:textId="77777777" w:rsidR="007E6FA6" w:rsidRPr="00700A9F" w:rsidRDefault="003D2053" w:rsidP="009C58D0">
            <w:pPr>
              <w:jc w:val="center"/>
              <w:rPr>
                <w:sz w:val="18"/>
              </w:rPr>
            </w:pPr>
            <w:r>
              <w:rPr>
                <w:sz w:val="18"/>
              </w:rPr>
              <w:t>0</w:t>
            </w:r>
          </w:p>
        </w:tc>
      </w:tr>
      <w:tr w:rsidR="007E6FA6" w14:paraId="5C4B28DD" w14:textId="77777777" w:rsidTr="007E6FA6">
        <w:tc>
          <w:tcPr>
            <w:tcW w:w="1335" w:type="dxa"/>
            <w:tcBorders>
              <w:top w:val="single" w:sz="4" w:space="0" w:color="auto"/>
            </w:tcBorders>
          </w:tcPr>
          <w:p w14:paraId="5DA1D123" w14:textId="77777777" w:rsidR="007E6FA6" w:rsidRPr="00382BB6" w:rsidRDefault="007E6FA6" w:rsidP="009C58D0">
            <w:pPr>
              <w:rPr>
                <w:sz w:val="20"/>
              </w:rPr>
            </w:pPr>
            <w:r w:rsidRPr="00382BB6">
              <w:rPr>
                <w:sz w:val="20"/>
              </w:rPr>
              <w:t>September</w:t>
            </w:r>
          </w:p>
        </w:tc>
        <w:tc>
          <w:tcPr>
            <w:tcW w:w="1335" w:type="dxa"/>
            <w:tcBorders>
              <w:top w:val="single" w:sz="4" w:space="0" w:color="auto"/>
            </w:tcBorders>
            <w:vAlign w:val="center"/>
          </w:tcPr>
          <w:p w14:paraId="23E11FA2" w14:textId="77777777" w:rsidR="007E6FA6" w:rsidRPr="00700A9F" w:rsidRDefault="003D2053" w:rsidP="009C58D0">
            <w:pPr>
              <w:jc w:val="center"/>
              <w:rPr>
                <w:sz w:val="18"/>
              </w:rPr>
            </w:pPr>
            <w:r>
              <w:rPr>
                <w:sz w:val="18"/>
              </w:rPr>
              <w:t>0</w:t>
            </w:r>
          </w:p>
        </w:tc>
        <w:tc>
          <w:tcPr>
            <w:tcW w:w="1336" w:type="dxa"/>
            <w:tcBorders>
              <w:top w:val="single" w:sz="4" w:space="0" w:color="auto"/>
            </w:tcBorders>
            <w:vAlign w:val="center"/>
          </w:tcPr>
          <w:p w14:paraId="0E873D41" w14:textId="77777777" w:rsidR="007E6FA6" w:rsidRPr="00700A9F" w:rsidRDefault="003D2053" w:rsidP="009C58D0">
            <w:pPr>
              <w:jc w:val="center"/>
              <w:rPr>
                <w:sz w:val="18"/>
              </w:rPr>
            </w:pPr>
            <w:r>
              <w:rPr>
                <w:sz w:val="18"/>
              </w:rPr>
              <w:t>5</w:t>
            </w:r>
          </w:p>
        </w:tc>
        <w:tc>
          <w:tcPr>
            <w:tcW w:w="1336" w:type="dxa"/>
            <w:tcBorders>
              <w:top w:val="single" w:sz="4" w:space="0" w:color="auto"/>
              <w:right w:val="single" w:sz="12" w:space="0" w:color="auto"/>
            </w:tcBorders>
            <w:vAlign w:val="center"/>
          </w:tcPr>
          <w:p w14:paraId="7545B150" w14:textId="77777777" w:rsidR="007E6FA6" w:rsidRPr="00700A9F" w:rsidRDefault="003D2053" w:rsidP="009C58D0">
            <w:pPr>
              <w:jc w:val="center"/>
              <w:rPr>
                <w:sz w:val="18"/>
              </w:rPr>
            </w:pPr>
            <w:r>
              <w:rPr>
                <w:sz w:val="18"/>
              </w:rPr>
              <w:t>0</w:t>
            </w:r>
          </w:p>
        </w:tc>
        <w:tc>
          <w:tcPr>
            <w:tcW w:w="1336" w:type="dxa"/>
            <w:tcBorders>
              <w:top w:val="single" w:sz="4" w:space="0" w:color="auto"/>
              <w:left w:val="single" w:sz="12" w:space="0" w:color="auto"/>
            </w:tcBorders>
            <w:vAlign w:val="center"/>
          </w:tcPr>
          <w:p w14:paraId="0DB04DF1" w14:textId="77777777" w:rsidR="007E6FA6" w:rsidRPr="00700A9F" w:rsidRDefault="003D2053" w:rsidP="009C58D0">
            <w:pPr>
              <w:jc w:val="center"/>
              <w:rPr>
                <w:sz w:val="18"/>
              </w:rPr>
            </w:pPr>
            <w:r>
              <w:rPr>
                <w:sz w:val="18"/>
              </w:rPr>
              <w:t>3</w:t>
            </w:r>
          </w:p>
        </w:tc>
        <w:tc>
          <w:tcPr>
            <w:tcW w:w="1336" w:type="dxa"/>
            <w:tcBorders>
              <w:top w:val="single" w:sz="4" w:space="0" w:color="auto"/>
            </w:tcBorders>
            <w:vAlign w:val="center"/>
          </w:tcPr>
          <w:p w14:paraId="3FAABE0A" w14:textId="77777777" w:rsidR="007E6FA6" w:rsidRPr="00700A9F" w:rsidRDefault="003D2053" w:rsidP="009C58D0">
            <w:pPr>
              <w:jc w:val="center"/>
              <w:rPr>
                <w:sz w:val="18"/>
              </w:rPr>
            </w:pPr>
            <w:r>
              <w:rPr>
                <w:sz w:val="18"/>
              </w:rPr>
              <w:t>1</w:t>
            </w:r>
          </w:p>
        </w:tc>
        <w:tc>
          <w:tcPr>
            <w:tcW w:w="1336" w:type="dxa"/>
            <w:tcBorders>
              <w:top w:val="single" w:sz="4" w:space="0" w:color="auto"/>
            </w:tcBorders>
            <w:vAlign w:val="center"/>
          </w:tcPr>
          <w:p w14:paraId="144954E9" w14:textId="77777777" w:rsidR="007E6FA6" w:rsidRPr="00700A9F" w:rsidRDefault="003D2053" w:rsidP="009C58D0">
            <w:pPr>
              <w:jc w:val="center"/>
              <w:rPr>
                <w:sz w:val="18"/>
              </w:rPr>
            </w:pPr>
            <w:r>
              <w:rPr>
                <w:sz w:val="18"/>
              </w:rPr>
              <w:t>0</w:t>
            </w:r>
          </w:p>
        </w:tc>
      </w:tr>
      <w:tr w:rsidR="007E6FA6" w14:paraId="0C880BAD" w14:textId="77777777" w:rsidTr="007E6FA6">
        <w:tc>
          <w:tcPr>
            <w:tcW w:w="1335" w:type="dxa"/>
            <w:tcBorders>
              <w:top w:val="single" w:sz="4" w:space="0" w:color="auto"/>
            </w:tcBorders>
          </w:tcPr>
          <w:p w14:paraId="4A6B854B" w14:textId="77777777" w:rsidR="007E6FA6" w:rsidRPr="00382BB6" w:rsidRDefault="007E6FA6" w:rsidP="009C58D0">
            <w:pPr>
              <w:rPr>
                <w:sz w:val="20"/>
              </w:rPr>
            </w:pPr>
            <w:r w:rsidRPr="00382BB6">
              <w:rPr>
                <w:sz w:val="20"/>
              </w:rPr>
              <w:t>October</w:t>
            </w:r>
          </w:p>
        </w:tc>
        <w:tc>
          <w:tcPr>
            <w:tcW w:w="1335" w:type="dxa"/>
            <w:tcBorders>
              <w:top w:val="single" w:sz="4" w:space="0" w:color="auto"/>
            </w:tcBorders>
            <w:vAlign w:val="center"/>
          </w:tcPr>
          <w:p w14:paraId="19E57460" w14:textId="77777777" w:rsidR="007E6FA6" w:rsidRPr="00700A9F" w:rsidRDefault="003D2053" w:rsidP="009C58D0">
            <w:pPr>
              <w:jc w:val="center"/>
              <w:rPr>
                <w:sz w:val="18"/>
              </w:rPr>
            </w:pPr>
            <w:r>
              <w:rPr>
                <w:sz w:val="18"/>
              </w:rPr>
              <w:t>3</w:t>
            </w:r>
          </w:p>
        </w:tc>
        <w:tc>
          <w:tcPr>
            <w:tcW w:w="1336" w:type="dxa"/>
            <w:tcBorders>
              <w:top w:val="single" w:sz="4" w:space="0" w:color="auto"/>
            </w:tcBorders>
            <w:vAlign w:val="center"/>
          </w:tcPr>
          <w:p w14:paraId="12AE5075" w14:textId="77777777" w:rsidR="007E6FA6" w:rsidRPr="00700A9F" w:rsidRDefault="003D2053" w:rsidP="009C58D0">
            <w:pPr>
              <w:jc w:val="center"/>
              <w:rPr>
                <w:sz w:val="18"/>
              </w:rPr>
            </w:pPr>
            <w:r>
              <w:rPr>
                <w:sz w:val="18"/>
              </w:rPr>
              <w:t>0</w:t>
            </w:r>
          </w:p>
        </w:tc>
        <w:tc>
          <w:tcPr>
            <w:tcW w:w="1336" w:type="dxa"/>
            <w:tcBorders>
              <w:top w:val="single" w:sz="4" w:space="0" w:color="auto"/>
              <w:right w:val="single" w:sz="12" w:space="0" w:color="auto"/>
            </w:tcBorders>
            <w:vAlign w:val="center"/>
          </w:tcPr>
          <w:p w14:paraId="44515A37" w14:textId="77777777" w:rsidR="007E6FA6" w:rsidRPr="00700A9F" w:rsidRDefault="003D2053" w:rsidP="009C58D0">
            <w:pPr>
              <w:jc w:val="center"/>
              <w:rPr>
                <w:sz w:val="18"/>
              </w:rPr>
            </w:pPr>
            <w:r>
              <w:rPr>
                <w:sz w:val="18"/>
              </w:rPr>
              <w:t>0</w:t>
            </w:r>
          </w:p>
        </w:tc>
        <w:tc>
          <w:tcPr>
            <w:tcW w:w="1336" w:type="dxa"/>
            <w:tcBorders>
              <w:top w:val="single" w:sz="4" w:space="0" w:color="auto"/>
              <w:left w:val="single" w:sz="12" w:space="0" w:color="auto"/>
            </w:tcBorders>
            <w:vAlign w:val="center"/>
          </w:tcPr>
          <w:p w14:paraId="7FFED548" w14:textId="77777777" w:rsidR="007E6FA6" w:rsidRPr="00700A9F" w:rsidRDefault="003D2053" w:rsidP="009C58D0">
            <w:pPr>
              <w:jc w:val="center"/>
              <w:rPr>
                <w:sz w:val="18"/>
              </w:rPr>
            </w:pPr>
            <w:r>
              <w:rPr>
                <w:sz w:val="18"/>
              </w:rPr>
              <w:t>3</w:t>
            </w:r>
          </w:p>
        </w:tc>
        <w:tc>
          <w:tcPr>
            <w:tcW w:w="1336" w:type="dxa"/>
            <w:tcBorders>
              <w:top w:val="single" w:sz="4" w:space="0" w:color="auto"/>
            </w:tcBorders>
            <w:vAlign w:val="center"/>
          </w:tcPr>
          <w:p w14:paraId="6E491B2C" w14:textId="77777777" w:rsidR="007E6FA6" w:rsidRPr="00700A9F" w:rsidRDefault="003D2053" w:rsidP="009C58D0">
            <w:pPr>
              <w:jc w:val="center"/>
              <w:rPr>
                <w:sz w:val="18"/>
              </w:rPr>
            </w:pPr>
            <w:r>
              <w:rPr>
                <w:sz w:val="18"/>
              </w:rPr>
              <w:t>0</w:t>
            </w:r>
          </w:p>
        </w:tc>
        <w:tc>
          <w:tcPr>
            <w:tcW w:w="1336" w:type="dxa"/>
            <w:tcBorders>
              <w:top w:val="single" w:sz="4" w:space="0" w:color="auto"/>
            </w:tcBorders>
            <w:vAlign w:val="center"/>
          </w:tcPr>
          <w:p w14:paraId="05A4561B" w14:textId="77777777" w:rsidR="007E6FA6" w:rsidRPr="00700A9F" w:rsidRDefault="003D2053" w:rsidP="009C58D0">
            <w:pPr>
              <w:jc w:val="center"/>
              <w:rPr>
                <w:sz w:val="18"/>
              </w:rPr>
            </w:pPr>
            <w:r>
              <w:rPr>
                <w:sz w:val="18"/>
              </w:rPr>
              <w:t>0</w:t>
            </w:r>
          </w:p>
        </w:tc>
      </w:tr>
      <w:tr w:rsidR="007E6FA6" w14:paraId="2DDFBB33" w14:textId="77777777" w:rsidTr="007146C7">
        <w:tc>
          <w:tcPr>
            <w:tcW w:w="9350" w:type="dxa"/>
            <w:gridSpan w:val="7"/>
            <w:tcBorders>
              <w:top w:val="single" w:sz="12" w:space="0" w:color="auto"/>
            </w:tcBorders>
            <w:shd w:val="clear" w:color="auto" w:fill="F2F2F2" w:themeFill="background1" w:themeFillShade="F2"/>
            <w:vAlign w:val="center"/>
          </w:tcPr>
          <w:p w14:paraId="5A34925C" w14:textId="77777777" w:rsidR="007E6FA6" w:rsidRPr="00382BB6" w:rsidRDefault="007E6FA6" w:rsidP="007E6FA6">
            <w:pPr>
              <w:jc w:val="center"/>
              <w:rPr>
                <w:b/>
                <w:i/>
                <w:sz w:val="20"/>
              </w:rPr>
            </w:pPr>
            <w:r w:rsidRPr="00557A31">
              <w:rPr>
                <w:b/>
                <w:i/>
                <w:sz w:val="24"/>
              </w:rPr>
              <w:t>2021</w:t>
            </w:r>
          </w:p>
        </w:tc>
      </w:tr>
      <w:tr w:rsidR="00F92035" w14:paraId="455DE6C1" w14:textId="77777777" w:rsidTr="009C58D0">
        <w:tc>
          <w:tcPr>
            <w:tcW w:w="1335" w:type="dxa"/>
            <w:tcBorders>
              <w:top w:val="single" w:sz="12" w:space="0" w:color="auto"/>
            </w:tcBorders>
          </w:tcPr>
          <w:p w14:paraId="7B1D5CF4" w14:textId="06D74806" w:rsidR="00F92035" w:rsidRPr="00C90C71" w:rsidRDefault="00F92035" w:rsidP="009C58D0">
            <w:pPr>
              <w:rPr>
                <w:sz w:val="20"/>
              </w:rPr>
            </w:pPr>
            <w:r w:rsidRPr="00382BB6">
              <w:rPr>
                <w:sz w:val="20"/>
              </w:rPr>
              <w:t>June</w:t>
            </w:r>
            <w:r w:rsidR="00C90C71">
              <w:rPr>
                <w:sz w:val="20"/>
                <w:vertAlign w:val="superscript"/>
              </w:rPr>
              <w:t>1</w:t>
            </w:r>
          </w:p>
        </w:tc>
        <w:tc>
          <w:tcPr>
            <w:tcW w:w="1335" w:type="dxa"/>
            <w:tcBorders>
              <w:top w:val="single" w:sz="12" w:space="0" w:color="auto"/>
            </w:tcBorders>
            <w:vAlign w:val="center"/>
          </w:tcPr>
          <w:p w14:paraId="3083FD25" w14:textId="77777777" w:rsidR="00F92035" w:rsidRPr="00700A9F" w:rsidRDefault="00F92035" w:rsidP="009C58D0">
            <w:pPr>
              <w:jc w:val="center"/>
              <w:rPr>
                <w:sz w:val="18"/>
              </w:rPr>
            </w:pPr>
            <w:r w:rsidRPr="00700A9F">
              <w:rPr>
                <w:sz w:val="18"/>
              </w:rPr>
              <w:t>5</w:t>
            </w:r>
          </w:p>
        </w:tc>
        <w:tc>
          <w:tcPr>
            <w:tcW w:w="1336" w:type="dxa"/>
            <w:tcBorders>
              <w:top w:val="single" w:sz="12" w:space="0" w:color="auto"/>
            </w:tcBorders>
            <w:vAlign w:val="center"/>
          </w:tcPr>
          <w:p w14:paraId="52933BB3" w14:textId="77777777" w:rsidR="00F92035" w:rsidRPr="00700A9F" w:rsidRDefault="00F92035" w:rsidP="009C58D0">
            <w:pPr>
              <w:jc w:val="center"/>
              <w:rPr>
                <w:sz w:val="18"/>
              </w:rPr>
            </w:pPr>
            <w:r w:rsidRPr="00700A9F">
              <w:rPr>
                <w:sz w:val="18"/>
              </w:rPr>
              <w:t>0</w:t>
            </w:r>
          </w:p>
        </w:tc>
        <w:tc>
          <w:tcPr>
            <w:tcW w:w="1336" w:type="dxa"/>
            <w:tcBorders>
              <w:top w:val="single" w:sz="12" w:space="0" w:color="auto"/>
              <w:right w:val="single" w:sz="12" w:space="0" w:color="auto"/>
            </w:tcBorders>
            <w:vAlign w:val="center"/>
          </w:tcPr>
          <w:p w14:paraId="756611E6" w14:textId="77777777" w:rsidR="00F92035" w:rsidRPr="00700A9F" w:rsidRDefault="00F92035" w:rsidP="009C58D0">
            <w:pPr>
              <w:jc w:val="center"/>
              <w:rPr>
                <w:sz w:val="18"/>
              </w:rPr>
            </w:pPr>
            <w:r w:rsidRPr="00700A9F">
              <w:rPr>
                <w:sz w:val="18"/>
              </w:rPr>
              <w:t>0</w:t>
            </w:r>
          </w:p>
        </w:tc>
        <w:tc>
          <w:tcPr>
            <w:tcW w:w="1336" w:type="dxa"/>
            <w:tcBorders>
              <w:top w:val="single" w:sz="12" w:space="0" w:color="auto"/>
              <w:left w:val="single" w:sz="12" w:space="0" w:color="auto"/>
            </w:tcBorders>
            <w:vAlign w:val="center"/>
          </w:tcPr>
          <w:p w14:paraId="67C99685" w14:textId="77777777" w:rsidR="00F92035" w:rsidRPr="00700A9F" w:rsidRDefault="00E91F6D" w:rsidP="009C58D0">
            <w:pPr>
              <w:jc w:val="center"/>
              <w:rPr>
                <w:sz w:val="18"/>
              </w:rPr>
            </w:pPr>
            <w:r>
              <w:rPr>
                <w:sz w:val="18"/>
              </w:rPr>
              <w:t>4</w:t>
            </w:r>
          </w:p>
        </w:tc>
        <w:tc>
          <w:tcPr>
            <w:tcW w:w="1336" w:type="dxa"/>
            <w:tcBorders>
              <w:top w:val="single" w:sz="12" w:space="0" w:color="auto"/>
            </w:tcBorders>
            <w:vAlign w:val="center"/>
          </w:tcPr>
          <w:p w14:paraId="3BA050CC" w14:textId="77777777" w:rsidR="00F92035" w:rsidRPr="00700A9F" w:rsidRDefault="00F92035" w:rsidP="009C58D0">
            <w:pPr>
              <w:jc w:val="center"/>
              <w:rPr>
                <w:sz w:val="18"/>
              </w:rPr>
            </w:pPr>
            <w:r w:rsidRPr="00700A9F">
              <w:rPr>
                <w:sz w:val="18"/>
              </w:rPr>
              <w:t>0</w:t>
            </w:r>
          </w:p>
        </w:tc>
        <w:tc>
          <w:tcPr>
            <w:tcW w:w="1336" w:type="dxa"/>
            <w:tcBorders>
              <w:top w:val="single" w:sz="12" w:space="0" w:color="auto"/>
            </w:tcBorders>
            <w:vAlign w:val="center"/>
          </w:tcPr>
          <w:p w14:paraId="10486BD8" w14:textId="77777777" w:rsidR="00F92035" w:rsidRPr="00700A9F" w:rsidRDefault="00F92035" w:rsidP="009C58D0">
            <w:pPr>
              <w:jc w:val="center"/>
              <w:rPr>
                <w:sz w:val="18"/>
              </w:rPr>
            </w:pPr>
            <w:r w:rsidRPr="00700A9F">
              <w:rPr>
                <w:sz w:val="18"/>
              </w:rPr>
              <w:t>0</w:t>
            </w:r>
          </w:p>
        </w:tc>
      </w:tr>
      <w:tr w:rsidR="00F92035" w14:paraId="7233681D" w14:textId="77777777" w:rsidTr="009C58D0">
        <w:tc>
          <w:tcPr>
            <w:tcW w:w="1335" w:type="dxa"/>
          </w:tcPr>
          <w:p w14:paraId="3E6A572D" w14:textId="77777777" w:rsidR="00F92035" w:rsidRPr="00382BB6" w:rsidRDefault="00F92035" w:rsidP="009C58D0">
            <w:pPr>
              <w:rPr>
                <w:sz w:val="20"/>
              </w:rPr>
            </w:pPr>
            <w:r w:rsidRPr="00382BB6">
              <w:rPr>
                <w:sz w:val="20"/>
              </w:rPr>
              <w:t>July</w:t>
            </w:r>
          </w:p>
        </w:tc>
        <w:tc>
          <w:tcPr>
            <w:tcW w:w="1335" w:type="dxa"/>
            <w:vAlign w:val="center"/>
          </w:tcPr>
          <w:p w14:paraId="109F23C1" w14:textId="77777777" w:rsidR="00F92035" w:rsidRPr="00700A9F" w:rsidRDefault="00F92035" w:rsidP="009C58D0">
            <w:pPr>
              <w:jc w:val="center"/>
              <w:rPr>
                <w:sz w:val="18"/>
              </w:rPr>
            </w:pPr>
            <w:r w:rsidRPr="00700A9F">
              <w:rPr>
                <w:sz w:val="18"/>
              </w:rPr>
              <w:t>1</w:t>
            </w:r>
          </w:p>
        </w:tc>
        <w:tc>
          <w:tcPr>
            <w:tcW w:w="1336" w:type="dxa"/>
            <w:vAlign w:val="center"/>
          </w:tcPr>
          <w:p w14:paraId="442B64C0" w14:textId="77777777" w:rsidR="00F92035" w:rsidRPr="00700A9F" w:rsidRDefault="00F92035" w:rsidP="009C58D0">
            <w:pPr>
              <w:jc w:val="center"/>
              <w:rPr>
                <w:sz w:val="18"/>
              </w:rPr>
            </w:pPr>
            <w:r w:rsidRPr="00700A9F">
              <w:rPr>
                <w:sz w:val="18"/>
              </w:rPr>
              <w:t>4</w:t>
            </w:r>
            <w:r w:rsidR="00FC02B2" w:rsidRPr="00700A9F">
              <w:rPr>
                <w:sz w:val="18"/>
              </w:rPr>
              <w:t>*</w:t>
            </w:r>
          </w:p>
        </w:tc>
        <w:tc>
          <w:tcPr>
            <w:tcW w:w="1336" w:type="dxa"/>
            <w:tcBorders>
              <w:right w:val="single" w:sz="12" w:space="0" w:color="auto"/>
            </w:tcBorders>
            <w:vAlign w:val="center"/>
          </w:tcPr>
          <w:p w14:paraId="4FC4F816" w14:textId="77777777" w:rsidR="00F92035" w:rsidRPr="00700A9F" w:rsidRDefault="00FC02B2" w:rsidP="009C58D0">
            <w:pPr>
              <w:jc w:val="center"/>
              <w:rPr>
                <w:sz w:val="18"/>
              </w:rPr>
            </w:pPr>
            <w:r w:rsidRPr="00700A9F">
              <w:rPr>
                <w:sz w:val="18"/>
              </w:rPr>
              <w:t>0</w:t>
            </w:r>
          </w:p>
        </w:tc>
        <w:tc>
          <w:tcPr>
            <w:tcW w:w="1336" w:type="dxa"/>
            <w:tcBorders>
              <w:left w:val="single" w:sz="12" w:space="0" w:color="auto"/>
            </w:tcBorders>
            <w:vAlign w:val="center"/>
          </w:tcPr>
          <w:p w14:paraId="526E31C4" w14:textId="77777777" w:rsidR="00F92035" w:rsidRPr="00700A9F" w:rsidRDefault="00E91F6D" w:rsidP="009C58D0">
            <w:pPr>
              <w:jc w:val="center"/>
              <w:rPr>
                <w:sz w:val="18"/>
              </w:rPr>
            </w:pPr>
            <w:r>
              <w:rPr>
                <w:sz w:val="18"/>
              </w:rPr>
              <w:t>4</w:t>
            </w:r>
          </w:p>
        </w:tc>
        <w:tc>
          <w:tcPr>
            <w:tcW w:w="1336" w:type="dxa"/>
            <w:vAlign w:val="center"/>
          </w:tcPr>
          <w:p w14:paraId="68781ADF" w14:textId="77777777" w:rsidR="00F92035" w:rsidRPr="00700A9F" w:rsidRDefault="00F92035" w:rsidP="009C58D0">
            <w:pPr>
              <w:jc w:val="center"/>
              <w:rPr>
                <w:sz w:val="18"/>
              </w:rPr>
            </w:pPr>
            <w:r w:rsidRPr="00700A9F">
              <w:rPr>
                <w:sz w:val="18"/>
              </w:rPr>
              <w:t>0</w:t>
            </w:r>
          </w:p>
        </w:tc>
        <w:tc>
          <w:tcPr>
            <w:tcW w:w="1336" w:type="dxa"/>
            <w:vAlign w:val="center"/>
          </w:tcPr>
          <w:p w14:paraId="62ABC1B7" w14:textId="77777777" w:rsidR="00F92035" w:rsidRPr="00700A9F" w:rsidRDefault="00F92035" w:rsidP="009C58D0">
            <w:pPr>
              <w:jc w:val="center"/>
              <w:rPr>
                <w:sz w:val="18"/>
              </w:rPr>
            </w:pPr>
            <w:r w:rsidRPr="00700A9F">
              <w:rPr>
                <w:sz w:val="18"/>
              </w:rPr>
              <w:t>0</w:t>
            </w:r>
          </w:p>
        </w:tc>
      </w:tr>
      <w:tr w:rsidR="00F92035" w14:paraId="1F0E5E5E" w14:textId="77777777" w:rsidTr="009C58D0">
        <w:tc>
          <w:tcPr>
            <w:tcW w:w="1335" w:type="dxa"/>
          </w:tcPr>
          <w:p w14:paraId="392E0A2F" w14:textId="77777777" w:rsidR="00F92035" w:rsidRPr="00382BB6" w:rsidRDefault="00F92035" w:rsidP="009C58D0">
            <w:pPr>
              <w:rPr>
                <w:sz w:val="20"/>
              </w:rPr>
            </w:pPr>
            <w:r w:rsidRPr="00382BB6">
              <w:rPr>
                <w:sz w:val="20"/>
              </w:rPr>
              <w:t>August</w:t>
            </w:r>
          </w:p>
        </w:tc>
        <w:tc>
          <w:tcPr>
            <w:tcW w:w="1335" w:type="dxa"/>
            <w:vAlign w:val="center"/>
          </w:tcPr>
          <w:p w14:paraId="36498B69" w14:textId="77777777" w:rsidR="00F92035" w:rsidRPr="00700A9F" w:rsidRDefault="00FC02B2" w:rsidP="009C58D0">
            <w:pPr>
              <w:jc w:val="center"/>
              <w:rPr>
                <w:sz w:val="18"/>
              </w:rPr>
            </w:pPr>
            <w:r w:rsidRPr="00700A9F">
              <w:rPr>
                <w:sz w:val="18"/>
              </w:rPr>
              <w:t>0</w:t>
            </w:r>
          </w:p>
        </w:tc>
        <w:tc>
          <w:tcPr>
            <w:tcW w:w="1336" w:type="dxa"/>
            <w:vAlign w:val="center"/>
          </w:tcPr>
          <w:p w14:paraId="3E7608EC" w14:textId="77777777" w:rsidR="00F92035" w:rsidRPr="00700A9F" w:rsidRDefault="00FC02B2" w:rsidP="009C58D0">
            <w:pPr>
              <w:jc w:val="center"/>
              <w:rPr>
                <w:sz w:val="18"/>
              </w:rPr>
            </w:pPr>
            <w:r w:rsidRPr="00700A9F">
              <w:rPr>
                <w:sz w:val="18"/>
              </w:rPr>
              <w:t>0</w:t>
            </w:r>
          </w:p>
        </w:tc>
        <w:tc>
          <w:tcPr>
            <w:tcW w:w="1336" w:type="dxa"/>
            <w:tcBorders>
              <w:right w:val="single" w:sz="12" w:space="0" w:color="auto"/>
            </w:tcBorders>
            <w:vAlign w:val="center"/>
          </w:tcPr>
          <w:p w14:paraId="51410E0A" w14:textId="77777777" w:rsidR="00F92035" w:rsidRPr="00700A9F" w:rsidRDefault="00FC02B2" w:rsidP="009C58D0">
            <w:pPr>
              <w:jc w:val="center"/>
              <w:rPr>
                <w:sz w:val="18"/>
              </w:rPr>
            </w:pPr>
            <w:r w:rsidRPr="00700A9F">
              <w:rPr>
                <w:sz w:val="18"/>
              </w:rPr>
              <w:t>5</w:t>
            </w:r>
          </w:p>
        </w:tc>
        <w:tc>
          <w:tcPr>
            <w:tcW w:w="1336" w:type="dxa"/>
            <w:tcBorders>
              <w:left w:val="single" w:sz="12" w:space="0" w:color="auto"/>
            </w:tcBorders>
            <w:vAlign w:val="center"/>
          </w:tcPr>
          <w:p w14:paraId="47C47A56" w14:textId="77777777" w:rsidR="00F92035" w:rsidRPr="00700A9F" w:rsidRDefault="00FC02B2" w:rsidP="009C58D0">
            <w:pPr>
              <w:jc w:val="center"/>
              <w:rPr>
                <w:sz w:val="18"/>
              </w:rPr>
            </w:pPr>
            <w:r w:rsidRPr="00700A9F">
              <w:rPr>
                <w:sz w:val="18"/>
              </w:rPr>
              <w:t>4</w:t>
            </w:r>
          </w:p>
        </w:tc>
        <w:tc>
          <w:tcPr>
            <w:tcW w:w="1336" w:type="dxa"/>
            <w:vAlign w:val="center"/>
          </w:tcPr>
          <w:p w14:paraId="579613E0" w14:textId="77777777" w:rsidR="00F92035" w:rsidRPr="00700A9F" w:rsidRDefault="00FC02B2" w:rsidP="009C58D0">
            <w:pPr>
              <w:jc w:val="center"/>
              <w:rPr>
                <w:sz w:val="18"/>
              </w:rPr>
            </w:pPr>
            <w:r w:rsidRPr="00700A9F">
              <w:rPr>
                <w:sz w:val="18"/>
              </w:rPr>
              <w:t>0</w:t>
            </w:r>
          </w:p>
        </w:tc>
        <w:tc>
          <w:tcPr>
            <w:tcW w:w="1336" w:type="dxa"/>
            <w:vAlign w:val="center"/>
          </w:tcPr>
          <w:p w14:paraId="33856206" w14:textId="77777777" w:rsidR="00F92035" w:rsidRPr="00700A9F" w:rsidRDefault="00060ED6" w:rsidP="009C58D0">
            <w:pPr>
              <w:jc w:val="center"/>
              <w:rPr>
                <w:sz w:val="18"/>
              </w:rPr>
            </w:pPr>
            <w:r>
              <w:rPr>
                <w:sz w:val="18"/>
              </w:rPr>
              <w:t>0</w:t>
            </w:r>
          </w:p>
        </w:tc>
      </w:tr>
      <w:tr w:rsidR="00F92035" w14:paraId="7DCEC0D6" w14:textId="77777777" w:rsidTr="009C58D0">
        <w:tc>
          <w:tcPr>
            <w:tcW w:w="1335" w:type="dxa"/>
          </w:tcPr>
          <w:p w14:paraId="0546FBFE" w14:textId="77777777" w:rsidR="00F92035" w:rsidRPr="00382BB6" w:rsidRDefault="00F92035" w:rsidP="009C58D0">
            <w:pPr>
              <w:rPr>
                <w:sz w:val="20"/>
              </w:rPr>
            </w:pPr>
            <w:r w:rsidRPr="00382BB6">
              <w:rPr>
                <w:sz w:val="20"/>
              </w:rPr>
              <w:t>September</w:t>
            </w:r>
          </w:p>
        </w:tc>
        <w:tc>
          <w:tcPr>
            <w:tcW w:w="1335" w:type="dxa"/>
            <w:vAlign w:val="center"/>
          </w:tcPr>
          <w:p w14:paraId="0F3DE976" w14:textId="77777777" w:rsidR="00F92035" w:rsidRPr="00700A9F" w:rsidRDefault="00FC02B2" w:rsidP="009C58D0">
            <w:pPr>
              <w:jc w:val="center"/>
              <w:rPr>
                <w:sz w:val="18"/>
              </w:rPr>
            </w:pPr>
            <w:r w:rsidRPr="00700A9F">
              <w:rPr>
                <w:sz w:val="18"/>
              </w:rPr>
              <w:t>0</w:t>
            </w:r>
          </w:p>
        </w:tc>
        <w:tc>
          <w:tcPr>
            <w:tcW w:w="1336" w:type="dxa"/>
            <w:vAlign w:val="center"/>
          </w:tcPr>
          <w:p w14:paraId="55321175" w14:textId="77777777" w:rsidR="00F92035" w:rsidRPr="00700A9F" w:rsidRDefault="00FC02B2" w:rsidP="009C58D0">
            <w:pPr>
              <w:jc w:val="center"/>
              <w:rPr>
                <w:sz w:val="18"/>
              </w:rPr>
            </w:pPr>
            <w:r w:rsidRPr="00700A9F">
              <w:rPr>
                <w:sz w:val="18"/>
              </w:rPr>
              <w:t>5</w:t>
            </w:r>
          </w:p>
        </w:tc>
        <w:tc>
          <w:tcPr>
            <w:tcW w:w="1336" w:type="dxa"/>
            <w:tcBorders>
              <w:right w:val="single" w:sz="12" w:space="0" w:color="auto"/>
            </w:tcBorders>
            <w:vAlign w:val="center"/>
          </w:tcPr>
          <w:p w14:paraId="7CD49B2E" w14:textId="77777777" w:rsidR="00F92035" w:rsidRPr="00700A9F" w:rsidRDefault="00FC02B2" w:rsidP="009C58D0">
            <w:pPr>
              <w:jc w:val="center"/>
              <w:rPr>
                <w:sz w:val="18"/>
              </w:rPr>
            </w:pPr>
            <w:r w:rsidRPr="00700A9F">
              <w:rPr>
                <w:sz w:val="18"/>
              </w:rPr>
              <w:t>0</w:t>
            </w:r>
          </w:p>
        </w:tc>
        <w:tc>
          <w:tcPr>
            <w:tcW w:w="1336" w:type="dxa"/>
            <w:tcBorders>
              <w:left w:val="single" w:sz="12" w:space="0" w:color="auto"/>
            </w:tcBorders>
            <w:vAlign w:val="center"/>
          </w:tcPr>
          <w:p w14:paraId="03522036" w14:textId="77777777" w:rsidR="00F92035" w:rsidRPr="00700A9F" w:rsidRDefault="00FC02B2" w:rsidP="009C58D0">
            <w:pPr>
              <w:jc w:val="center"/>
              <w:rPr>
                <w:sz w:val="18"/>
              </w:rPr>
            </w:pPr>
            <w:r w:rsidRPr="00700A9F">
              <w:rPr>
                <w:sz w:val="18"/>
              </w:rPr>
              <w:t>3</w:t>
            </w:r>
          </w:p>
        </w:tc>
        <w:tc>
          <w:tcPr>
            <w:tcW w:w="1336" w:type="dxa"/>
            <w:vAlign w:val="center"/>
          </w:tcPr>
          <w:p w14:paraId="00AA6BB2" w14:textId="77777777" w:rsidR="00F92035" w:rsidRPr="00700A9F" w:rsidRDefault="00E91F6D" w:rsidP="009C58D0">
            <w:pPr>
              <w:jc w:val="center"/>
              <w:rPr>
                <w:sz w:val="18"/>
              </w:rPr>
            </w:pPr>
            <w:r>
              <w:rPr>
                <w:sz w:val="18"/>
              </w:rPr>
              <w:t>1</w:t>
            </w:r>
          </w:p>
        </w:tc>
        <w:tc>
          <w:tcPr>
            <w:tcW w:w="1336" w:type="dxa"/>
            <w:vAlign w:val="center"/>
          </w:tcPr>
          <w:p w14:paraId="24F2485C" w14:textId="77777777" w:rsidR="00F92035" w:rsidRPr="00700A9F" w:rsidRDefault="00FC02B2" w:rsidP="009C58D0">
            <w:pPr>
              <w:jc w:val="center"/>
              <w:rPr>
                <w:sz w:val="18"/>
              </w:rPr>
            </w:pPr>
            <w:r w:rsidRPr="00700A9F">
              <w:rPr>
                <w:sz w:val="18"/>
              </w:rPr>
              <w:t>0</w:t>
            </w:r>
          </w:p>
        </w:tc>
      </w:tr>
      <w:tr w:rsidR="00F92035" w14:paraId="51E5102A" w14:textId="77777777" w:rsidTr="009C58D0">
        <w:tc>
          <w:tcPr>
            <w:tcW w:w="1335" w:type="dxa"/>
          </w:tcPr>
          <w:p w14:paraId="7FC8D37A" w14:textId="77777777" w:rsidR="00F92035" w:rsidRPr="00382BB6" w:rsidRDefault="00F92035" w:rsidP="009C58D0">
            <w:pPr>
              <w:rPr>
                <w:sz w:val="20"/>
              </w:rPr>
            </w:pPr>
            <w:r w:rsidRPr="00382BB6">
              <w:rPr>
                <w:sz w:val="20"/>
              </w:rPr>
              <w:t>October</w:t>
            </w:r>
          </w:p>
        </w:tc>
        <w:tc>
          <w:tcPr>
            <w:tcW w:w="1335" w:type="dxa"/>
            <w:vAlign w:val="center"/>
          </w:tcPr>
          <w:p w14:paraId="5665EFF9" w14:textId="77777777" w:rsidR="00F92035" w:rsidRPr="00700A9F" w:rsidRDefault="00FC02B2" w:rsidP="009C58D0">
            <w:pPr>
              <w:jc w:val="center"/>
              <w:rPr>
                <w:sz w:val="18"/>
              </w:rPr>
            </w:pPr>
            <w:r w:rsidRPr="00700A9F">
              <w:rPr>
                <w:sz w:val="18"/>
              </w:rPr>
              <w:t>3</w:t>
            </w:r>
          </w:p>
        </w:tc>
        <w:tc>
          <w:tcPr>
            <w:tcW w:w="1336" w:type="dxa"/>
            <w:vAlign w:val="center"/>
          </w:tcPr>
          <w:p w14:paraId="1FB3F8A7" w14:textId="77777777" w:rsidR="00F92035" w:rsidRPr="00700A9F" w:rsidRDefault="00FC02B2" w:rsidP="009C58D0">
            <w:pPr>
              <w:jc w:val="center"/>
              <w:rPr>
                <w:sz w:val="18"/>
              </w:rPr>
            </w:pPr>
            <w:r w:rsidRPr="00700A9F">
              <w:rPr>
                <w:sz w:val="18"/>
              </w:rPr>
              <w:t>0</w:t>
            </w:r>
          </w:p>
        </w:tc>
        <w:tc>
          <w:tcPr>
            <w:tcW w:w="1336" w:type="dxa"/>
            <w:tcBorders>
              <w:right w:val="single" w:sz="12" w:space="0" w:color="auto"/>
            </w:tcBorders>
            <w:vAlign w:val="center"/>
          </w:tcPr>
          <w:p w14:paraId="5656E64C" w14:textId="77777777" w:rsidR="00F92035" w:rsidRPr="00700A9F" w:rsidRDefault="00FC02B2" w:rsidP="009C58D0">
            <w:pPr>
              <w:jc w:val="center"/>
              <w:rPr>
                <w:sz w:val="18"/>
              </w:rPr>
            </w:pPr>
            <w:r w:rsidRPr="00700A9F">
              <w:rPr>
                <w:sz w:val="18"/>
              </w:rPr>
              <w:t>0</w:t>
            </w:r>
          </w:p>
        </w:tc>
        <w:tc>
          <w:tcPr>
            <w:tcW w:w="1336" w:type="dxa"/>
            <w:tcBorders>
              <w:left w:val="single" w:sz="12" w:space="0" w:color="auto"/>
            </w:tcBorders>
            <w:vAlign w:val="center"/>
          </w:tcPr>
          <w:p w14:paraId="5ECDE453" w14:textId="77777777" w:rsidR="00F92035" w:rsidRPr="00700A9F" w:rsidRDefault="00FC02B2" w:rsidP="009C58D0">
            <w:pPr>
              <w:jc w:val="center"/>
              <w:rPr>
                <w:sz w:val="18"/>
              </w:rPr>
            </w:pPr>
            <w:r w:rsidRPr="00700A9F">
              <w:rPr>
                <w:sz w:val="18"/>
              </w:rPr>
              <w:t>3</w:t>
            </w:r>
          </w:p>
        </w:tc>
        <w:tc>
          <w:tcPr>
            <w:tcW w:w="1336" w:type="dxa"/>
            <w:vAlign w:val="center"/>
          </w:tcPr>
          <w:p w14:paraId="1BBD2184" w14:textId="77777777" w:rsidR="00F92035" w:rsidRPr="00700A9F" w:rsidRDefault="00FC02B2" w:rsidP="009C58D0">
            <w:pPr>
              <w:jc w:val="center"/>
              <w:rPr>
                <w:sz w:val="18"/>
              </w:rPr>
            </w:pPr>
            <w:r w:rsidRPr="00700A9F">
              <w:rPr>
                <w:sz w:val="18"/>
              </w:rPr>
              <w:t>0</w:t>
            </w:r>
          </w:p>
        </w:tc>
        <w:tc>
          <w:tcPr>
            <w:tcW w:w="1336" w:type="dxa"/>
            <w:vAlign w:val="center"/>
          </w:tcPr>
          <w:p w14:paraId="41BB84DE" w14:textId="77777777" w:rsidR="00F92035" w:rsidRPr="00700A9F" w:rsidRDefault="00FC02B2" w:rsidP="009C58D0">
            <w:pPr>
              <w:jc w:val="center"/>
              <w:rPr>
                <w:sz w:val="18"/>
              </w:rPr>
            </w:pPr>
            <w:r w:rsidRPr="00700A9F">
              <w:rPr>
                <w:sz w:val="18"/>
              </w:rPr>
              <w:t>0</w:t>
            </w:r>
          </w:p>
        </w:tc>
      </w:tr>
    </w:tbl>
    <w:p w14:paraId="5BA9FB17" w14:textId="0BF2CF85" w:rsidR="00F92035" w:rsidRDefault="00F92035" w:rsidP="00925751">
      <w:pPr>
        <w:spacing w:after="0" w:line="240" w:lineRule="auto"/>
        <w:rPr>
          <w:sz w:val="18"/>
        </w:rPr>
      </w:pPr>
      <w:r w:rsidRPr="005F7F87">
        <w:rPr>
          <w:sz w:val="18"/>
        </w:rPr>
        <w:t>*Three samples with TN:TP</w:t>
      </w:r>
      <w:r w:rsidR="009C58D0">
        <w:rPr>
          <w:sz w:val="18"/>
        </w:rPr>
        <w:t xml:space="preserve"> ratios </w:t>
      </w:r>
      <w:r w:rsidRPr="005F7F87">
        <w:rPr>
          <w:sz w:val="18"/>
        </w:rPr>
        <w:t xml:space="preserve">&lt;10 </w:t>
      </w:r>
      <w:r w:rsidR="004F456E">
        <w:rPr>
          <w:sz w:val="18"/>
        </w:rPr>
        <w:t xml:space="preserve">placed in co-limitation </w:t>
      </w:r>
      <w:r w:rsidR="008A3984">
        <w:rPr>
          <w:sz w:val="18"/>
        </w:rPr>
        <w:t>category</w:t>
      </w:r>
      <w:r w:rsidR="004F456E">
        <w:rPr>
          <w:sz w:val="18"/>
        </w:rPr>
        <w:t>, although</w:t>
      </w:r>
      <w:r w:rsidRPr="005F7F87">
        <w:rPr>
          <w:sz w:val="18"/>
        </w:rPr>
        <w:t xml:space="preserve"> could be N-limited</w:t>
      </w:r>
      <w:r w:rsidR="008A7A90">
        <w:rPr>
          <w:sz w:val="18"/>
        </w:rPr>
        <w:t>; inherent</w:t>
      </w:r>
      <w:r w:rsidRPr="005F7F87">
        <w:rPr>
          <w:sz w:val="18"/>
        </w:rPr>
        <w:t xml:space="preserve"> challenge with censored data</w:t>
      </w:r>
    </w:p>
    <w:p w14:paraId="7D0FE3C6" w14:textId="1931ED0C" w:rsidR="00C90C71" w:rsidRPr="00C90C71" w:rsidRDefault="00C90C71" w:rsidP="00925751">
      <w:pPr>
        <w:spacing w:line="240" w:lineRule="auto"/>
        <w:rPr>
          <w:sz w:val="18"/>
        </w:rPr>
      </w:pPr>
      <w:r>
        <w:rPr>
          <w:sz w:val="18"/>
          <w:vertAlign w:val="superscript"/>
        </w:rPr>
        <w:t>1</w:t>
      </w:r>
      <w:r>
        <w:rPr>
          <w:sz w:val="18"/>
        </w:rPr>
        <w:t xml:space="preserve"> June 2021 TP results flagged due to contamination in field blank sample (FB qualifier).</w:t>
      </w:r>
    </w:p>
    <w:p w14:paraId="23128769" w14:textId="77777777" w:rsidR="00653599" w:rsidRPr="00216A65" w:rsidRDefault="00653599" w:rsidP="00600C51">
      <w:pPr>
        <w:pStyle w:val="Heading3"/>
      </w:pPr>
      <w:proofErr w:type="spellStart"/>
      <w:r w:rsidRPr="00216A65">
        <w:t>Nitrate+nitrite</w:t>
      </w:r>
      <w:proofErr w:type="spellEnd"/>
    </w:p>
    <w:p w14:paraId="18E189C2" w14:textId="3E60F17A" w:rsidR="006606EB" w:rsidRDefault="00631A72" w:rsidP="00B86A38">
      <w:r>
        <w:t xml:space="preserve">A summary of </w:t>
      </w:r>
      <w:proofErr w:type="spellStart"/>
      <w:r>
        <w:t>nitrate+nitrite</w:t>
      </w:r>
      <w:proofErr w:type="spellEnd"/>
      <w:r>
        <w:t xml:space="preserve"> (NO</w:t>
      </w:r>
      <w:r>
        <w:rPr>
          <w:vertAlign w:val="subscript"/>
        </w:rPr>
        <w:t>2</w:t>
      </w:r>
      <w:r>
        <w:t>+NO</w:t>
      </w:r>
      <w:r>
        <w:rPr>
          <w:vertAlign w:val="subscript"/>
        </w:rPr>
        <w:t>3</w:t>
      </w:r>
      <w:r>
        <w:t xml:space="preserve">) data is provided in </w:t>
      </w:r>
      <w:r>
        <w:fldChar w:fldCharType="begin"/>
      </w:r>
      <w:r>
        <w:instrText xml:space="preserve"> REF _Ref97620186 \h </w:instrText>
      </w:r>
      <w:r>
        <w:fldChar w:fldCharType="separate"/>
      </w:r>
      <w:r w:rsidR="00D7404C" w:rsidRPr="00601FD1">
        <w:rPr>
          <w:b/>
          <w:i/>
          <w:sz w:val="20"/>
        </w:rPr>
        <w:t xml:space="preserve">Table </w:t>
      </w:r>
      <w:r w:rsidR="00D7404C">
        <w:rPr>
          <w:b/>
          <w:i/>
          <w:noProof/>
          <w:sz w:val="20"/>
        </w:rPr>
        <w:t>5</w:t>
      </w:r>
      <w:r>
        <w:fldChar w:fldCharType="end"/>
      </w:r>
      <w:r>
        <w:t xml:space="preserve">.  </w:t>
      </w:r>
      <w:r w:rsidR="006606EB">
        <w:t>All surface NO</w:t>
      </w:r>
      <w:r w:rsidR="006606EB">
        <w:rPr>
          <w:vertAlign w:val="subscript"/>
        </w:rPr>
        <w:t>2</w:t>
      </w:r>
      <w:r w:rsidR="006606EB">
        <w:t>+NO</w:t>
      </w:r>
      <w:r w:rsidR="006606EB">
        <w:rPr>
          <w:vertAlign w:val="subscript"/>
        </w:rPr>
        <w:t>3</w:t>
      </w:r>
      <w:r w:rsidR="006606EB">
        <w:t xml:space="preserve"> concentrations were &lt;0.05 mg/L during 2020, indicating inorganic nitrogen was not abundant.  Bottom NO</w:t>
      </w:r>
      <w:r w:rsidR="006606EB">
        <w:rPr>
          <w:vertAlign w:val="subscript"/>
        </w:rPr>
        <w:t>2</w:t>
      </w:r>
      <w:r w:rsidR="006606EB">
        <w:t>+NO</w:t>
      </w:r>
      <w:r w:rsidR="006606EB">
        <w:rPr>
          <w:vertAlign w:val="subscript"/>
        </w:rPr>
        <w:t>3</w:t>
      </w:r>
      <w:r w:rsidR="006606EB">
        <w:t xml:space="preserve"> concentrations were also all &lt;0.05 mg/L, with the exception of two samples (0.051</w:t>
      </w:r>
      <w:r w:rsidR="00314455">
        <w:t xml:space="preserve"> - </w:t>
      </w:r>
      <w:r w:rsidR="006606EB">
        <w:t>0.057 mg/L) during June</w:t>
      </w:r>
      <w:r w:rsidR="00166C2B">
        <w:t xml:space="preserve">.  </w:t>
      </w:r>
    </w:p>
    <w:p w14:paraId="1F6E9D50" w14:textId="129698D8" w:rsidR="00BC65DE" w:rsidRDefault="005D2E29" w:rsidP="00B86A38">
      <w:r>
        <w:t xml:space="preserve">All reportable </w:t>
      </w:r>
      <w:r w:rsidR="00331295">
        <w:t xml:space="preserve">surface </w:t>
      </w:r>
      <w:r>
        <w:t>NO</w:t>
      </w:r>
      <w:r>
        <w:rPr>
          <w:vertAlign w:val="subscript"/>
        </w:rPr>
        <w:t>2</w:t>
      </w:r>
      <w:r>
        <w:t>+NO</w:t>
      </w:r>
      <w:r>
        <w:rPr>
          <w:vertAlign w:val="subscript"/>
        </w:rPr>
        <w:t>3</w:t>
      </w:r>
      <w:r>
        <w:t xml:space="preserve"> concentrations in</w:t>
      </w:r>
      <w:r w:rsidR="00331295">
        <w:t xml:space="preserve"> 2021</w:t>
      </w:r>
      <w:r>
        <w:t xml:space="preserve"> were found during June</w:t>
      </w:r>
      <w:r w:rsidR="00141329">
        <w:t xml:space="preserve"> (all samples 0.11 mg/L)</w:t>
      </w:r>
      <w:r>
        <w:t xml:space="preserve">, suggesting only a seasonal availability of inorganic nitrogen during post-turnover conditions. </w:t>
      </w:r>
      <w:r w:rsidR="00522FE9">
        <w:t xml:space="preserve"> Reportable NO</w:t>
      </w:r>
      <w:r w:rsidR="00522FE9">
        <w:rPr>
          <w:vertAlign w:val="subscript"/>
        </w:rPr>
        <w:t>2</w:t>
      </w:r>
      <w:r w:rsidR="00522FE9">
        <w:t>+NO</w:t>
      </w:r>
      <w:r w:rsidR="00522FE9">
        <w:rPr>
          <w:vertAlign w:val="subscript"/>
        </w:rPr>
        <w:t>3</w:t>
      </w:r>
      <w:r w:rsidR="00522FE9">
        <w:t xml:space="preserve"> concentrations in the bottom of Brooks Lake were also found during June</w:t>
      </w:r>
      <w:r w:rsidR="00267D15">
        <w:t xml:space="preserve"> (all samples 0.11 mg/L)</w:t>
      </w:r>
      <w:r w:rsidR="00522FE9">
        <w:t>, as well as two of the sites during July</w:t>
      </w:r>
      <w:r w:rsidR="00267D15">
        <w:t xml:space="preserve"> (0.07, 0.08 mg/L)</w:t>
      </w:r>
      <w:r w:rsidR="00522FE9">
        <w:t>.  During the rest of the year all NO</w:t>
      </w:r>
      <w:r w:rsidR="00522FE9">
        <w:rPr>
          <w:vertAlign w:val="subscript"/>
        </w:rPr>
        <w:t>2</w:t>
      </w:r>
      <w:r w:rsidR="00522FE9">
        <w:t>+NO</w:t>
      </w:r>
      <w:r w:rsidR="00522FE9">
        <w:rPr>
          <w:vertAlign w:val="subscript"/>
        </w:rPr>
        <w:t>3</w:t>
      </w:r>
      <w:r w:rsidR="00522FE9">
        <w:t xml:space="preserve"> concentrations were</w:t>
      </w:r>
      <w:r w:rsidR="00366C89">
        <w:t xml:space="preserve"> &lt;0.05 mg/L</w:t>
      </w:r>
      <w:r w:rsidR="009F3A3E">
        <w:t>, suggesting inorganic nitrogen availability may be scarce throughout the entire summer growing season.</w:t>
      </w:r>
    </w:p>
    <w:p w14:paraId="367264C5" w14:textId="1FBCC229" w:rsidR="00601FD1" w:rsidRPr="00601FD1" w:rsidRDefault="00601FD1" w:rsidP="00601FD1">
      <w:pPr>
        <w:pStyle w:val="Caption"/>
        <w:jc w:val="center"/>
        <w:rPr>
          <w:b/>
          <w:i w:val="0"/>
          <w:sz w:val="20"/>
        </w:rPr>
      </w:pPr>
      <w:bookmarkStart w:id="19" w:name="_Ref97620186"/>
      <w:r w:rsidRPr="00601FD1">
        <w:rPr>
          <w:b/>
          <w:i w:val="0"/>
          <w:sz w:val="20"/>
        </w:rPr>
        <w:t xml:space="preserve">Table </w:t>
      </w:r>
      <w:r w:rsidRPr="00601FD1">
        <w:rPr>
          <w:b/>
          <w:i w:val="0"/>
          <w:sz w:val="20"/>
        </w:rPr>
        <w:fldChar w:fldCharType="begin"/>
      </w:r>
      <w:r w:rsidRPr="00601FD1">
        <w:rPr>
          <w:b/>
          <w:i w:val="0"/>
          <w:sz w:val="20"/>
        </w:rPr>
        <w:instrText xml:space="preserve"> SEQ Table \* ARABIC </w:instrText>
      </w:r>
      <w:r w:rsidRPr="00601FD1">
        <w:rPr>
          <w:b/>
          <w:i w:val="0"/>
          <w:sz w:val="20"/>
        </w:rPr>
        <w:fldChar w:fldCharType="separate"/>
      </w:r>
      <w:r w:rsidR="00D7404C">
        <w:rPr>
          <w:b/>
          <w:i w:val="0"/>
          <w:noProof/>
          <w:sz w:val="20"/>
        </w:rPr>
        <w:t>5</w:t>
      </w:r>
      <w:r w:rsidRPr="00601FD1">
        <w:rPr>
          <w:b/>
          <w:i w:val="0"/>
          <w:sz w:val="20"/>
        </w:rPr>
        <w:fldChar w:fldCharType="end"/>
      </w:r>
      <w:bookmarkEnd w:id="19"/>
      <w:r w:rsidRPr="00601FD1">
        <w:rPr>
          <w:b/>
          <w:i w:val="0"/>
          <w:sz w:val="20"/>
        </w:rPr>
        <w:t xml:space="preserve">. </w:t>
      </w:r>
      <w:proofErr w:type="spellStart"/>
      <w:r w:rsidRPr="00601FD1">
        <w:rPr>
          <w:b/>
          <w:i w:val="0"/>
          <w:sz w:val="20"/>
        </w:rPr>
        <w:t>Nitrate+nitrite</w:t>
      </w:r>
      <w:proofErr w:type="spellEnd"/>
      <w:r w:rsidRPr="00601FD1">
        <w:rPr>
          <w:b/>
          <w:i w:val="0"/>
          <w:sz w:val="20"/>
        </w:rPr>
        <w:t xml:space="preserve"> concentrations by site and month (mg/L).</w:t>
      </w:r>
    </w:p>
    <w:tbl>
      <w:tblPr>
        <w:tblStyle w:val="TableGrid"/>
        <w:tblW w:w="0" w:type="auto"/>
        <w:tblLook w:val="04A0" w:firstRow="1" w:lastRow="0" w:firstColumn="1" w:lastColumn="0" w:noHBand="0" w:noVBand="1"/>
      </w:tblPr>
      <w:tblGrid>
        <w:gridCol w:w="1165"/>
        <w:gridCol w:w="810"/>
        <w:gridCol w:w="810"/>
        <w:gridCol w:w="810"/>
        <w:gridCol w:w="810"/>
        <w:gridCol w:w="810"/>
        <w:gridCol w:w="810"/>
        <w:gridCol w:w="810"/>
        <w:gridCol w:w="810"/>
        <w:gridCol w:w="810"/>
        <w:gridCol w:w="846"/>
      </w:tblGrid>
      <w:tr w:rsidR="000E17E7" w:rsidRPr="009717FE" w14:paraId="1FD69034" w14:textId="77777777" w:rsidTr="00ED1673">
        <w:tc>
          <w:tcPr>
            <w:tcW w:w="1165" w:type="dxa"/>
            <w:vMerge w:val="restart"/>
            <w:shd w:val="clear" w:color="auto" w:fill="D9E2F3" w:themeFill="accent1" w:themeFillTint="33"/>
            <w:vAlign w:val="bottom"/>
          </w:tcPr>
          <w:p w14:paraId="60C20BAB" w14:textId="77777777" w:rsidR="000E17E7" w:rsidRPr="00F16794" w:rsidRDefault="000E17E7" w:rsidP="00051AF0">
            <w:pPr>
              <w:rPr>
                <w:b/>
                <w:sz w:val="18"/>
                <w:szCs w:val="18"/>
              </w:rPr>
            </w:pPr>
            <w:r w:rsidRPr="00854174">
              <w:rPr>
                <w:b/>
                <w:szCs w:val="18"/>
              </w:rPr>
              <w:t>Site</w:t>
            </w:r>
          </w:p>
        </w:tc>
        <w:tc>
          <w:tcPr>
            <w:tcW w:w="4050" w:type="dxa"/>
            <w:gridSpan w:val="5"/>
            <w:tcBorders>
              <w:right w:val="single" w:sz="12" w:space="0" w:color="auto"/>
            </w:tcBorders>
            <w:shd w:val="clear" w:color="auto" w:fill="D9E2F3" w:themeFill="accent1" w:themeFillTint="33"/>
          </w:tcPr>
          <w:p w14:paraId="0F46852D" w14:textId="77777777" w:rsidR="000E17E7" w:rsidRPr="00F16794" w:rsidRDefault="000E17E7" w:rsidP="00051AF0">
            <w:pPr>
              <w:jc w:val="center"/>
              <w:rPr>
                <w:b/>
                <w:sz w:val="20"/>
                <w:szCs w:val="18"/>
              </w:rPr>
            </w:pPr>
            <w:r w:rsidRPr="00854174">
              <w:rPr>
                <w:b/>
                <w:szCs w:val="18"/>
              </w:rPr>
              <w:t>2020</w:t>
            </w:r>
          </w:p>
        </w:tc>
        <w:tc>
          <w:tcPr>
            <w:tcW w:w="4086" w:type="dxa"/>
            <w:gridSpan w:val="5"/>
            <w:tcBorders>
              <w:left w:val="single" w:sz="12" w:space="0" w:color="auto"/>
            </w:tcBorders>
            <w:shd w:val="clear" w:color="auto" w:fill="D9E2F3" w:themeFill="accent1" w:themeFillTint="33"/>
          </w:tcPr>
          <w:p w14:paraId="1F6FD1F6" w14:textId="77777777" w:rsidR="000E17E7" w:rsidRPr="00F16794" w:rsidRDefault="000E17E7" w:rsidP="00051AF0">
            <w:pPr>
              <w:jc w:val="center"/>
              <w:rPr>
                <w:b/>
                <w:sz w:val="20"/>
                <w:szCs w:val="18"/>
              </w:rPr>
            </w:pPr>
            <w:r w:rsidRPr="00854174">
              <w:rPr>
                <w:b/>
                <w:szCs w:val="18"/>
              </w:rPr>
              <w:t>2021</w:t>
            </w:r>
          </w:p>
        </w:tc>
      </w:tr>
      <w:tr w:rsidR="000E17E7" w:rsidRPr="009717FE" w14:paraId="3C6CD22D" w14:textId="77777777" w:rsidTr="00ED1673">
        <w:tc>
          <w:tcPr>
            <w:tcW w:w="1165" w:type="dxa"/>
            <w:vMerge/>
            <w:shd w:val="clear" w:color="auto" w:fill="D9E2F3" w:themeFill="accent1" w:themeFillTint="33"/>
          </w:tcPr>
          <w:p w14:paraId="0566D976" w14:textId="77777777" w:rsidR="000E17E7" w:rsidRPr="009717FE" w:rsidRDefault="000E17E7" w:rsidP="00051AF0">
            <w:pPr>
              <w:rPr>
                <w:sz w:val="18"/>
                <w:szCs w:val="18"/>
              </w:rPr>
            </w:pPr>
          </w:p>
        </w:tc>
        <w:tc>
          <w:tcPr>
            <w:tcW w:w="810" w:type="dxa"/>
            <w:shd w:val="clear" w:color="auto" w:fill="D9E2F3" w:themeFill="accent1" w:themeFillTint="33"/>
            <w:vAlign w:val="bottom"/>
          </w:tcPr>
          <w:p w14:paraId="55B12AAE" w14:textId="77777777" w:rsidR="000E17E7" w:rsidRPr="009717FE" w:rsidRDefault="000E17E7" w:rsidP="00051AF0">
            <w:pPr>
              <w:jc w:val="center"/>
              <w:rPr>
                <w:sz w:val="18"/>
                <w:szCs w:val="18"/>
              </w:rPr>
            </w:pPr>
            <w:r w:rsidRPr="009717FE">
              <w:rPr>
                <w:sz w:val="18"/>
                <w:szCs w:val="18"/>
              </w:rPr>
              <w:t>June</w:t>
            </w:r>
          </w:p>
        </w:tc>
        <w:tc>
          <w:tcPr>
            <w:tcW w:w="810" w:type="dxa"/>
            <w:shd w:val="clear" w:color="auto" w:fill="D9E2F3" w:themeFill="accent1" w:themeFillTint="33"/>
            <w:vAlign w:val="bottom"/>
          </w:tcPr>
          <w:p w14:paraId="08BF3280" w14:textId="77777777" w:rsidR="000E17E7" w:rsidRPr="009717FE" w:rsidRDefault="000E17E7" w:rsidP="00051AF0">
            <w:pPr>
              <w:jc w:val="center"/>
              <w:rPr>
                <w:sz w:val="18"/>
                <w:szCs w:val="18"/>
              </w:rPr>
            </w:pPr>
            <w:r w:rsidRPr="009717FE">
              <w:rPr>
                <w:sz w:val="18"/>
                <w:szCs w:val="18"/>
              </w:rPr>
              <w:t>July</w:t>
            </w:r>
          </w:p>
        </w:tc>
        <w:tc>
          <w:tcPr>
            <w:tcW w:w="810" w:type="dxa"/>
            <w:shd w:val="clear" w:color="auto" w:fill="D9E2F3" w:themeFill="accent1" w:themeFillTint="33"/>
            <w:vAlign w:val="bottom"/>
          </w:tcPr>
          <w:p w14:paraId="2A011172" w14:textId="77777777" w:rsidR="000E17E7" w:rsidRPr="009717FE" w:rsidRDefault="000E17E7" w:rsidP="00051AF0">
            <w:pPr>
              <w:jc w:val="center"/>
              <w:rPr>
                <w:sz w:val="18"/>
                <w:szCs w:val="18"/>
              </w:rPr>
            </w:pPr>
            <w:r w:rsidRPr="009717FE">
              <w:rPr>
                <w:sz w:val="18"/>
                <w:szCs w:val="18"/>
              </w:rPr>
              <w:t>Aug.</w:t>
            </w:r>
          </w:p>
        </w:tc>
        <w:tc>
          <w:tcPr>
            <w:tcW w:w="810" w:type="dxa"/>
            <w:shd w:val="clear" w:color="auto" w:fill="D9E2F3" w:themeFill="accent1" w:themeFillTint="33"/>
            <w:vAlign w:val="bottom"/>
          </w:tcPr>
          <w:p w14:paraId="06071E0E" w14:textId="77777777" w:rsidR="000E17E7" w:rsidRPr="009717FE" w:rsidRDefault="000E17E7" w:rsidP="00051AF0">
            <w:pPr>
              <w:jc w:val="center"/>
              <w:rPr>
                <w:sz w:val="18"/>
                <w:szCs w:val="18"/>
              </w:rPr>
            </w:pPr>
            <w:r w:rsidRPr="009717FE">
              <w:rPr>
                <w:sz w:val="18"/>
                <w:szCs w:val="18"/>
              </w:rPr>
              <w:t>Sept.</w:t>
            </w:r>
          </w:p>
        </w:tc>
        <w:tc>
          <w:tcPr>
            <w:tcW w:w="810" w:type="dxa"/>
            <w:tcBorders>
              <w:right w:val="single" w:sz="12" w:space="0" w:color="auto"/>
            </w:tcBorders>
            <w:shd w:val="clear" w:color="auto" w:fill="D9E2F3" w:themeFill="accent1" w:themeFillTint="33"/>
            <w:vAlign w:val="bottom"/>
          </w:tcPr>
          <w:p w14:paraId="5A18B82E" w14:textId="77777777" w:rsidR="000E17E7" w:rsidRPr="005E6636" w:rsidRDefault="000E17E7" w:rsidP="00051AF0">
            <w:pPr>
              <w:jc w:val="center"/>
              <w:rPr>
                <w:sz w:val="18"/>
                <w:szCs w:val="18"/>
              </w:rPr>
            </w:pPr>
            <w:r>
              <w:rPr>
                <w:sz w:val="18"/>
                <w:szCs w:val="18"/>
              </w:rPr>
              <w:t>Oct.</w:t>
            </w:r>
          </w:p>
        </w:tc>
        <w:tc>
          <w:tcPr>
            <w:tcW w:w="810" w:type="dxa"/>
            <w:tcBorders>
              <w:left w:val="single" w:sz="12" w:space="0" w:color="auto"/>
            </w:tcBorders>
            <w:shd w:val="clear" w:color="auto" w:fill="D9E2F3" w:themeFill="accent1" w:themeFillTint="33"/>
            <w:vAlign w:val="bottom"/>
          </w:tcPr>
          <w:p w14:paraId="015EA64A" w14:textId="77777777" w:rsidR="000E17E7" w:rsidRPr="009717FE" w:rsidRDefault="000E17E7" w:rsidP="00051AF0">
            <w:pPr>
              <w:jc w:val="center"/>
              <w:rPr>
                <w:sz w:val="18"/>
                <w:szCs w:val="18"/>
              </w:rPr>
            </w:pPr>
            <w:r w:rsidRPr="009717FE">
              <w:rPr>
                <w:sz w:val="18"/>
                <w:szCs w:val="18"/>
              </w:rPr>
              <w:t>June</w:t>
            </w:r>
          </w:p>
        </w:tc>
        <w:tc>
          <w:tcPr>
            <w:tcW w:w="810" w:type="dxa"/>
            <w:shd w:val="clear" w:color="auto" w:fill="D9E2F3" w:themeFill="accent1" w:themeFillTint="33"/>
            <w:vAlign w:val="bottom"/>
          </w:tcPr>
          <w:p w14:paraId="271E15BD" w14:textId="77777777" w:rsidR="000E17E7" w:rsidRPr="009717FE" w:rsidRDefault="000E17E7" w:rsidP="00051AF0">
            <w:pPr>
              <w:jc w:val="center"/>
              <w:rPr>
                <w:sz w:val="18"/>
                <w:szCs w:val="18"/>
              </w:rPr>
            </w:pPr>
            <w:r w:rsidRPr="009717FE">
              <w:rPr>
                <w:sz w:val="18"/>
                <w:szCs w:val="18"/>
              </w:rPr>
              <w:t>July</w:t>
            </w:r>
          </w:p>
        </w:tc>
        <w:tc>
          <w:tcPr>
            <w:tcW w:w="810" w:type="dxa"/>
            <w:shd w:val="clear" w:color="auto" w:fill="D9E2F3" w:themeFill="accent1" w:themeFillTint="33"/>
            <w:vAlign w:val="bottom"/>
          </w:tcPr>
          <w:p w14:paraId="4834B79F" w14:textId="77777777" w:rsidR="000E17E7" w:rsidRPr="009717FE" w:rsidRDefault="000E17E7" w:rsidP="00051AF0">
            <w:pPr>
              <w:jc w:val="center"/>
              <w:rPr>
                <w:sz w:val="18"/>
                <w:szCs w:val="18"/>
              </w:rPr>
            </w:pPr>
            <w:r w:rsidRPr="009717FE">
              <w:rPr>
                <w:sz w:val="18"/>
                <w:szCs w:val="18"/>
              </w:rPr>
              <w:t>Aug.</w:t>
            </w:r>
          </w:p>
        </w:tc>
        <w:tc>
          <w:tcPr>
            <w:tcW w:w="810" w:type="dxa"/>
            <w:shd w:val="clear" w:color="auto" w:fill="D9E2F3" w:themeFill="accent1" w:themeFillTint="33"/>
            <w:vAlign w:val="bottom"/>
          </w:tcPr>
          <w:p w14:paraId="29752A70" w14:textId="77777777" w:rsidR="000E17E7" w:rsidRPr="009717FE" w:rsidRDefault="000E17E7" w:rsidP="00051AF0">
            <w:pPr>
              <w:jc w:val="center"/>
              <w:rPr>
                <w:sz w:val="18"/>
                <w:szCs w:val="18"/>
              </w:rPr>
            </w:pPr>
            <w:r w:rsidRPr="009717FE">
              <w:rPr>
                <w:sz w:val="18"/>
                <w:szCs w:val="18"/>
              </w:rPr>
              <w:t>Sept.</w:t>
            </w:r>
          </w:p>
        </w:tc>
        <w:tc>
          <w:tcPr>
            <w:tcW w:w="846" w:type="dxa"/>
            <w:shd w:val="clear" w:color="auto" w:fill="D9E2F3" w:themeFill="accent1" w:themeFillTint="33"/>
            <w:vAlign w:val="bottom"/>
          </w:tcPr>
          <w:p w14:paraId="0EE9DA6A" w14:textId="77777777" w:rsidR="000E17E7" w:rsidRPr="005E6636" w:rsidRDefault="000E17E7" w:rsidP="00051AF0">
            <w:pPr>
              <w:jc w:val="center"/>
              <w:rPr>
                <w:sz w:val="18"/>
                <w:szCs w:val="18"/>
              </w:rPr>
            </w:pPr>
            <w:r>
              <w:rPr>
                <w:sz w:val="18"/>
                <w:szCs w:val="18"/>
              </w:rPr>
              <w:t>Oct.</w:t>
            </w:r>
          </w:p>
        </w:tc>
      </w:tr>
      <w:tr w:rsidR="000E17E7" w:rsidRPr="009717FE" w14:paraId="4D4EDEDD" w14:textId="77777777" w:rsidTr="00051AF0">
        <w:tc>
          <w:tcPr>
            <w:tcW w:w="9301" w:type="dxa"/>
            <w:gridSpan w:val="11"/>
            <w:tcBorders>
              <w:top w:val="single" w:sz="12" w:space="0" w:color="auto"/>
              <w:bottom w:val="single" w:sz="12" w:space="0" w:color="auto"/>
            </w:tcBorders>
            <w:shd w:val="clear" w:color="auto" w:fill="D9D9D9" w:themeFill="background1" w:themeFillShade="D9"/>
          </w:tcPr>
          <w:p w14:paraId="35C7CEA2" w14:textId="77777777" w:rsidR="000E17E7" w:rsidRPr="00F16794" w:rsidRDefault="000E17E7" w:rsidP="00051AF0">
            <w:pPr>
              <w:jc w:val="center"/>
              <w:rPr>
                <w:b/>
                <w:i/>
                <w:sz w:val="18"/>
                <w:szCs w:val="18"/>
              </w:rPr>
            </w:pPr>
            <w:r w:rsidRPr="00854174">
              <w:rPr>
                <w:b/>
                <w:i/>
                <w:szCs w:val="18"/>
              </w:rPr>
              <w:t>Surface</w:t>
            </w:r>
          </w:p>
        </w:tc>
      </w:tr>
      <w:tr w:rsidR="00AE7626" w:rsidRPr="009717FE" w14:paraId="78D46F19" w14:textId="77777777" w:rsidTr="00051AF0">
        <w:tc>
          <w:tcPr>
            <w:tcW w:w="1165" w:type="dxa"/>
            <w:tcBorders>
              <w:top w:val="single" w:sz="12" w:space="0" w:color="auto"/>
            </w:tcBorders>
          </w:tcPr>
          <w:p w14:paraId="65C89F19" w14:textId="77777777" w:rsidR="00AE7626" w:rsidRPr="009717FE" w:rsidRDefault="00AE7626" w:rsidP="00AE7626">
            <w:pPr>
              <w:rPr>
                <w:sz w:val="18"/>
                <w:szCs w:val="18"/>
              </w:rPr>
            </w:pPr>
            <w:r w:rsidRPr="009717FE">
              <w:rPr>
                <w:sz w:val="18"/>
                <w:szCs w:val="18"/>
              </w:rPr>
              <w:t xml:space="preserve">NW Quad </w:t>
            </w:r>
          </w:p>
        </w:tc>
        <w:tc>
          <w:tcPr>
            <w:tcW w:w="810" w:type="dxa"/>
            <w:tcBorders>
              <w:top w:val="single" w:sz="12" w:space="0" w:color="auto"/>
            </w:tcBorders>
            <w:vAlign w:val="center"/>
          </w:tcPr>
          <w:p w14:paraId="5C8C619D" w14:textId="14C9630C" w:rsidR="00AE7626" w:rsidRPr="00ED1673" w:rsidRDefault="00AE7626" w:rsidP="00AE7626">
            <w:pPr>
              <w:jc w:val="center"/>
              <w:rPr>
                <w:sz w:val="18"/>
                <w:szCs w:val="18"/>
              </w:rPr>
            </w:pPr>
            <w:r w:rsidRPr="00ED1673">
              <w:rPr>
                <w:sz w:val="18"/>
                <w:szCs w:val="18"/>
              </w:rPr>
              <w:t>&lt;0.05</w:t>
            </w:r>
          </w:p>
        </w:tc>
        <w:tc>
          <w:tcPr>
            <w:tcW w:w="810" w:type="dxa"/>
            <w:tcBorders>
              <w:top w:val="single" w:sz="12" w:space="0" w:color="auto"/>
            </w:tcBorders>
          </w:tcPr>
          <w:p w14:paraId="1089B495" w14:textId="723E5461" w:rsidR="00AE7626" w:rsidRPr="00ED1673" w:rsidRDefault="00AE7626" w:rsidP="00AE7626">
            <w:pPr>
              <w:jc w:val="center"/>
              <w:rPr>
                <w:sz w:val="18"/>
                <w:szCs w:val="18"/>
              </w:rPr>
            </w:pPr>
            <w:r w:rsidRPr="00ED1673">
              <w:rPr>
                <w:sz w:val="18"/>
                <w:szCs w:val="18"/>
              </w:rPr>
              <w:t>&lt;0.05</w:t>
            </w:r>
          </w:p>
        </w:tc>
        <w:tc>
          <w:tcPr>
            <w:tcW w:w="810" w:type="dxa"/>
            <w:tcBorders>
              <w:top w:val="single" w:sz="12" w:space="0" w:color="auto"/>
            </w:tcBorders>
          </w:tcPr>
          <w:p w14:paraId="0DE164DD" w14:textId="395A3A4C" w:rsidR="00AE7626" w:rsidRPr="00ED1673" w:rsidRDefault="00AE7626" w:rsidP="00AE7626">
            <w:pPr>
              <w:jc w:val="center"/>
              <w:rPr>
                <w:sz w:val="18"/>
                <w:szCs w:val="18"/>
              </w:rPr>
            </w:pPr>
            <w:r w:rsidRPr="00ED1673">
              <w:rPr>
                <w:sz w:val="18"/>
                <w:szCs w:val="18"/>
              </w:rPr>
              <w:t>&lt;0.05</w:t>
            </w:r>
          </w:p>
        </w:tc>
        <w:tc>
          <w:tcPr>
            <w:tcW w:w="810" w:type="dxa"/>
            <w:tcBorders>
              <w:top w:val="single" w:sz="12" w:space="0" w:color="auto"/>
            </w:tcBorders>
          </w:tcPr>
          <w:p w14:paraId="1AE7369F" w14:textId="5C4DCAA5" w:rsidR="00AE7626" w:rsidRPr="00ED1673" w:rsidRDefault="00AE7626" w:rsidP="00AE7626">
            <w:pPr>
              <w:jc w:val="center"/>
              <w:rPr>
                <w:sz w:val="18"/>
                <w:szCs w:val="18"/>
              </w:rPr>
            </w:pPr>
            <w:r w:rsidRPr="00ED1673">
              <w:rPr>
                <w:sz w:val="18"/>
                <w:szCs w:val="18"/>
              </w:rPr>
              <w:t>&lt;0.05</w:t>
            </w:r>
          </w:p>
        </w:tc>
        <w:tc>
          <w:tcPr>
            <w:tcW w:w="810" w:type="dxa"/>
            <w:tcBorders>
              <w:top w:val="single" w:sz="12" w:space="0" w:color="auto"/>
              <w:right w:val="single" w:sz="12" w:space="0" w:color="auto"/>
            </w:tcBorders>
            <w:vAlign w:val="center"/>
          </w:tcPr>
          <w:p w14:paraId="33273E6A" w14:textId="27434724" w:rsidR="00AE7626" w:rsidRPr="00ED1673" w:rsidRDefault="00AE7626" w:rsidP="00AE7626">
            <w:pPr>
              <w:jc w:val="center"/>
              <w:rPr>
                <w:sz w:val="18"/>
                <w:szCs w:val="18"/>
              </w:rPr>
            </w:pPr>
            <w:r w:rsidRPr="00ED1673">
              <w:rPr>
                <w:sz w:val="18"/>
                <w:szCs w:val="18"/>
              </w:rPr>
              <w:t>&lt;0.05</w:t>
            </w:r>
          </w:p>
        </w:tc>
        <w:tc>
          <w:tcPr>
            <w:tcW w:w="810" w:type="dxa"/>
            <w:tcBorders>
              <w:top w:val="single" w:sz="12" w:space="0" w:color="auto"/>
              <w:left w:val="single" w:sz="12" w:space="0" w:color="auto"/>
            </w:tcBorders>
            <w:vAlign w:val="center"/>
          </w:tcPr>
          <w:p w14:paraId="03923B62" w14:textId="04C40A56" w:rsidR="00AE7626" w:rsidRPr="00ED1673" w:rsidRDefault="00AE7626" w:rsidP="00AE7626">
            <w:pPr>
              <w:jc w:val="center"/>
              <w:rPr>
                <w:sz w:val="18"/>
                <w:szCs w:val="18"/>
              </w:rPr>
            </w:pPr>
            <w:r w:rsidRPr="00ED1673">
              <w:rPr>
                <w:sz w:val="18"/>
                <w:szCs w:val="18"/>
              </w:rPr>
              <w:t>0.11</w:t>
            </w:r>
          </w:p>
        </w:tc>
        <w:tc>
          <w:tcPr>
            <w:tcW w:w="810" w:type="dxa"/>
            <w:tcBorders>
              <w:top w:val="single" w:sz="12" w:space="0" w:color="auto"/>
            </w:tcBorders>
          </w:tcPr>
          <w:p w14:paraId="1BFCCE09" w14:textId="1F6E10C9" w:rsidR="00AE7626" w:rsidRPr="00ED1673" w:rsidRDefault="00AE7626" w:rsidP="00AE7626">
            <w:pPr>
              <w:jc w:val="center"/>
              <w:rPr>
                <w:sz w:val="18"/>
                <w:szCs w:val="18"/>
              </w:rPr>
            </w:pPr>
            <w:r w:rsidRPr="00ED1673">
              <w:rPr>
                <w:sz w:val="18"/>
                <w:szCs w:val="18"/>
              </w:rPr>
              <w:t>&lt;0.05</w:t>
            </w:r>
          </w:p>
        </w:tc>
        <w:tc>
          <w:tcPr>
            <w:tcW w:w="810" w:type="dxa"/>
            <w:tcBorders>
              <w:top w:val="single" w:sz="12" w:space="0" w:color="auto"/>
            </w:tcBorders>
          </w:tcPr>
          <w:p w14:paraId="4C78E1EC" w14:textId="133375D9" w:rsidR="00AE7626" w:rsidRPr="009717FE" w:rsidRDefault="00AE7626" w:rsidP="00AE7626">
            <w:pPr>
              <w:jc w:val="center"/>
              <w:rPr>
                <w:sz w:val="18"/>
                <w:szCs w:val="18"/>
              </w:rPr>
            </w:pPr>
            <w:r w:rsidRPr="0022082A">
              <w:rPr>
                <w:sz w:val="18"/>
                <w:szCs w:val="18"/>
              </w:rPr>
              <w:t>&lt;0.05</w:t>
            </w:r>
          </w:p>
        </w:tc>
        <w:tc>
          <w:tcPr>
            <w:tcW w:w="810" w:type="dxa"/>
            <w:tcBorders>
              <w:top w:val="single" w:sz="12" w:space="0" w:color="auto"/>
            </w:tcBorders>
          </w:tcPr>
          <w:p w14:paraId="547FEC7B" w14:textId="5C9223FD" w:rsidR="00AE7626" w:rsidRPr="009717FE" w:rsidRDefault="00AE7626" w:rsidP="00AE7626">
            <w:pPr>
              <w:jc w:val="center"/>
              <w:rPr>
                <w:sz w:val="18"/>
                <w:szCs w:val="18"/>
              </w:rPr>
            </w:pPr>
            <w:r w:rsidRPr="0022082A">
              <w:rPr>
                <w:sz w:val="18"/>
                <w:szCs w:val="18"/>
              </w:rPr>
              <w:t>&lt;0.05</w:t>
            </w:r>
          </w:p>
        </w:tc>
        <w:tc>
          <w:tcPr>
            <w:tcW w:w="846" w:type="dxa"/>
            <w:tcBorders>
              <w:top w:val="single" w:sz="12" w:space="0" w:color="auto"/>
            </w:tcBorders>
            <w:vAlign w:val="center"/>
          </w:tcPr>
          <w:p w14:paraId="4AA00B0B" w14:textId="742059BE" w:rsidR="00AE7626" w:rsidRPr="009717FE" w:rsidRDefault="00AE7626" w:rsidP="00AE7626">
            <w:pPr>
              <w:jc w:val="center"/>
              <w:rPr>
                <w:sz w:val="18"/>
                <w:szCs w:val="18"/>
              </w:rPr>
            </w:pPr>
            <w:r>
              <w:rPr>
                <w:sz w:val="18"/>
                <w:szCs w:val="18"/>
              </w:rPr>
              <w:t>&lt;0.05</w:t>
            </w:r>
          </w:p>
        </w:tc>
      </w:tr>
      <w:tr w:rsidR="00AE7626" w:rsidRPr="009717FE" w14:paraId="5493A7EA" w14:textId="77777777" w:rsidTr="00051AF0">
        <w:tc>
          <w:tcPr>
            <w:tcW w:w="1165" w:type="dxa"/>
          </w:tcPr>
          <w:p w14:paraId="08B70493" w14:textId="77777777" w:rsidR="00AE7626" w:rsidRPr="009717FE" w:rsidRDefault="00AE7626" w:rsidP="00AE7626">
            <w:pPr>
              <w:rPr>
                <w:sz w:val="18"/>
                <w:szCs w:val="18"/>
              </w:rPr>
            </w:pPr>
            <w:r w:rsidRPr="009717FE">
              <w:rPr>
                <w:sz w:val="18"/>
                <w:szCs w:val="18"/>
              </w:rPr>
              <w:t xml:space="preserve">NE Quad </w:t>
            </w:r>
          </w:p>
        </w:tc>
        <w:tc>
          <w:tcPr>
            <w:tcW w:w="810" w:type="dxa"/>
            <w:vAlign w:val="center"/>
          </w:tcPr>
          <w:p w14:paraId="703743DB" w14:textId="47662791" w:rsidR="00AE7626" w:rsidRPr="00ED1673" w:rsidRDefault="00AE7626" w:rsidP="00AE7626">
            <w:pPr>
              <w:jc w:val="center"/>
              <w:rPr>
                <w:sz w:val="18"/>
                <w:szCs w:val="18"/>
              </w:rPr>
            </w:pPr>
            <w:r w:rsidRPr="00ED1673">
              <w:rPr>
                <w:sz w:val="18"/>
                <w:szCs w:val="18"/>
              </w:rPr>
              <w:t>&lt;0.05</w:t>
            </w:r>
          </w:p>
        </w:tc>
        <w:tc>
          <w:tcPr>
            <w:tcW w:w="810" w:type="dxa"/>
          </w:tcPr>
          <w:p w14:paraId="13331B34" w14:textId="5C3808B8" w:rsidR="00AE7626" w:rsidRPr="00ED1673" w:rsidRDefault="00AE7626" w:rsidP="00AE7626">
            <w:pPr>
              <w:jc w:val="center"/>
              <w:rPr>
                <w:sz w:val="18"/>
                <w:szCs w:val="18"/>
              </w:rPr>
            </w:pPr>
            <w:r w:rsidRPr="00ED1673">
              <w:rPr>
                <w:sz w:val="18"/>
                <w:szCs w:val="18"/>
              </w:rPr>
              <w:t>&lt;0.05</w:t>
            </w:r>
          </w:p>
        </w:tc>
        <w:tc>
          <w:tcPr>
            <w:tcW w:w="810" w:type="dxa"/>
          </w:tcPr>
          <w:p w14:paraId="2AA74A12" w14:textId="557B57D7" w:rsidR="00AE7626" w:rsidRPr="00ED1673" w:rsidRDefault="00AE7626" w:rsidP="00AE7626">
            <w:pPr>
              <w:jc w:val="center"/>
              <w:rPr>
                <w:sz w:val="18"/>
                <w:szCs w:val="18"/>
              </w:rPr>
            </w:pPr>
            <w:r w:rsidRPr="00ED1673">
              <w:rPr>
                <w:sz w:val="18"/>
                <w:szCs w:val="18"/>
              </w:rPr>
              <w:t>&lt;0.05</w:t>
            </w:r>
          </w:p>
        </w:tc>
        <w:tc>
          <w:tcPr>
            <w:tcW w:w="810" w:type="dxa"/>
          </w:tcPr>
          <w:p w14:paraId="6ED16682" w14:textId="2F6405AB" w:rsidR="00AE7626" w:rsidRPr="00ED1673" w:rsidRDefault="00AE7626" w:rsidP="00AE7626">
            <w:pPr>
              <w:jc w:val="center"/>
              <w:rPr>
                <w:sz w:val="18"/>
                <w:szCs w:val="18"/>
              </w:rPr>
            </w:pPr>
            <w:r w:rsidRPr="00ED1673">
              <w:rPr>
                <w:sz w:val="18"/>
                <w:szCs w:val="18"/>
              </w:rPr>
              <w:t>&lt;0.05</w:t>
            </w:r>
          </w:p>
        </w:tc>
        <w:tc>
          <w:tcPr>
            <w:tcW w:w="810" w:type="dxa"/>
            <w:tcBorders>
              <w:right w:val="single" w:sz="12" w:space="0" w:color="auto"/>
            </w:tcBorders>
            <w:vAlign w:val="center"/>
          </w:tcPr>
          <w:p w14:paraId="72567E7D" w14:textId="4E6CF0DB" w:rsidR="00AE7626" w:rsidRPr="00ED1673" w:rsidRDefault="00AE7626" w:rsidP="00AE7626">
            <w:pPr>
              <w:jc w:val="center"/>
              <w:rPr>
                <w:sz w:val="18"/>
                <w:szCs w:val="18"/>
              </w:rPr>
            </w:pPr>
            <w:proofErr w:type="spellStart"/>
            <w:r w:rsidRPr="00ED1673">
              <w:rPr>
                <w:sz w:val="18"/>
                <w:szCs w:val="18"/>
              </w:rPr>
              <w:t>nc</w:t>
            </w:r>
            <w:proofErr w:type="spellEnd"/>
          </w:p>
        </w:tc>
        <w:tc>
          <w:tcPr>
            <w:tcW w:w="810" w:type="dxa"/>
            <w:tcBorders>
              <w:left w:val="single" w:sz="12" w:space="0" w:color="auto"/>
            </w:tcBorders>
            <w:vAlign w:val="center"/>
          </w:tcPr>
          <w:p w14:paraId="7B3F6596" w14:textId="062CA9D3" w:rsidR="00AE7626" w:rsidRPr="00ED1673" w:rsidRDefault="00AE7626" w:rsidP="00AE7626">
            <w:pPr>
              <w:jc w:val="center"/>
              <w:rPr>
                <w:sz w:val="18"/>
                <w:szCs w:val="18"/>
              </w:rPr>
            </w:pPr>
            <w:r w:rsidRPr="00ED1673">
              <w:rPr>
                <w:sz w:val="18"/>
                <w:szCs w:val="18"/>
              </w:rPr>
              <w:t>0.11</w:t>
            </w:r>
          </w:p>
        </w:tc>
        <w:tc>
          <w:tcPr>
            <w:tcW w:w="810" w:type="dxa"/>
          </w:tcPr>
          <w:p w14:paraId="4A292626" w14:textId="5C86A351" w:rsidR="00AE7626" w:rsidRPr="00ED1673" w:rsidRDefault="00AE7626" w:rsidP="00AE7626">
            <w:pPr>
              <w:jc w:val="center"/>
              <w:rPr>
                <w:sz w:val="18"/>
                <w:szCs w:val="18"/>
              </w:rPr>
            </w:pPr>
            <w:r w:rsidRPr="00ED1673">
              <w:rPr>
                <w:sz w:val="18"/>
                <w:szCs w:val="18"/>
              </w:rPr>
              <w:t>&lt;0.05</w:t>
            </w:r>
          </w:p>
        </w:tc>
        <w:tc>
          <w:tcPr>
            <w:tcW w:w="810" w:type="dxa"/>
          </w:tcPr>
          <w:p w14:paraId="27A966FC" w14:textId="383CB1BE" w:rsidR="00AE7626" w:rsidRPr="009717FE" w:rsidRDefault="00AE7626" w:rsidP="00AE7626">
            <w:pPr>
              <w:jc w:val="center"/>
              <w:rPr>
                <w:sz w:val="18"/>
                <w:szCs w:val="18"/>
              </w:rPr>
            </w:pPr>
            <w:r w:rsidRPr="0022082A">
              <w:rPr>
                <w:sz w:val="18"/>
                <w:szCs w:val="18"/>
              </w:rPr>
              <w:t>&lt;0.05</w:t>
            </w:r>
          </w:p>
        </w:tc>
        <w:tc>
          <w:tcPr>
            <w:tcW w:w="810" w:type="dxa"/>
          </w:tcPr>
          <w:p w14:paraId="28E08998" w14:textId="6D7B9AF7" w:rsidR="00AE7626" w:rsidRPr="009717FE" w:rsidRDefault="00AE7626" w:rsidP="00AE7626">
            <w:pPr>
              <w:jc w:val="center"/>
              <w:rPr>
                <w:sz w:val="18"/>
                <w:szCs w:val="18"/>
              </w:rPr>
            </w:pPr>
            <w:r w:rsidRPr="0022082A">
              <w:rPr>
                <w:sz w:val="18"/>
                <w:szCs w:val="18"/>
              </w:rPr>
              <w:t>&lt;0.05</w:t>
            </w:r>
          </w:p>
        </w:tc>
        <w:tc>
          <w:tcPr>
            <w:tcW w:w="846" w:type="dxa"/>
            <w:vAlign w:val="center"/>
          </w:tcPr>
          <w:p w14:paraId="490B60F6" w14:textId="2D54E4C6" w:rsidR="00AE7626" w:rsidRPr="009717FE" w:rsidRDefault="00AE7626" w:rsidP="00AE7626">
            <w:pPr>
              <w:jc w:val="center"/>
              <w:rPr>
                <w:sz w:val="18"/>
                <w:szCs w:val="18"/>
              </w:rPr>
            </w:pPr>
            <w:proofErr w:type="spellStart"/>
            <w:r>
              <w:rPr>
                <w:sz w:val="18"/>
                <w:szCs w:val="18"/>
              </w:rPr>
              <w:t>nc</w:t>
            </w:r>
            <w:proofErr w:type="spellEnd"/>
          </w:p>
        </w:tc>
      </w:tr>
      <w:tr w:rsidR="00AE7626" w:rsidRPr="009717FE" w14:paraId="1AB82C62" w14:textId="77777777" w:rsidTr="00051AF0">
        <w:tc>
          <w:tcPr>
            <w:tcW w:w="1165" w:type="dxa"/>
          </w:tcPr>
          <w:p w14:paraId="3F9DA116" w14:textId="77777777" w:rsidR="00AE7626" w:rsidRPr="009717FE" w:rsidRDefault="00AE7626" w:rsidP="00AE7626">
            <w:pPr>
              <w:rPr>
                <w:sz w:val="18"/>
                <w:szCs w:val="18"/>
              </w:rPr>
            </w:pPr>
            <w:r w:rsidRPr="009717FE">
              <w:rPr>
                <w:sz w:val="18"/>
                <w:szCs w:val="18"/>
              </w:rPr>
              <w:t>Deepest</w:t>
            </w:r>
          </w:p>
        </w:tc>
        <w:tc>
          <w:tcPr>
            <w:tcW w:w="810" w:type="dxa"/>
            <w:vAlign w:val="center"/>
          </w:tcPr>
          <w:p w14:paraId="1D39A41C" w14:textId="3A8056F3" w:rsidR="00AE7626" w:rsidRPr="00ED1673" w:rsidRDefault="00AE7626" w:rsidP="00AE7626">
            <w:pPr>
              <w:jc w:val="center"/>
              <w:rPr>
                <w:sz w:val="18"/>
                <w:szCs w:val="18"/>
              </w:rPr>
            </w:pPr>
            <w:r w:rsidRPr="00ED1673">
              <w:rPr>
                <w:sz w:val="18"/>
                <w:szCs w:val="18"/>
              </w:rPr>
              <w:t>&lt;0.05</w:t>
            </w:r>
          </w:p>
        </w:tc>
        <w:tc>
          <w:tcPr>
            <w:tcW w:w="810" w:type="dxa"/>
          </w:tcPr>
          <w:p w14:paraId="475974DA" w14:textId="6CB361DE" w:rsidR="00AE7626" w:rsidRPr="00ED1673" w:rsidRDefault="00AE7626" w:rsidP="00AE7626">
            <w:pPr>
              <w:jc w:val="center"/>
              <w:rPr>
                <w:sz w:val="18"/>
                <w:szCs w:val="18"/>
              </w:rPr>
            </w:pPr>
            <w:r w:rsidRPr="00ED1673">
              <w:rPr>
                <w:sz w:val="18"/>
                <w:szCs w:val="18"/>
              </w:rPr>
              <w:t>&lt;0.05</w:t>
            </w:r>
          </w:p>
        </w:tc>
        <w:tc>
          <w:tcPr>
            <w:tcW w:w="810" w:type="dxa"/>
          </w:tcPr>
          <w:p w14:paraId="4DE4AF41" w14:textId="77E5B1F6" w:rsidR="00AE7626" w:rsidRPr="00ED1673" w:rsidRDefault="00AE7626" w:rsidP="00AE7626">
            <w:pPr>
              <w:jc w:val="center"/>
              <w:rPr>
                <w:sz w:val="18"/>
                <w:szCs w:val="18"/>
              </w:rPr>
            </w:pPr>
            <w:r w:rsidRPr="00ED1673">
              <w:rPr>
                <w:sz w:val="18"/>
                <w:szCs w:val="18"/>
              </w:rPr>
              <w:t>&lt;0.05</w:t>
            </w:r>
          </w:p>
        </w:tc>
        <w:tc>
          <w:tcPr>
            <w:tcW w:w="810" w:type="dxa"/>
          </w:tcPr>
          <w:p w14:paraId="59242535" w14:textId="2B3A2FEA" w:rsidR="00AE7626" w:rsidRPr="00ED1673" w:rsidRDefault="00AE7626" w:rsidP="00AE7626">
            <w:pPr>
              <w:jc w:val="center"/>
              <w:rPr>
                <w:sz w:val="18"/>
                <w:szCs w:val="18"/>
              </w:rPr>
            </w:pPr>
            <w:r w:rsidRPr="00ED1673">
              <w:rPr>
                <w:sz w:val="18"/>
                <w:szCs w:val="18"/>
              </w:rPr>
              <w:t>&lt;0.05</w:t>
            </w:r>
          </w:p>
        </w:tc>
        <w:tc>
          <w:tcPr>
            <w:tcW w:w="810" w:type="dxa"/>
            <w:tcBorders>
              <w:right w:val="single" w:sz="12" w:space="0" w:color="auto"/>
            </w:tcBorders>
            <w:vAlign w:val="center"/>
          </w:tcPr>
          <w:p w14:paraId="5AB43EDD" w14:textId="0C4D563A" w:rsidR="00AE7626" w:rsidRPr="00ED1673" w:rsidRDefault="00AE7626" w:rsidP="00AE7626">
            <w:pPr>
              <w:jc w:val="center"/>
              <w:rPr>
                <w:sz w:val="18"/>
                <w:szCs w:val="18"/>
              </w:rPr>
            </w:pPr>
            <w:r w:rsidRPr="00ED1673">
              <w:rPr>
                <w:sz w:val="18"/>
                <w:szCs w:val="18"/>
              </w:rPr>
              <w:t>&lt;0.05</w:t>
            </w:r>
          </w:p>
        </w:tc>
        <w:tc>
          <w:tcPr>
            <w:tcW w:w="810" w:type="dxa"/>
            <w:tcBorders>
              <w:left w:val="single" w:sz="12" w:space="0" w:color="auto"/>
            </w:tcBorders>
            <w:vAlign w:val="center"/>
          </w:tcPr>
          <w:p w14:paraId="4FDC919B" w14:textId="6C3CCE25" w:rsidR="00AE7626" w:rsidRPr="00ED1673" w:rsidRDefault="00AE7626" w:rsidP="00AE7626">
            <w:pPr>
              <w:jc w:val="center"/>
              <w:rPr>
                <w:sz w:val="18"/>
                <w:szCs w:val="18"/>
              </w:rPr>
            </w:pPr>
            <w:r w:rsidRPr="00ED1673">
              <w:rPr>
                <w:sz w:val="18"/>
                <w:szCs w:val="18"/>
              </w:rPr>
              <w:t>0.11</w:t>
            </w:r>
          </w:p>
        </w:tc>
        <w:tc>
          <w:tcPr>
            <w:tcW w:w="810" w:type="dxa"/>
          </w:tcPr>
          <w:p w14:paraId="5BCAC1AC" w14:textId="34345263" w:rsidR="00AE7626" w:rsidRPr="00ED1673" w:rsidRDefault="00AE7626" w:rsidP="00AE7626">
            <w:pPr>
              <w:jc w:val="center"/>
              <w:rPr>
                <w:sz w:val="18"/>
                <w:szCs w:val="18"/>
              </w:rPr>
            </w:pPr>
            <w:r w:rsidRPr="00ED1673">
              <w:rPr>
                <w:sz w:val="18"/>
                <w:szCs w:val="18"/>
              </w:rPr>
              <w:t>&lt;0.05</w:t>
            </w:r>
          </w:p>
        </w:tc>
        <w:tc>
          <w:tcPr>
            <w:tcW w:w="810" w:type="dxa"/>
          </w:tcPr>
          <w:p w14:paraId="0C74BF93" w14:textId="0B7B8A70" w:rsidR="00AE7626" w:rsidRPr="009717FE" w:rsidRDefault="00AE7626" w:rsidP="00AE7626">
            <w:pPr>
              <w:jc w:val="center"/>
              <w:rPr>
                <w:sz w:val="18"/>
                <w:szCs w:val="18"/>
              </w:rPr>
            </w:pPr>
            <w:r w:rsidRPr="0022082A">
              <w:rPr>
                <w:sz w:val="18"/>
                <w:szCs w:val="18"/>
              </w:rPr>
              <w:t>&lt;0.05</w:t>
            </w:r>
          </w:p>
        </w:tc>
        <w:tc>
          <w:tcPr>
            <w:tcW w:w="810" w:type="dxa"/>
          </w:tcPr>
          <w:p w14:paraId="75E626F1" w14:textId="39F4F1D0" w:rsidR="00AE7626" w:rsidRPr="009717FE" w:rsidRDefault="00AE7626" w:rsidP="00AE7626">
            <w:pPr>
              <w:jc w:val="center"/>
              <w:rPr>
                <w:sz w:val="18"/>
                <w:szCs w:val="18"/>
              </w:rPr>
            </w:pPr>
            <w:r w:rsidRPr="0022082A">
              <w:rPr>
                <w:sz w:val="18"/>
                <w:szCs w:val="18"/>
              </w:rPr>
              <w:t>&lt;0.05</w:t>
            </w:r>
          </w:p>
        </w:tc>
        <w:tc>
          <w:tcPr>
            <w:tcW w:w="846" w:type="dxa"/>
            <w:vAlign w:val="center"/>
          </w:tcPr>
          <w:p w14:paraId="1970E2C4" w14:textId="5D63D088" w:rsidR="00AE7626" w:rsidRPr="009717FE" w:rsidRDefault="00AE7626" w:rsidP="00AE7626">
            <w:pPr>
              <w:jc w:val="center"/>
              <w:rPr>
                <w:sz w:val="18"/>
                <w:szCs w:val="18"/>
              </w:rPr>
            </w:pPr>
            <w:r>
              <w:rPr>
                <w:sz w:val="18"/>
                <w:szCs w:val="18"/>
              </w:rPr>
              <w:t>&lt;0.05</w:t>
            </w:r>
          </w:p>
        </w:tc>
      </w:tr>
      <w:tr w:rsidR="00AE7626" w:rsidRPr="009717FE" w14:paraId="06796615" w14:textId="77777777" w:rsidTr="00051AF0">
        <w:tc>
          <w:tcPr>
            <w:tcW w:w="1165" w:type="dxa"/>
          </w:tcPr>
          <w:p w14:paraId="268B6167" w14:textId="77777777" w:rsidR="00AE7626" w:rsidRPr="009717FE" w:rsidRDefault="00AE7626" w:rsidP="00AE7626">
            <w:pPr>
              <w:rPr>
                <w:sz w:val="18"/>
                <w:szCs w:val="18"/>
              </w:rPr>
            </w:pPr>
            <w:r w:rsidRPr="009717FE">
              <w:rPr>
                <w:sz w:val="18"/>
                <w:szCs w:val="18"/>
              </w:rPr>
              <w:t>SW Quad</w:t>
            </w:r>
            <w:r>
              <w:rPr>
                <w:sz w:val="18"/>
                <w:szCs w:val="18"/>
              </w:rPr>
              <w:t xml:space="preserve"> </w:t>
            </w:r>
          </w:p>
        </w:tc>
        <w:tc>
          <w:tcPr>
            <w:tcW w:w="810" w:type="dxa"/>
            <w:vAlign w:val="center"/>
          </w:tcPr>
          <w:p w14:paraId="4C246FEE" w14:textId="02569A14" w:rsidR="00AE7626" w:rsidRPr="00ED1673" w:rsidRDefault="00AE7626" w:rsidP="00AE7626">
            <w:pPr>
              <w:jc w:val="center"/>
              <w:rPr>
                <w:sz w:val="18"/>
                <w:szCs w:val="18"/>
              </w:rPr>
            </w:pPr>
            <w:r w:rsidRPr="00ED1673">
              <w:rPr>
                <w:sz w:val="18"/>
                <w:szCs w:val="18"/>
              </w:rPr>
              <w:t>&lt;0.05</w:t>
            </w:r>
          </w:p>
        </w:tc>
        <w:tc>
          <w:tcPr>
            <w:tcW w:w="810" w:type="dxa"/>
          </w:tcPr>
          <w:p w14:paraId="2CE6CA30" w14:textId="38BE787C" w:rsidR="00AE7626" w:rsidRPr="00ED1673" w:rsidRDefault="00AE7626" w:rsidP="00AE7626">
            <w:pPr>
              <w:jc w:val="center"/>
              <w:rPr>
                <w:sz w:val="18"/>
                <w:szCs w:val="18"/>
              </w:rPr>
            </w:pPr>
            <w:r w:rsidRPr="00ED1673">
              <w:rPr>
                <w:sz w:val="18"/>
                <w:szCs w:val="18"/>
              </w:rPr>
              <w:t>&lt;0.05</w:t>
            </w:r>
          </w:p>
        </w:tc>
        <w:tc>
          <w:tcPr>
            <w:tcW w:w="810" w:type="dxa"/>
          </w:tcPr>
          <w:p w14:paraId="2CE76D47" w14:textId="41E928EC" w:rsidR="00AE7626" w:rsidRPr="00ED1673" w:rsidRDefault="00AE7626" w:rsidP="00AE7626">
            <w:pPr>
              <w:jc w:val="center"/>
              <w:rPr>
                <w:sz w:val="18"/>
                <w:szCs w:val="18"/>
              </w:rPr>
            </w:pPr>
            <w:r w:rsidRPr="00ED1673">
              <w:rPr>
                <w:sz w:val="18"/>
                <w:szCs w:val="18"/>
              </w:rPr>
              <w:t>&lt;0.05</w:t>
            </w:r>
          </w:p>
        </w:tc>
        <w:tc>
          <w:tcPr>
            <w:tcW w:w="810" w:type="dxa"/>
          </w:tcPr>
          <w:p w14:paraId="45580E77" w14:textId="724CDFB9" w:rsidR="00AE7626" w:rsidRPr="00ED1673" w:rsidRDefault="00AE7626" w:rsidP="00AE7626">
            <w:pPr>
              <w:jc w:val="center"/>
              <w:rPr>
                <w:sz w:val="18"/>
                <w:szCs w:val="18"/>
              </w:rPr>
            </w:pPr>
            <w:r w:rsidRPr="00ED1673">
              <w:rPr>
                <w:sz w:val="18"/>
                <w:szCs w:val="18"/>
              </w:rPr>
              <w:t>&lt;0.05</w:t>
            </w:r>
          </w:p>
        </w:tc>
        <w:tc>
          <w:tcPr>
            <w:tcW w:w="810" w:type="dxa"/>
            <w:tcBorders>
              <w:right w:val="single" w:sz="12" w:space="0" w:color="auto"/>
            </w:tcBorders>
            <w:vAlign w:val="center"/>
          </w:tcPr>
          <w:p w14:paraId="5E2FC49E" w14:textId="5B06B162" w:rsidR="00AE7626" w:rsidRPr="00ED1673" w:rsidRDefault="00AE7626" w:rsidP="00AE7626">
            <w:pPr>
              <w:jc w:val="center"/>
              <w:rPr>
                <w:sz w:val="18"/>
                <w:szCs w:val="18"/>
              </w:rPr>
            </w:pPr>
            <w:proofErr w:type="spellStart"/>
            <w:r w:rsidRPr="00ED1673">
              <w:rPr>
                <w:sz w:val="18"/>
                <w:szCs w:val="18"/>
              </w:rPr>
              <w:t>nc</w:t>
            </w:r>
            <w:proofErr w:type="spellEnd"/>
          </w:p>
        </w:tc>
        <w:tc>
          <w:tcPr>
            <w:tcW w:w="810" w:type="dxa"/>
            <w:tcBorders>
              <w:left w:val="single" w:sz="12" w:space="0" w:color="auto"/>
            </w:tcBorders>
            <w:vAlign w:val="center"/>
          </w:tcPr>
          <w:p w14:paraId="6996D5FC" w14:textId="34479DCB" w:rsidR="00AE7626" w:rsidRPr="00ED1673" w:rsidRDefault="00AE7626" w:rsidP="00AE7626">
            <w:pPr>
              <w:jc w:val="center"/>
              <w:rPr>
                <w:sz w:val="18"/>
                <w:szCs w:val="18"/>
              </w:rPr>
            </w:pPr>
            <w:r w:rsidRPr="00ED1673">
              <w:rPr>
                <w:sz w:val="18"/>
                <w:szCs w:val="18"/>
              </w:rPr>
              <w:t>0.11</w:t>
            </w:r>
          </w:p>
        </w:tc>
        <w:tc>
          <w:tcPr>
            <w:tcW w:w="810" w:type="dxa"/>
          </w:tcPr>
          <w:p w14:paraId="5A9C16A9" w14:textId="56497263" w:rsidR="00AE7626" w:rsidRPr="00ED1673" w:rsidRDefault="00AE7626" w:rsidP="00AE7626">
            <w:pPr>
              <w:jc w:val="center"/>
              <w:rPr>
                <w:sz w:val="18"/>
                <w:szCs w:val="18"/>
              </w:rPr>
            </w:pPr>
            <w:r w:rsidRPr="00ED1673">
              <w:rPr>
                <w:sz w:val="18"/>
                <w:szCs w:val="18"/>
              </w:rPr>
              <w:t>&lt;0.05</w:t>
            </w:r>
          </w:p>
        </w:tc>
        <w:tc>
          <w:tcPr>
            <w:tcW w:w="810" w:type="dxa"/>
          </w:tcPr>
          <w:p w14:paraId="311E43BD" w14:textId="1D7A97F2" w:rsidR="00AE7626" w:rsidRPr="009717FE" w:rsidRDefault="00AE7626" w:rsidP="00AE7626">
            <w:pPr>
              <w:jc w:val="center"/>
              <w:rPr>
                <w:sz w:val="18"/>
                <w:szCs w:val="18"/>
              </w:rPr>
            </w:pPr>
            <w:r w:rsidRPr="0022082A">
              <w:rPr>
                <w:sz w:val="18"/>
                <w:szCs w:val="18"/>
              </w:rPr>
              <w:t>&lt;0.05</w:t>
            </w:r>
          </w:p>
        </w:tc>
        <w:tc>
          <w:tcPr>
            <w:tcW w:w="810" w:type="dxa"/>
          </w:tcPr>
          <w:p w14:paraId="7119642D" w14:textId="04ED8A9D" w:rsidR="00AE7626" w:rsidRPr="009717FE" w:rsidRDefault="00AE7626" w:rsidP="00AE7626">
            <w:pPr>
              <w:jc w:val="center"/>
              <w:rPr>
                <w:sz w:val="18"/>
                <w:szCs w:val="18"/>
              </w:rPr>
            </w:pPr>
            <w:r w:rsidRPr="0022082A">
              <w:rPr>
                <w:sz w:val="18"/>
                <w:szCs w:val="18"/>
              </w:rPr>
              <w:t>&lt;0.05</w:t>
            </w:r>
          </w:p>
        </w:tc>
        <w:tc>
          <w:tcPr>
            <w:tcW w:w="846" w:type="dxa"/>
            <w:vAlign w:val="center"/>
          </w:tcPr>
          <w:p w14:paraId="76250D3A" w14:textId="4FE6B4C2" w:rsidR="00AE7626" w:rsidRPr="009717FE" w:rsidRDefault="00AE7626" w:rsidP="00AE7626">
            <w:pPr>
              <w:jc w:val="center"/>
              <w:rPr>
                <w:sz w:val="18"/>
                <w:szCs w:val="18"/>
              </w:rPr>
            </w:pPr>
            <w:proofErr w:type="spellStart"/>
            <w:r>
              <w:rPr>
                <w:sz w:val="18"/>
                <w:szCs w:val="18"/>
              </w:rPr>
              <w:t>nc</w:t>
            </w:r>
            <w:proofErr w:type="spellEnd"/>
          </w:p>
        </w:tc>
      </w:tr>
      <w:tr w:rsidR="00AE7626" w:rsidRPr="009717FE" w14:paraId="374CED86" w14:textId="77777777" w:rsidTr="00051AF0">
        <w:tc>
          <w:tcPr>
            <w:tcW w:w="1165" w:type="dxa"/>
            <w:tcBorders>
              <w:bottom w:val="single" w:sz="12" w:space="0" w:color="auto"/>
            </w:tcBorders>
          </w:tcPr>
          <w:p w14:paraId="7A4DD86A" w14:textId="77777777" w:rsidR="00AE7626" w:rsidRPr="009717FE" w:rsidRDefault="00AE7626" w:rsidP="00AE7626">
            <w:pPr>
              <w:rPr>
                <w:sz w:val="18"/>
                <w:szCs w:val="18"/>
              </w:rPr>
            </w:pPr>
            <w:r w:rsidRPr="009717FE">
              <w:rPr>
                <w:sz w:val="18"/>
                <w:szCs w:val="18"/>
              </w:rPr>
              <w:t>Outlet Quad</w:t>
            </w:r>
            <w:r>
              <w:rPr>
                <w:sz w:val="18"/>
                <w:szCs w:val="18"/>
              </w:rPr>
              <w:t xml:space="preserve"> </w:t>
            </w:r>
          </w:p>
        </w:tc>
        <w:tc>
          <w:tcPr>
            <w:tcW w:w="810" w:type="dxa"/>
            <w:tcBorders>
              <w:bottom w:val="single" w:sz="12" w:space="0" w:color="auto"/>
            </w:tcBorders>
            <w:vAlign w:val="center"/>
          </w:tcPr>
          <w:p w14:paraId="177461D5" w14:textId="38CCF91D" w:rsidR="00AE7626" w:rsidRPr="00ED1673" w:rsidRDefault="00AE7626" w:rsidP="00AE7626">
            <w:pPr>
              <w:jc w:val="center"/>
              <w:rPr>
                <w:sz w:val="18"/>
                <w:szCs w:val="18"/>
              </w:rPr>
            </w:pPr>
            <w:r w:rsidRPr="00ED1673">
              <w:rPr>
                <w:sz w:val="18"/>
                <w:szCs w:val="18"/>
              </w:rPr>
              <w:t>&lt;0.05</w:t>
            </w:r>
          </w:p>
        </w:tc>
        <w:tc>
          <w:tcPr>
            <w:tcW w:w="810" w:type="dxa"/>
            <w:tcBorders>
              <w:bottom w:val="single" w:sz="12" w:space="0" w:color="auto"/>
            </w:tcBorders>
          </w:tcPr>
          <w:p w14:paraId="66D9DDA7" w14:textId="7E210A2E" w:rsidR="00AE7626" w:rsidRPr="00ED1673" w:rsidRDefault="00AE7626" w:rsidP="00AE7626">
            <w:pPr>
              <w:jc w:val="center"/>
              <w:rPr>
                <w:sz w:val="18"/>
                <w:szCs w:val="18"/>
              </w:rPr>
            </w:pPr>
            <w:r w:rsidRPr="00ED1673">
              <w:rPr>
                <w:sz w:val="18"/>
                <w:szCs w:val="18"/>
              </w:rPr>
              <w:t>&lt;0.05</w:t>
            </w:r>
          </w:p>
        </w:tc>
        <w:tc>
          <w:tcPr>
            <w:tcW w:w="810" w:type="dxa"/>
            <w:tcBorders>
              <w:bottom w:val="single" w:sz="12" w:space="0" w:color="auto"/>
            </w:tcBorders>
          </w:tcPr>
          <w:p w14:paraId="4F192F20" w14:textId="28D3B7A2" w:rsidR="00AE7626" w:rsidRPr="00ED1673" w:rsidRDefault="00AE7626" w:rsidP="00AE7626">
            <w:pPr>
              <w:jc w:val="center"/>
              <w:rPr>
                <w:sz w:val="18"/>
                <w:szCs w:val="18"/>
              </w:rPr>
            </w:pPr>
            <w:r w:rsidRPr="00ED1673">
              <w:rPr>
                <w:sz w:val="18"/>
                <w:szCs w:val="18"/>
              </w:rPr>
              <w:t>&lt;0.05</w:t>
            </w:r>
          </w:p>
        </w:tc>
        <w:tc>
          <w:tcPr>
            <w:tcW w:w="810" w:type="dxa"/>
            <w:tcBorders>
              <w:bottom w:val="single" w:sz="12" w:space="0" w:color="auto"/>
            </w:tcBorders>
          </w:tcPr>
          <w:p w14:paraId="1431C834" w14:textId="0A2FB37F" w:rsidR="00AE7626" w:rsidRPr="00ED1673" w:rsidRDefault="00AE7626" w:rsidP="00AE7626">
            <w:pPr>
              <w:jc w:val="center"/>
              <w:rPr>
                <w:sz w:val="18"/>
                <w:szCs w:val="18"/>
              </w:rPr>
            </w:pPr>
            <w:r w:rsidRPr="00ED1673">
              <w:rPr>
                <w:sz w:val="18"/>
                <w:szCs w:val="18"/>
              </w:rPr>
              <w:t>&lt;0.05</w:t>
            </w:r>
          </w:p>
        </w:tc>
        <w:tc>
          <w:tcPr>
            <w:tcW w:w="810" w:type="dxa"/>
            <w:tcBorders>
              <w:bottom w:val="single" w:sz="12" w:space="0" w:color="auto"/>
              <w:right w:val="single" w:sz="12" w:space="0" w:color="auto"/>
            </w:tcBorders>
            <w:vAlign w:val="center"/>
          </w:tcPr>
          <w:p w14:paraId="54DA23BE" w14:textId="6C5B02B7" w:rsidR="00AE7626" w:rsidRPr="00ED1673" w:rsidRDefault="00AE7626" w:rsidP="00AE7626">
            <w:pPr>
              <w:jc w:val="center"/>
              <w:rPr>
                <w:sz w:val="18"/>
                <w:szCs w:val="18"/>
              </w:rPr>
            </w:pPr>
            <w:r w:rsidRPr="00ED1673">
              <w:rPr>
                <w:sz w:val="18"/>
                <w:szCs w:val="18"/>
              </w:rPr>
              <w:t>&lt;0.05</w:t>
            </w:r>
          </w:p>
        </w:tc>
        <w:tc>
          <w:tcPr>
            <w:tcW w:w="810" w:type="dxa"/>
            <w:tcBorders>
              <w:left w:val="single" w:sz="12" w:space="0" w:color="auto"/>
              <w:bottom w:val="single" w:sz="12" w:space="0" w:color="auto"/>
            </w:tcBorders>
            <w:vAlign w:val="center"/>
          </w:tcPr>
          <w:p w14:paraId="4F9A1A59" w14:textId="17AB826F" w:rsidR="00AE7626" w:rsidRPr="00ED1673" w:rsidRDefault="00AE7626" w:rsidP="00AE7626">
            <w:pPr>
              <w:jc w:val="center"/>
              <w:rPr>
                <w:sz w:val="18"/>
                <w:szCs w:val="18"/>
              </w:rPr>
            </w:pPr>
            <w:r w:rsidRPr="00ED1673">
              <w:rPr>
                <w:sz w:val="18"/>
                <w:szCs w:val="18"/>
              </w:rPr>
              <w:t>0.11</w:t>
            </w:r>
          </w:p>
        </w:tc>
        <w:tc>
          <w:tcPr>
            <w:tcW w:w="810" w:type="dxa"/>
            <w:tcBorders>
              <w:bottom w:val="single" w:sz="12" w:space="0" w:color="auto"/>
            </w:tcBorders>
          </w:tcPr>
          <w:p w14:paraId="65F19881" w14:textId="5AB6124F" w:rsidR="00AE7626" w:rsidRPr="00ED1673" w:rsidRDefault="00AE7626" w:rsidP="00AE7626">
            <w:pPr>
              <w:jc w:val="center"/>
              <w:rPr>
                <w:sz w:val="18"/>
                <w:szCs w:val="18"/>
              </w:rPr>
            </w:pPr>
            <w:r w:rsidRPr="00ED1673">
              <w:rPr>
                <w:sz w:val="18"/>
                <w:szCs w:val="18"/>
              </w:rPr>
              <w:t>&lt;0.05</w:t>
            </w:r>
          </w:p>
        </w:tc>
        <w:tc>
          <w:tcPr>
            <w:tcW w:w="810" w:type="dxa"/>
            <w:tcBorders>
              <w:bottom w:val="single" w:sz="12" w:space="0" w:color="auto"/>
            </w:tcBorders>
          </w:tcPr>
          <w:p w14:paraId="00747458" w14:textId="0323EDAB" w:rsidR="00AE7626" w:rsidRPr="009717FE" w:rsidRDefault="00AE7626" w:rsidP="00AE7626">
            <w:pPr>
              <w:jc w:val="center"/>
              <w:rPr>
                <w:sz w:val="18"/>
                <w:szCs w:val="18"/>
              </w:rPr>
            </w:pPr>
            <w:r w:rsidRPr="0022082A">
              <w:rPr>
                <w:sz w:val="18"/>
                <w:szCs w:val="18"/>
              </w:rPr>
              <w:t>&lt;0.05</w:t>
            </w:r>
          </w:p>
        </w:tc>
        <w:tc>
          <w:tcPr>
            <w:tcW w:w="810" w:type="dxa"/>
            <w:tcBorders>
              <w:bottom w:val="single" w:sz="12" w:space="0" w:color="auto"/>
            </w:tcBorders>
          </w:tcPr>
          <w:p w14:paraId="0EA00187" w14:textId="27EB588B" w:rsidR="00AE7626" w:rsidRPr="009717FE" w:rsidRDefault="00AE7626" w:rsidP="00AE7626">
            <w:pPr>
              <w:jc w:val="center"/>
              <w:rPr>
                <w:sz w:val="18"/>
                <w:szCs w:val="18"/>
              </w:rPr>
            </w:pPr>
            <w:r w:rsidRPr="0022082A">
              <w:rPr>
                <w:sz w:val="18"/>
                <w:szCs w:val="18"/>
              </w:rPr>
              <w:t>&lt;0.05</w:t>
            </w:r>
          </w:p>
        </w:tc>
        <w:tc>
          <w:tcPr>
            <w:tcW w:w="846" w:type="dxa"/>
            <w:tcBorders>
              <w:bottom w:val="single" w:sz="12" w:space="0" w:color="auto"/>
            </w:tcBorders>
            <w:vAlign w:val="center"/>
          </w:tcPr>
          <w:p w14:paraId="2B675C4E" w14:textId="0D4D9B5B" w:rsidR="00AE7626" w:rsidRPr="009717FE" w:rsidRDefault="00AE7626" w:rsidP="00AE7626">
            <w:pPr>
              <w:jc w:val="center"/>
              <w:rPr>
                <w:sz w:val="18"/>
                <w:szCs w:val="18"/>
              </w:rPr>
            </w:pPr>
            <w:r>
              <w:rPr>
                <w:sz w:val="18"/>
                <w:szCs w:val="18"/>
              </w:rPr>
              <w:t>&lt;0.05</w:t>
            </w:r>
          </w:p>
        </w:tc>
      </w:tr>
      <w:tr w:rsidR="00AE7626" w:rsidRPr="009717FE" w14:paraId="5ECF48DF" w14:textId="77777777" w:rsidTr="00C94D62">
        <w:tc>
          <w:tcPr>
            <w:tcW w:w="9301" w:type="dxa"/>
            <w:gridSpan w:val="11"/>
            <w:tcBorders>
              <w:bottom w:val="single" w:sz="12" w:space="0" w:color="auto"/>
            </w:tcBorders>
            <w:shd w:val="clear" w:color="auto" w:fill="D9D9D9" w:themeFill="background1" w:themeFillShade="D9"/>
            <w:vAlign w:val="center"/>
          </w:tcPr>
          <w:p w14:paraId="1D40ECF6" w14:textId="77777777" w:rsidR="00AE7626" w:rsidRPr="00ED1673" w:rsidRDefault="00AE7626" w:rsidP="00AE7626">
            <w:pPr>
              <w:jc w:val="center"/>
              <w:rPr>
                <w:b/>
                <w:i/>
                <w:sz w:val="18"/>
                <w:szCs w:val="18"/>
              </w:rPr>
            </w:pPr>
            <w:r w:rsidRPr="00ED1673">
              <w:rPr>
                <w:b/>
                <w:i/>
                <w:szCs w:val="18"/>
              </w:rPr>
              <w:t>Bottom</w:t>
            </w:r>
          </w:p>
        </w:tc>
      </w:tr>
      <w:tr w:rsidR="00AE7626" w:rsidRPr="009717FE" w14:paraId="386DB02E" w14:textId="77777777" w:rsidTr="00051AF0">
        <w:tc>
          <w:tcPr>
            <w:tcW w:w="1165" w:type="dxa"/>
            <w:tcBorders>
              <w:top w:val="single" w:sz="12" w:space="0" w:color="auto"/>
            </w:tcBorders>
          </w:tcPr>
          <w:p w14:paraId="512B72FE" w14:textId="77777777" w:rsidR="00AE7626" w:rsidRPr="009717FE" w:rsidRDefault="00AE7626" w:rsidP="00AE7626">
            <w:pPr>
              <w:rPr>
                <w:sz w:val="18"/>
                <w:szCs w:val="18"/>
              </w:rPr>
            </w:pPr>
            <w:r w:rsidRPr="009717FE">
              <w:rPr>
                <w:sz w:val="18"/>
                <w:szCs w:val="18"/>
              </w:rPr>
              <w:t xml:space="preserve">NW Quad </w:t>
            </w:r>
          </w:p>
        </w:tc>
        <w:tc>
          <w:tcPr>
            <w:tcW w:w="810" w:type="dxa"/>
            <w:tcBorders>
              <w:top w:val="single" w:sz="12" w:space="0" w:color="auto"/>
            </w:tcBorders>
            <w:vAlign w:val="center"/>
          </w:tcPr>
          <w:p w14:paraId="0AE76E44" w14:textId="140E1895" w:rsidR="00AE7626" w:rsidRPr="00ED1673" w:rsidRDefault="00AE7626" w:rsidP="00AE7626">
            <w:pPr>
              <w:jc w:val="center"/>
              <w:rPr>
                <w:sz w:val="18"/>
                <w:szCs w:val="18"/>
              </w:rPr>
            </w:pPr>
            <w:r w:rsidRPr="00ED1673">
              <w:rPr>
                <w:sz w:val="18"/>
                <w:szCs w:val="18"/>
              </w:rPr>
              <w:t>&lt;0.05</w:t>
            </w:r>
          </w:p>
        </w:tc>
        <w:tc>
          <w:tcPr>
            <w:tcW w:w="810" w:type="dxa"/>
            <w:tcBorders>
              <w:top w:val="single" w:sz="12" w:space="0" w:color="auto"/>
            </w:tcBorders>
          </w:tcPr>
          <w:p w14:paraId="6B7DE112" w14:textId="7CDF7A6B" w:rsidR="00AE7626" w:rsidRPr="00ED1673" w:rsidRDefault="00AE7626" w:rsidP="00AE7626">
            <w:pPr>
              <w:jc w:val="center"/>
              <w:rPr>
                <w:sz w:val="18"/>
                <w:szCs w:val="18"/>
              </w:rPr>
            </w:pPr>
            <w:r w:rsidRPr="00ED1673">
              <w:rPr>
                <w:sz w:val="18"/>
                <w:szCs w:val="18"/>
              </w:rPr>
              <w:t>&lt;0.05</w:t>
            </w:r>
          </w:p>
        </w:tc>
        <w:tc>
          <w:tcPr>
            <w:tcW w:w="810" w:type="dxa"/>
            <w:tcBorders>
              <w:top w:val="single" w:sz="12" w:space="0" w:color="auto"/>
            </w:tcBorders>
          </w:tcPr>
          <w:p w14:paraId="57305C7C" w14:textId="1D26FCDD" w:rsidR="00AE7626" w:rsidRPr="00ED1673" w:rsidRDefault="00AE7626" w:rsidP="00AE7626">
            <w:pPr>
              <w:jc w:val="center"/>
              <w:rPr>
                <w:sz w:val="18"/>
                <w:szCs w:val="18"/>
              </w:rPr>
            </w:pPr>
            <w:r w:rsidRPr="00ED1673">
              <w:rPr>
                <w:sz w:val="18"/>
                <w:szCs w:val="18"/>
              </w:rPr>
              <w:t>&lt;0.05</w:t>
            </w:r>
          </w:p>
        </w:tc>
        <w:tc>
          <w:tcPr>
            <w:tcW w:w="810" w:type="dxa"/>
            <w:tcBorders>
              <w:top w:val="single" w:sz="12" w:space="0" w:color="auto"/>
            </w:tcBorders>
          </w:tcPr>
          <w:p w14:paraId="7558DF14" w14:textId="57F7FE3E" w:rsidR="00AE7626" w:rsidRPr="00ED1673" w:rsidRDefault="00AE7626" w:rsidP="00AE7626">
            <w:pPr>
              <w:jc w:val="center"/>
              <w:rPr>
                <w:sz w:val="18"/>
                <w:szCs w:val="18"/>
              </w:rPr>
            </w:pPr>
            <w:r w:rsidRPr="00ED1673">
              <w:rPr>
                <w:sz w:val="18"/>
                <w:szCs w:val="18"/>
              </w:rPr>
              <w:t>&lt;0.05</w:t>
            </w:r>
          </w:p>
        </w:tc>
        <w:tc>
          <w:tcPr>
            <w:tcW w:w="810" w:type="dxa"/>
            <w:tcBorders>
              <w:top w:val="single" w:sz="12" w:space="0" w:color="auto"/>
              <w:right w:val="single" w:sz="12" w:space="0" w:color="auto"/>
            </w:tcBorders>
            <w:vAlign w:val="center"/>
          </w:tcPr>
          <w:p w14:paraId="6D7300E4" w14:textId="6E74555B" w:rsidR="00AE7626" w:rsidRPr="00ED1673" w:rsidRDefault="00AE7626" w:rsidP="00AE7626">
            <w:pPr>
              <w:jc w:val="center"/>
              <w:rPr>
                <w:sz w:val="18"/>
                <w:szCs w:val="18"/>
              </w:rPr>
            </w:pPr>
            <w:r w:rsidRPr="00ED1673">
              <w:rPr>
                <w:sz w:val="18"/>
                <w:szCs w:val="18"/>
              </w:rPr>
              <w:t>&lt;0.05</w:t>
            </w:r>
          </w:p>
        </w:tc>
        <w:tc>
          <w:tcPr>
            <w:tcW w:w="810" w:type="dxa"/>
            <w:tcBorders>
              <w:top w:val="single" w:sz="12" w:space="0" w:color="auto"/>
              <w:left w:val="single" w:sz="12" w:space="0" w:color="auto"/>
            </w:tcBorders>
            <w:vAlign w:val="center"/>
          </w:tcPr>
          <w:p w14:paraId="6FF62A21" w14:textId="5BE1C67A" w:rsidR="00AE7626" w:rsidRPr="00ED1673" w:rsidRDefault="00AE7626" w:rsidP="00AE7626">
            <w:pPr>
              <w:jc w:val="center"/>
              <w:rPr>
                <w:sz w:val="18"/>
                <w:szCs w:val="18"/>
              </w:rPr>
            </w:pPr>
            <w:r w:rsidRPr="00ED1673">
              <w:rPr>
                <w:sz w:val="18"/>
                <w:szCs w:val="18"/>
              </w:rPr>
              <w:t>0.11</w:t>
            </w:r>
          </w:p>
        </w:tc>
        <w:tc>
          <w:tcPr>
            <w:tcW w:w="810" w:type="dxa"/>
            <w:tcBorders>
              <w:top w:val="single" w:sz="12" w:space="0" w:color="auto"/>
            </w:tcBorders>
            <w:vAlign w:val="center"/>
          </w:tcPr>
          <w:p w14:paraId="51BB2534" w14:textId="125A2A20" w:rsidR="00AE7626" w:rsidRPr="00ED1673" w:rsidRDefault="00AE7626" w:rsidP="00AE7626">
            <w:pPr>
              <w:jc w:val="center"/>
              <w:rPr>
                <w:sz w:val="18"/>
                <w:szCs w:val="18"/>
              </w:rPr>
            </w:pPr>
            <w:r w:rsidRPr="00ED1673">
              <w:rPr>
                <w:sz w:val="18"/>
                <w:szCs w:val="18"/>
              </w:rPr>
              <w:t>&lt;0.05</w:t>
            </w:r>
          </w:p>
        </w:tc>
        <w:tc>
          <w:tcPr>
            <w:tcW w:w="810" w:type="dxa"/>
            <w:tcBorders>
              <w:top w:val="single" w:sz="12" w:space="0" w:color="auto"/>
            </w:tcBorders>
          </w:tcPr>
          <w:p w14:paraId="138F276A" w14:textId="32ADA39E" w:rsidR="00AE7626" w:rsidRPr="009717FE" w:rsidRDefault="00AE7626" w:rsidP="00AE7626">
            <w:pPr>
              <w:jc w:val="center"/>
              <w:rPr>
                <w:sz w:val="18"/>
                <w:szCs w:val="18"/>
              </w:rPr>
            </w:pPr>
            <w:r w:rsidRPr="0022082A">
              <w:rPr>
                <w:sz w:val="18"/>
                <w:szCs w:val="18"/>
              </w:rPr>
              <w:t>&lt;0.05</w:t>
            </w:r>
          </w:p>
        </w:tc>
        <w:tc>
          <w:tcPr>
            <w:tcW w:w="810" w:type="dxa"/>
            <w:tcBorders>
              <w:top w:val="single" w:sz="12" w:space="0" w:color="auto"/>
            </w:tcBorders>
          </w:tcPr>
          <w:p w14:paraId="75E7DA15" w14:textId="562EA8DD" w:rsidR="00AE7626" w:rsidRPr="009717FE" w:rsidRDefault="00AE7626" w:rsidP="00AE7626">
            <w:pPr>
              <w:jc w:val="center"/>
              <w:rPr>
                <w:sz w:val="18"/>
                <w:szCs w:val="18"/>
              </w:rPr>
            </w:pPr>
            <w:r w:rsidRPr="0022082A">
              <w:rPr>
                <w:sz w:val="18"/>
                <w:szCs w:val="18"/>
              </w:rPr>
              <w:t>&lt;0.05</w:t>
            </w:r>
          </w:p>
        </w:tc>
        <w:tc>
          <w:tcPr>
            <w:tcW w:w="846" w:type="dxa"/>
            <w:tcBorders>
              <w:top w:val="single" w:sz="12" w:space="0" w:color="auto"/>
            </w:tcBorders>
            <w:vAlign w:val="center"/>
          </w:tcPr>
          <w:p w14:paraId="5AA649E5" w14:textId="75C7CCE1" w:rsidR="00AE7626" w:rsidRPr="009717FE" w:rsidRDefault="00AE7626" w:rsidP="00AE7626">
            <w:pPr>
              <w:jc w:val="center"/>
              <w:rPr>
                <w:sz w:val="18"/>
                <w:szCs w:val="18"/>
              </w:rPr>
            </w:pPr>
            <w:r>
              <w:rPr>
                <w:sz w:val="18"/>
                <w:szCs w:val="18"/>
              </w:rPr>
              <w:t>&lt;0.05</w:t>
            </w:r>
          </w:p>
        </w:tc>
      </w:tr>
      <w:tr w:rsidR="00AE7626" w:rsidRPr="009717FE" w14:paraId="21C435C2" w14:textId="77777777" w:rsidTr="00051AF0">
        <w:tc>
          <w:tcPr>
            <w:tcW w:w="1165" w:type="dxa"/>
          </w:tcPr>
          <w:p w14:paraId="630CB451" w14:textId="77777777" w:rsidR="00AE7626" w:rsidRPr="009717FE" w:rsidRDefault="00AE7626" w:rsidP="00AE7626">
            <w:pPr>
              <w:rPr>
                <w:sz w:val="18"/>
                <w:szCs w:val="18"/>
              </w:rPr>
            </w:pPr>
            <w:r w:rsidRPr="009717FE">
              <w:rPr>
                <w:sz w:val="18"/>
                <w:szCs w:val="18"/>
              </w:rPr>
              <w:t xml:space="preserve">NE Quad </w:t>
            </w:r>
          </w:p>
        </w:tc>
        <w:tc>
          <w:tcPr>
            <w:tcW w:w="810" w:type="dxa"/>
            <w:vAlign w:val="center"/>
          </w:tcPr>
          <w:p w14:paraId="796E7EEF" w14:textId="65EF3977" w:rsidR="00AE7626" w:rsidRPr="00ED1673" w:rsidRDefault="00AE7626" w:rsidP="00AE7626">
            <w:pPr>
              <w:jc w:val="center"/>
              <w:rPr>
                <w:sz w:val="18"/>
                <w:szCs w:val="18"/>
              </w:rPr>
            </w:pPr>
            <w:r w:rsidRPr="00ED1673">
              <w:rPr>
                <w:sz w:val="18"/>
                <w:szCs w:val="18"/>
              </w:rPr>
              <w:t>0.051</w:t>
            </w:r>
          </w:p>
        </w:tc>
        <w:tc>
          <w:tcPr>
            <w:tcW w:w="810" w:type="dxa"/>
          </w:tcPr>
          <w:p w14:paraId="1F088C2A" w14:textId="24685D2C" w:rsidR="00AE7626" w:rsidRPr="00ED1673" w:rsidRDefault="00AE7626" w:rsidP="00AE7626">
            <w:pPr>
              <w:jc w:val="center"/>
              <w:rPr>
                <w:sz w:val="18"/>
                <w:szCs w:val="18"/>
              </w:rPr>
            </w:pPr>
            <w:r w:rsidRPr="00ED1673">
              <w:rPr>
                <w:sz w:val="18"/>
                <w:szCs w:val="18"/>
              </w:rPr>
              <w:t>&lt;0.05</w:t>
            </w:r>
          </w:p>
        </w:tc>
        <w:tc>
          <w:tcPr>
            <w:tcW w:w="810" w:type="dxa"/>
          </w:tcPr>
          <w:p w14:paraId="25F5EC1E" w14:textId="7BBF5A03" w:rsidR="00AE7626" w:rsidRPr="00ED1673" w:rsidRDefault="00AE7626" w:rsidP="00AE7626">
            <w:pPr>
              <w:jc w:val="center"/>
              <w:rPr>
                <w:sz w:val="18"/>
                <w:szCs w:val="18"/>
              </w:rPr>
            </w:pPr>
            <w:r w:rsidRPr="00ED1673">
              <w:rPr>
                <w:sz w:val="18"/>
                <w:szCs w:val="18"/>
              </w:rPr>
              <w:t>&lt;0.05</w:t>
            </w:r>
          </w:p>
        </w:tc>
        <w:tc>
          <w:tcPr>
            <w:tcW w:w="810" w:type="dxa"/>
          </w:tcPr>
          <w:p w14:paraId="667011F7" w14:textId="5FE1681D" w:rsidR="00AE7626" w:rsidRPr="00ED1673" w:rsidRDefault="00AE7626" w:rsidP="00AE7626">
            <w:pPr>
              <w:jc w:val="center"/>
              <w:rPr>
                <w:sz w:val="18"/>
                <w:szCs w:val="18"/>
              </w:rPr>
            </w:pPr>
            <w:r w:rsidRPr="00ED1673">
              <w:rPr>
                <w:sz w:val="18"/>
                <w:szCs w:val="18"/>
              </w:rPr>
              <w:t>&lt;0.05</w:t>
            </w:r>
          </w:p>
        </w:tc>
        <w:tc>
          <w:tcPr>
            <w:tcW w:w="810" w:type="dxa"/>
            <w:tcBorders>
              <w:right w:val="single" w:sz="12" w:space="0" w:color="auto"/>
            </w:tcBorders>
            <w:vAlign w:val="center"/>
          </w:tcPr>
          <w:p w14:paraId="746E0D1D" w14:textId="7FFB7040" w:rsidR="00AE7626" w:rsidRPr="00ED1673" w:rsidRDefault="00AE7626" w:rsidP="00AE7626">
            <w:pPr>
              <w:jc w:val="center"/>
              <w:rPr>
                <w:sz w:val="18"/>
                <w:szCs w:val="18"/>
              </w:rPr>
            </w:pPr>
            <w:proofErr w:type="spellStart"/>
            <w:r w:rsidRPr="00ED1673">
              <w:rPr>
                <w:sz w:val="18"/>
                <w:szCs w:val="18"/>
              </w:rPr>
              <w:t>nc</w:t>
            </w:r>
            <w:proofErr w:type="spellEnd"/>
          </w:p>
        </w:tc>
        <w:tc>
          <w:tcPr>
            <w:tcW w:w="810" w:type="dxa"/>
            <w:tcBorders>
              <w:left w:val="single" w:sz="12" w:space="0" w:color="auto"/>
            </w:tcBorders>
            <w:vAlign w:val="center"/>
          </w:tcPr>
          <w:p w14:paraId="3CFA1050" w14:textId="7DB341F7" w:rsidR="00AE7626" w:rsidRPr="00ED1673" w:rsidRDefault="00AE7626" w:rsidP="00AE7626">
            <w:pPr>
              <w:jc w:val="center"/>
              <w:rPr>
                <w:sz w:val="18"/>
                <w:szCs w:val="18"/>
              </w:rPr>
            </w:pPr>
            <w:r w:rsidRPr="00ED1673">
              <w:rPr>
                <w:sz w:val="18"/>
                <w:szCs w:val="18"/>
              </w:rPr>
              <w:t>0.11</w:t>
            </w:r>
          </w:p>
        </w:tc>
        <w:tc>
          <w:tcPr>
            <w:tcW w:w="810" w:type="dxa"/>
            <w:vAlign w:val="center"/>
          </w:tcPr>
          <w:p w14:paraId="6050B3CA" w14:textId="19A1556B" w:rsidR="00AE7626" w:rsidRPr="00ED1673" w:rsidRDefault="00AE7626" w:rsidP="00AE7626">
            <w:pPr>
              <w:jc w:val="center"/>
              <w:rPr>
                <w:sz w:val="18"/>
                <w:szCs w:val="18"/>
              </w:rPr>
            </w:pPr>
            <w:r w:rsidRPr="00ED1673">
              <w:rPr>
                <w:sz w:val="18"/>
                <w:szCs w:val="18"/>
              </w:rPr>
              <w:t>0.07</w:t>
            </w:r>
          </w:p>
        </w:tc>
        <w:tc>
          <w:tcPr>
            <w:tcW w:w="810" w:type="dxa"/>
          </w:tcPr>
          <w:p w14:paraId="130E2759" w14:textId="4A6AC2A8" w:rsidR="00AE7626" w:rsidRPr="009717FE" w:rsidRDefault="00AE7626" w:rsidP="00AE7626">
            <w:pPr>
              <w:jc w:val="center"/>
              <w:rPr>
                <w:sz w:val="18"/>
                <w:szCs w:val="18"/>
              </w:rPr>
            </w:pPr>
            <w:r w:rsidRPr="0022082A">
              <w:rPr>
                <w:sz w:val="18"/>
                <w:szCs w:val="18"/>
              </w:rPr>
              <w:t>&lt;0.05</w:t>
            </w:r>
          </w:p>
        </w:tc>
        <w:tc>
          <w:tcPr>
            <w:tcW w:w="810" w:type="dxa"/>
          </w:tcPr>
          <w:p w14:paraId="21084871" w14:textId="57111421" w:rsidR="00AE7626" w:rsidRPr="009717FE" w:rsidRDefault="00AE7626" w:rsidP="00AE7626">
            <w:pPr>
              <w:jc w:val="center"/>
              <w:rPr>
                <w:sz w:val="18"/>
                <w:szCs w:val="18"/>
              </w:rPr>
            </w:pPr>
            <w:r w:rsidRPr="0022082A">
              <w:rPr>
                <w:sz w:val="18"/>
                <w:szCs w:val="18"/>
              </w:rPr>
              <w:t>&lt;0.05</w:t>
            </w:r>
          </w:p>
        </w:tc>
        <w:tc>
          <w:tcPr>
            <w:tcW w:w="846" w:type="dxa"/>
            <w:vAlign w:val="center"/>
          </w:tcPr>
          <w:p w14:paraId="55CFD8FD" w14:textId="0D0BBDB1" w:rsidR="00AE7626" w:rsidRPr="009717FE" w:rsidRDefault="00AE7626" w:rsidP="00AE7626">
            <w:pPr>
              <w:jc w:val="center"/>
              <w:rPr>
                <w:sz w:val="18"/>
                <w:szCs w:val="18"/>
              </w:rPr>
            </w:pPr>
            <w:proofErr w:type="spellStart"/>
            <w:r>
              <w:rPr>
                <w:sz w:val="18"/>
                <w:szCs w:val="18"/>
              </w:rPr>
              <w:t>nc</w:t>
            </w:r>
            <w:proofErr w:type="spellEnd"/>
          </w:p>
        </w:tc>
      </w:tr>
      <w:tr w:rsidR="00AE7626" w:rsidRPr="009717FE" w14:paraId="5D369EB6" w14:textId="77777777" w:rsidTr="00051AF0">
        <w:tc>
          <w:tcPr>
            <w:tcW w:w="1165" w:type="dxa"/>
          </w:tcPr>
          <w:p w14:paraId="7F4F10C4" w14:textId="77777777" w:rsidR="00AE7626" w:rsidRPr="009717FE" w:rsidRDefault="00AE7626" w:rsidP="00AE7626">
            <w:pPr>
              <w:rPr>
                <w:sz w:val="18"/>
                <w:szCs w:val="18"/>
              </w:rPr>
            </w:pPr>
            <w:r w:rsidRPr="009717FE">
              <w:rPr>
                <w:sz w:val="18"/>
                <w:szCs w:val="18"/>
              </w:rPr>
              <w:t>Deepest</w:t>
            </w:r>
          </w:p>
        </w:tc>
        <w:tc>
          <w:tcPr>
            <w:tcW w:w="810" w:type="dxa"/>
            <w:vAlign w:val="center"/>
          </w:tcPr>
          <w:p w14:paraId="17431F60" w14:textId="0C132AA9" w:rsidR="00AE7626" w:rsidRPr="00ED1673" w:rsidRDefault="00AE7626" w:rsidP="00AE7626">
            <w:pPr>
              <w:jc w:val="center"/>
              <w:rPr>
                <w:sz w:val="18"/>
                <w:szCs w:val="18"/>
              </w:rPr>
            </w:pPr>
            <w:r w:rsidRPr="00ED1673">
              <w:rPr>
                <w:sz w:val="18"/>
                <w:szCs w:val="18"/>
              </w:rPr>
              <w:t>0.057</w:t>
            </w:r>
          </w:p>
        </w:tc>
        <w:tc>
          <w:tcPr>
            <w:tcW w:w="810" w:type="dxa"/>
          </w:tcPr>
          <w:p w14:paraId="05175635" w14:textId="52CB3607" w:rsidR="00AE7626" w:rsidRPr="00ED1673" w:rsidRDefault="00AE7626" w:rsidP="00AE7626">
            <w:pPr>
              <w:jc w:val="center"/>
              <w:rPr>
                <w:sz w:val="18"/>
                <w:szCs w:val="18"/>
              </w:rPr>
            </w:pPr>
            <w:r w:rsidRPr="00ED1673">
              <w:rPr>
                <w:sz w:val="18"/>
                <w:szCs w:val="18"/>
              </w:rPr>
              <w:t>&lt;0.05</w:t>
            </w:r>
          </w:p>
        </w:tc>
        <w:tc>
          <w:tcPr>
            <w:tcW w:w="810" w:type="dxa"/>
          </w:tcPr>
          <w:p w14:paraId="6B52E8CC" w14:textId="76ED19FA" w:rsidR="00AE7626" w:rsidRPr="00ED1673" w:rsidRDefault="00AE7626" w:rsidP="00AE7626">
            <w:pPr>
              <w:jc w:val="center"/>
              <w:rPr>
                <w:sz w:val="18"/>
                <w:szCs w:val="18"/>
              </w:rPr>
            </w:pPr>
            <w:r w:rsidRPr="00ED1673">
              <w:rPr>
                <w:sz w:val="18"/>
                <w:szCs w:val="18"/>
              </w:rPr>
              <w:t>&lt;0.05</w:t>
            </w:r>
          </w:p>
        </w:tc>
        <w:tc>
          <w:tcPr>
            <w:tcW w:w="810" w:type="dxa"/>
          </w:tcPr>
          <w:p w14:paraId="66B9C721" w14:textId="65640756" w:rsidR="00AE7626" w:rsidRPr="00ED1673" w:rsidRDefault="00AE7626" w:rsidP="00AE7626">
            <w:pPr>
              <w:jc w:val="center"/>
              <w:rPr>
                <w:sz w:val="18"/>
                <w:szCs w:val="18"/>
              </w:rPr>
            </w:pPr>
            <w:r w:rsidRPr="00ED1673">
              <w:rPr>
                <w:sz w:val="18"/>
                <w:szCs w:val="18"/>
              </w:rPr>
              <w:t>&lt;0.05</w:t>
            </w:r>
          </w:p>
        </w:tc>
        <w:tc>
          <w:tcPr>
            <w:tcW w:w="810" w:type="dxa"/>
            <w:tcBorders>
              <w:right w:val="single" w:sz="12" w:space="0" w:color="auto"/>
            </w:tcBorders>
            <w:vAlign w:val="center"/>
          </w:tcPr>
          <w:p w14:paraId="001921EC" w14:textId="6C0E528A" w:rsidR="00AE7626" w:rsidRPr="00ED1673" w:rsidRDefault="00AE7626" w:rsidP="00AE7626">
            <w:pPr>
              <w:jc w:val="center"/>
              <w:rPr>
                <w:sz w:val="18"/>
                <w:szCs w:val="18"/>
              </w:rPr>
            </w:pPr>
            <w:r w:rsidRPr="00ED1673">
              <w:rPr>
                <w:sz w:val="18"/>
                <w:szCs w:val="18"/>
              </w:rPr>
              <w:t>&lt;0.05</w:t>
            </w:r>
          </w:p>
        </w:tc>
        <w:tc>
          <w:tcPr>
            <w:tcW w:w="810" w:type="dxa"/>
            <w:tcBorders>
              <w:left w:val="single" w:sz="12" w:space="0" w:color="auto"/>
            </w:tcBorders>
            <w:vAlign w:val="center"/>
          </w:tcPr>
          <w:p w14:paraId="5F37018C" w14:textId="00305734" w:rsidR="00AE7626" w:rsidRPr="00ED1673" w:rsidRDefault="00AE7626" w:rsidP="00AE7626">
            <w:pPr>
              <w:jc w:val="center"/>
              <w:rPr>
                <w:sz w:val="18"/>
                <w:szCs w:val="18"/>
              </w:rPr>
            </w:pPr>
            <w:r w:rsidRPr="00ED1673">
              <w:rPr>
                <w:sz w:val="18"/>
                <w:szCs w:val="18"/>
              </w:rPr>
              <w:t>0.11</w:t>
            </w:r>
          </w:p>
        </w:tc>
        <w:tc>
          <w:tcPr>
            <w:tcW w:w="810" w:type="dxa"/>
            <w:vAlign w:val="center"/>
          </w:tcPr>
          <w:p w14:paraId="5C433525" w14:textId="779631F2" w:rsidR="00AE7626" w:rsidRPr="00ED1673" w:rsidRDefault="00AE7626" w:rsidP="00AE7626">
            <w:pPr>
              <w:jc w:val="center"/>
              <w:rPr>
                <w:sz w:val="18"/>
                <w:szCs w:val="18"/>
              </w:rPr>
            </w:pPr>
            <w:r w:rsidRPr="00ED1673">
              <w:rPr>
                <w:sz w:val="18"/>
                <w:szCs w:val="18"/>
              </w:rPr>
              <w:t>&lt;0.05</w:t>
            </w:r>
          </w:p>
        </w:tc>
        <w:tc>
          <w:tcPr>
            <w:tcW w:w="810" w:type="dxa"/>
          </w:tcPr>
          <w:p w14:paraId="195AB964" w14:textId="7CBA9433" w:rsidR="00AE7626" w:rsidRPr="009717FE" w:rsidRDefault="00AE7626" w:rsidP="00AE7626">
            <w:pPr>
              <w:jc w:val="center"/>
              <w:rPr>
                <w:sz w:val="18"/>
                <w:szCs w:val="18"/>
              </w:rPr>
            </w:pPr>
            <w:r w:rsidRPr="0022082A">
              <w:rPr>
                <w:sz w:val="18"/>
                <w:szCs w:val="18"/>
              </w:rPr>
              <w:t>&lt;0.05</w:t>
            </w:r>
          </w:p>
        </w:tc>
        <w:tc>
          <w:tcPr>
            <w:tcW w:w="810" w:type="dxa"/>
          </w:tcPr>
          <w:p w14:paraId="4886E8DA" w14:textId="453E1AC4" w:rsidR="00AE7626" w:rsidRPr="009717FE" w:rsidRDefault="00AE7626" w:rsidP="00AE7626">
            <w:pPr>
              <w:jc w:val="center"/>
              <w:rPr>
                <w:sz w:val="18"/>
                <w:szCs w:val="18"/>
              </w:rPr>
            </w:pPr>
            <w:r w:rsidRPr="0022082A">
              <w:rPr>
                <w:sz w:val="18"/>
                <w:szCs w:val="18"/>
              </w:rPr>
              <w:t>&lt;0.05</w:t>
            </w:r>
          </w:p>
        </w:tc>
        <w:tc>
          <w:tcPr>
            <w:tcW w:w="846" w:type="dxa"/>
            <w:vAlign w:val="center"/>
          </w:tcPr>
          <w:p w14:paraId="7A9FBD85" w14:textId="1678DCC9" w:rsidR="00AE7626" w:rsidRPr="009717FE" w:rsidRDefault="00AE7626" w:rsidP="00AE7626">
            <w:pPr>
              <w:jc w:val="center"/>
              <w:rPr>
                <w:sz w:val="18"/>
                <w:szCs w:val="18"/>
              </w:rPr>
            </w:pPr>
            <w:r>
              <w:rPr>
                <w:sz w:val="18"/>
                <w:szCs w:val="18"/>
              </w:rPr>
              <w:t>&lt;0.05</w:t>
            </w:r>
          </w:p>
        </w:tc>
      </w:tr>
      <w:tr w:rsidR="00AE7626" w:rsidRPr="009717FE" w14:paraId="007EE791" w14:textId="77777777" w:rsidTr="00051AF0">
        <w:tc>
          <w:tcPr>
            <w:tcW w:w="1165" w:type="dxa"/>
          </w:tcPr>
          <w:p w14:paraId="13738EA7" w14:textId="77777777" w:rsidR="00AE7626" w:rsidRPr="009717FE" w:rsidRDefault="00AE7626" w:rsidP="00AE7626">
            <w:pPr>
              <w:rPr>
                <w:sz w:val="18"/>
                <w:szCs w:val="18"/>
              </w:rPr>
            </w:pPr>
            <w:r w:rsidRPr="009717FE">
              <w:rPr>
                <w:sz w:val="18"/>
                <w:szCs w:val="18"/>
              </w:rPr>
              <w:t>SW Quad</w:t>
            </w:r>
            <w:r>
              <w:rPr>
                <w:sz w:val="18"/>
                <w:szCs w:val="18"/>
              </w:rPr>
              <w:t xml:space="preserve"> </w:t>
            </w:r>
          </w:p>
        </w:tc>
        <w:tc>
          <w:tcPr>
            <w:tcW w:w="810" w:type="dxa"/>
            <w:vAlign w:val="center"/>
          </w:tcPr>
          <w:p w14:paraId="53344AAC" w14:textId="7A7747E2" w:rsidR="00AE7626" w:rsidRPr="00ED1673" w:rsidRDefault="00AE7626" w:rsidP="00AE7626">
            <w:pPr>
              <w:jc w:val="center"/>
              <w:rPr>
                <w:sz w:val="18"/>
                <w:szCs w:val="18"/>
              </w:rPr>
            </w:pPr>
            <w:r w:rsidRPr="00ED1673">
              <w:rPr>
                <w:sz w:val="18"/>
                <w:szCs w:val="18"/>
              </w:rPr>
              <w:t>&lt;0.05</w:t>
            </w:r>
          </w:p>
        </w:tc>
        <w:tc>
          <w:tcPr>
            <w:tcW w:w="810" w:type="dxa"/>
          </w:tcPr>
          <w:p w14:paraId="1821968F" w14:textId="58E48A9A" w:rsidR="00AE7626" w:rsidRPr="00ED1673" w:rsidRDefault="00AE7626" w:rsidP="00AE7626">
            <w:pPr>
              <w:jc w:val="center"/>
              <w:rPr>
                <w:sz w:val="18"/>
                <w:szCs w:val="18"/>
              </w:rPr>
            </w:pPr>
            <w:r w:rsidRPr="00ED1673">
              <w:rPr>
                <w:sz w:val="18"/>
                <w:szCs w:val="18"/>
              </w:rPr>
              <w:t>&lt;0.05</w:t>
            </w:r>
          </w:p>
        </w:tc>
        <w:tc>
          <w:tcPr>
            <w:tcW w:w="810" w:type="dxa"/>
          </w:tcPr>
          <w:p w14:paraId="5B9998E8" w14:textId="010A7373" w:rsidR="00AE7626" w:rsidRPr="00ED1673" w:rsidRDefault="00AE7626" w:rsidP="00AE7626">
            <w:pPr>
              <w:jc w:val="center"/>
              <w:rPr>
                <w:sz w:val="18"/>
                <w:szCs w:val="18"/>
              </w:rPr>
            </w:pPr>
            <w:r w:rsidRPr="00ED1673">
              <w:rPr>
                <w:sz w:val="18"/>
                <w:szCs w:val="18"/>
              </w:rPr>
              <w:t>&lt;0.05</w:t>
            </w:r>
          </w:p>
        </w:tc>
        <w:tc>
          <w:tcPr>
            <w:tcW w:w="810" w:type="dxa"/>
          </w:tcPr>
          <w:p w14:paraId="2E8BD586" w14:textId="497A502C" w:rsidR="00AE7626" w:rsidRPr="00ED1673" w:rsidRDefault="00AE7626" w:rsidP="00AE7626">
            <w:pPr>
              <w:jc w:val="center"/>
              <w:rPr>
                <w:sz w:val="18"/>
                <w:szCs w:val="18"/>
              </w:rPr>
            </w:pPr>
            <w:r w:rsidRPr="00ED1673">
              <w:rPr>
                <w:sz w:val="18"/>
                <w:szCs w:val="18"/>
              </w:rPr>
              <w:t>&lt;0.05</w:t>
            </w:r>
          </w:p>
        </w:tc>
        <w:tc>
          <w:tcPr>
            <w:tcW w:w="810" w:type="dxa"/>
            <w:tcBorders>
              <w:right w:val="single" w:sz="12" w:space="0" w:color="auto"/>
            </w:tcBorders>
            <w:vAlign w:val="center"/>
          </w:tcPr>
          <w:p w14:paraId="458B35F8" w14:textId="7C816BBE" w:rsidR="00AE7626" w:rsidRPr="00ED1673" w:rsidRDefault="00AE7626" w:rsidP="00AE7626">
            <w:pPr>
              <w:jc w:val="center"/>
              <w:rPr>
                <w:sz w:val="18"/>
                <w:szCs w:val="18"/>
              </w:rPr>
            </w:pPr>
            <w:proofErr w:type="spellStart"/>
            <w:r w:rsidRPr="00ED1673">
              <w:rPr>
                <w:sz w:val="18"/>
                <w:szCs w:val="18"/>
              </w:rPr>
              <w:t>nc</w:t>
            </w:r>
            <w:proofErr w:type="spellEnd"/>
          </w:p>
        </w:tc>
        <w:tc>
          <w:tcPr>
            <w:tcW w:w="810" w:type="dxa"/>
            <w:tcBorders>
              <w:left w:val="single" w:sz="12" w:space="0" w:color="auto"/>
            </w:tcBorders>
            <w:vAlign w:val="center"/>
          </w:tcPr>
          <w:p w14:paraId="08A23F18" w14:textId="3F7152F0" w:rsidR="00AE7626" w:rsidRPr="00ED1673" w:rsidRDefault="00AE7626" w:rsidP="00AE7626">
            <w:pPr>
              <w:jc w:val="center"/>
              <w:rPr>
                <w:sz w:val="18"/>
                <w:szCs w:val="18"/>
              </w:rPr>
            </w:pPr>
            <w:r w:rsidRPr="00ED1673">
              <w:rPr>
                <w:sz w:val="18"/>
                <w:szCs w:val="18"/>
              </w:rPr>
              <w:t>0.11</w:t>
            </w:r>
          </w:p>
        </w:tc>
        <w:tc>
          <w:tcPr>
            <w:tcW w:w="810" w:type="dxa"/>
            <w:vAlign w:val="center"/>
          </w:tcPr>
          <w:p w14:paraId="535B2095" w14:textId="6BF3656D" w:rsidR="00AE7626" w:rsidRPr="00ED1673" w:rsidRDefault="00AE7626" w:rsidP="00AE7626">
            <w:pPr>
              <w:jc w:val="center"/>
              <w:rPr>
                <w:sz w:val="18"/>
                <w:szCs w:val="18"/>
              </w:rPr>
            </w:pPr>
            <w:r w:rsidRPr="00ED1673">
              <w:rPr>
                <w:sz w:val="18"/>
                <w:szCs w:val="18"/>
              </w:rPr>
              <w:t>&lt;0.05</w:t>
            </w:r>
          </w:p>
        </w:tc>
        <w:tc>
          <w:tcPr>
            <w:tcW w:w="810" w:type="dxa"/>
          </w:tcPr>
          <w:p w14:paraId="69FDDC0D" w14:textId="1CD45B52" w:rsidR="00AE7626" w:rsidRPr="009717FE" w:rsidRDefault="00AE7626" w:rsidP="00AE7626">
            <w:pPr>
              <w:jc w:val="center"/>
              <w:rPr>
                <w:sz w:val="18"/>
                <w:szCs w:val="18"/>
              </w:rPr>
            </w:pPr>
            <w:r w:rsidRPr="0022082A">
              <w:rPr>
                <w:sz w:val="18"/>
                <w:szCs w:val="18"/>
              </w:rPr>
              <w:t>&lt;0.05</w:t>
            </w:r>
          </w:p>
        </w:tc>
        <w:tc>
          <w:tcPr>
            <w:tcW w:w="810" w:type="dxa"/>
          </w:tcPr>
          <w:p w14:paraId="4AEFDC74" w14:textId="7A95B6CD" w:rsidR="00AE7626" w:rsidRPr="009717FE" w:rsidRDefault="00AE7626" w:rsidP="00AE7626">
            <w:pPr>
              <w:jc w:val="center"/>
              <w:rPr>
                <w:sz w:val="18"/>
                <w:szCs w:val="18"/>
              </w:rPr>
            </w:pPr>
            <w:r w:rsidRPr="0022082A">
              <w:rPr>
                <w:sz w:val="18"/>
                <w:szCs w:val="18"/>
              </w:rPr>
              <w:t>&lt;0.05</w:t>
            </w:r>
          </w:p>
        </w:tc>
        <w:tc>
          <w:tcPr>
            <w:tcW w:w="846" w:type="dxa"/>
            <w:vAlign w:val="center"/>
          </w:tcPr>
          <w:p w14:paraId="6EE92009" w14:textId="35BAC850" w:rsidR="00AE7626" w:rsidRPr="009717FE" w:rsidRDefault="00AE7626" w:rsidP="00AE7626">
            <w:pPr>
              <w:jc w:val="center"/>
              <w:rPr>
                <w:sz w:val="18"/>
                <w:szCs w:val="18"/>
              </w:rPr>
            </w:pPr>
            <w:proofErr w:type="spellStart"/>
            <w:r>
              <w:rPr>
                <w:sz w:val="18"/>
                <w:szCs w:val="18"/>
              </w:rPr>
              <w:t>nc</w:t>
            </w:r>
            <w:proofErr w:type="spellEnd"/>
          </w:p>
        </w:tc>
      </w:tr>
      <w:tr w:rsidR="00AE7626" w:rsidRPr="009717FE" w14:paraId="2CCBCBD0" w14:textId="77777777" w:rsidTr="00051AF0">
        <w:tc>
          <w:tcPr>
            <w:tcW w:w="1165" w:type="dxa"/>
          </w:tcPr>
          <w:p w14:paraId="1F86678A" w14:textId="77777777" w:rsidR="00AE7626" w:rsidRPr="009717FE" w:rsidRDefault="00AE7626" w:rsidP="00AE7626">
            <w:pPr>
              <w:rPr>
                <w:sz w:val="18"/>
                <w:szCs w:val="18"/>
              </w:rPr>
            </w:pPr>
            <w:r w:rsidRPr="009717FE">
              <w:rPr>
                <w:sz w:val="18"/>
                <w:szCs w:val="18"/>
              </w:rPr>
              <w:t>Outlet Quad</w:t>
            </w:r>
            <w:r>
              <w:rPr>
                <w:sz w:val="18"/>
                <w:szCs w:val="18"/>
              </w:rPr>
              <w:t xml:space="preserve"> </w:t>
            </w:r>
          </w:p>
        </w:tc>
        <w:tc>
          <w:tcPr>
            <w:tcW w:w="810" w:type="dxa"/>
            <w:vAlign w:val="center"/>
          </w:tcPr>
          <w:p w14:paraId="023EE604" w14:textId="40B035C3" w:rsidR="00AE7626" w:rsidRPr="00ED1673" w:rsidRDefault="00AE7626" w:rsidP="00AE7626">
            <w:pPr>
              <w:jc w:val="center"/>
              <w:rPr>
                <w:sz w:val="18"/>
                <w:szCs w:val="18"/>
              </w:rPr>
            </w:pPr>
            <w:r w:rsidRPr="00ED1673">
              <w:rPr>
                <w:sz w:val="18"/>
                <w:szCs w:val="18"/>
              </w:rPr>
              <w:t>&lt;0.05</w:t>
            </w:r>
          </w:p>
        </w:tc>
        <w:tc>
          <w:tcPr>
            <w:tcW w:w="810" w:type="dxa"/>
          </w:tcPr>
          <w:p w14:paraId="420ACE01" w14:textId="52A60A8A" w:rsidR="00AE7626" w:rsidRPr="00ED1673" w:rsidRDefault="00AE7626" w:rsidP="00AE7626">
            <w:pPr>
              <w:jc w:val="center"/>
              <w:rPr>
                <w:sz w:val="18"/>
                <w:szCs w:val="18"/>
              </w:rPr>
            </w:pPr>
            <w:r w:rsidRPr="00ED1673">
              <w:rPr>
                <w:sz w:val="18"/>
                <w:szCs w:val="18"/>
              </w:rPr>
              <w:t>&lt;0.05</w:t>
            </w:r>
          </w:p>
        </w:tc>
        <w:tc>
          <w:tcPr>
            <w:tcW w:w="810" w:type="dxa"/>
          </w:tcPr>
          <w:p w14:paraId="338DD472" w14:textId="08FBBE59" w:rsidR="00AE7626" w:rsidRPr="00ED1673" w:rsidRDefault="00AE7626" w:rsidP="00AE7626">
            <w:pPr>
              <w:jc w:val="center"/>
              <w:rPr>
                <w:sz w:val="18"/>
                <w:szCs w:val="18"/>
              </w:rPr>
            </w:pPr>
            <w:r w:rsidRPr="00ED1673">
              <w:rPr>
                <w:sz w:val="18"/>
                <w:szCs w:val="18"/>
              </w:rPr>
              <w:t>&lt;0.05</w:t>
            </w:r>
          </w:p>
        </w:tc>
        <w:tc>
          <w:tcPr>
            <w:tcW w:w="810" w:type="dxa"/>
          </w:tcPr>
          <w:p w14:paraId="631BE491" w14:textId="74629155" w:rsidR="00AE7626" w:rsidRPr="00ED1673" w:rsidRDefault="00AE7626" w:rsidP="00AE7626">
            <w:pPr>
              <w:jc w:val="center"/>
              <w:rPr>
                <w:sz w:val="18"/>
                <w:szCs w:val="18"/>
              </w:rPr>
            </w:pPr>
            <w:r w:rsidRPr="00ED1673">
              <w:rPr>
                <w:sz w:val="18"/>
                <w:szCs w:val="18"/>
              </w:rPr>
              <w:t>&lt;0.05</w:t>
            </w:r>
          </w:p>
        </w:tc>
        <w:tc>
          <w:tcPr>
            <w:tcW w:w="810" w:type="dxa"/>
            <w:tcBorders>
              <w:right w:val="single" w:sz="12" w:space="0" w:color="auto"/>
            </w:tcBorders>
            <w:vAlign w:val="center"/>
          </w:tcPr>
          <w:p w14:paraId="401C6FA2" w14:textId="0C0F62B8" w:rsidR="00AE7626" w:rsidRPr="00ED1673" w:rsidRDefault="00AE7626" w:rsidP="00AE7626">
            <w:pPr>
              <w:jc w:val="center"/>
              <w:rPr>
                <w:sz w:val="18"/>
                <w:szCs w:val="18"/>
              </w:rPr>
            </w:pPr>
            <w:r w:rsidRPr="00ED1673">
              <w:rPr>
                <w:sz w:val="18"/>
                <w:szCs w:val="18"/>
              </w:rPr>
              <w:t>&lt;0.05</w:t>
            </w:r>
          </w:p>
        </w:tc>
        <w:tc>
          <w:tcPr>
            <w:tcW w:w="810" w:type="dxa"/>
            <w:tcBorders>
              <w:left w:val="single" w:sz="12" w:space="0" w:color="auto"/>
            </w:tcBorders>
            <w:vAlign w:val="center"/>
          </w:tcPr>
          <w:p w14:paraId="1DF37557" w14:textId="63037C5D" w:rsidR="00AE7626" w:rsidRPr="00ED1673" w:rsidRDefault="00AE7626" w:rsidP="00AE7626">
            <w:pPr>
              <w:jc w:val="center"/>
              <w:rPr>
                <w:sz w:val="18"/>
                <w:szCs w:val="18"/>
              </w:rPr>
            </w:pPr>
            <w:r w:rsidRPr="00ED1673">
              <w:rPr>
                <w:sz w:val="18"/>
                <w:szCs w:val="18"/>
              </w:rPr>
              <w:t>0.11</w:t>
            </w:r>
          </w:p>
        </w:tc>
        <w:tc>
          <w:tcPr>
            <w:tcW w:w="810" w:type="dxa"/>
            <w:vAlign w:val="center"/>
          </w:tcPr>
          <w:p w14:paraId="1FE95C21" w14:textId="52586E5A" w:rsidR="00AE7626" w:rsidRPr="00ED1673" w:rsidRDefault="00AE7626" w:rsidP="00AE7626">
            <w:pPr>
              <w:jc w:val="center"/>
              <w:rPr>
                <w:sz w:val="18"/>
                <w:szCs w:val="18"/>
              </w:rPr>
            </w:pPr>
            <w:r w:rsidRPr="00ED1673">
              <w:rPr>
                <w:sz w:val="18"/>
                <w:szCs w:val="18"/>
              </w:rPr>
              <w:t>0.08</w:t>
            </w:r>
          </w:p>
        </w:tc>
        <w:tc>
          <w:tcPr>
            <w:tcW w:w="810" w:type="dxa"/>
          </w:tcPr>
          <w:p w14:paraId="56802971" w14:textId="19C016C2" w:rsidR="00AE7626" w:rsidRPr="009717FE" w:rsidRDefault="00AE7626" w:rsidP="00AE7626">
            <w:pPr>
              <w:jc w:val="center"/>
              <w:rPr>
                <w:sz w:val="18"/>
                <w:szCs w:val="18"/>
              </w:rPr>
            </w:pPr>
            <w:r w:rsidRPr="0022082A">
              <w:rPr>
                <w:sz w:val="18"/>
                <w:szCs w:val="18"/>
              </w:rPr>
              <w:t>&lt;0.05</w:t>
            </w:r>
          </w:p>
        </w:tc>
        <w:tc>
          <w:tcPr>
            <w:tcW w:w="810" w:type="dxa"/>
          </w:tcPr>
          <w:p w14:paraId="0DC2AA85" w14:textId="5C92E25D" w:rsidR="00AE7626" w:rsidRPr="009717FE" w:rsidRDefault="00AE7626" w:rsidP="00AE7626">
            <w:pPr>
              <w:jc w:val="center"/>
              <w:rPr>
                <w:sz w:val="18"/>
                <w:szCs w:val="18"/>
              </w:rPr>
            </w:pPr>
            <w:r w:rsidRPr="0022082A">
              <w:rPr>
                <w:sz w:val="18"/>
                <w:szCs w:val="18"/>
              </w:rPr>
              <w:t>&lt;0.05</w:t>
            </w:r>
          </w:p>
        </w:tc>
        <w:tc>
          <w:tcPr>
            <w:tcW w:w="846" w:type="dxa"/>
            <w:vAlign w:val="center"/>
          </w:tcPr>
          <w:p w14:paraId="00147B53" w14:textId="59A36EDE" w:rsidR="00AE7626" w:rsidRPr="009717FE" w:rsidRDefault="00AE7626" w:rsidP="00AE7626">
            <w:pPr>
              <w:jc w:val="center"/>
              <w:rPr>
                <w:sz w:val="18"/>
                <w:szCs w:val="18"/>
              </w:rPr>
            </w:pPr>
            <w:r>
              <w:rPr>
                <w:sz w:val="18"/>
                <w:szCs w:val="18"/>
              </w:rPr>
              <w:t>&lt;0.05</w:t>
            </w:r>
          </w:p>
        </w:tc>
      </w:tr>
    </w:tbl>
    <w:p w14:paraId="4DACABB5" w14:textId="08642464" w:rsidR="000E17E7" w:rsidRPr="00470CF7" w:rsidRDefault="00470CF7" w:rsidP="00B86A38">
      <w:pPr>
        <w:rPr>
          <w:sz w:val="18"/>
        </w:rPr>
      </w:pPr>
      <w:proofErr w:type="spellStart"/>
      <w:r>
        <w:rPr>
          <w:sz w:val="18"/>
        </w:rPr>
        <w:t>nc</w:t>
      </w:r>
      <w:proofErr w:type="spellEnd"/>
      <w:r>
        <w:rPr>
          <w:sz w:val="18"/>
        </w:rPr>
        <w:t>- not collected</w:t>
      </w:r>
    </w:p>
    <w:p w14:paraId="7195C4A0" w14:textId="77777777" w:rsidR="00653599" w:rsidRPr="00216A65" w:rsidRDefault="00653599" w:rsidP="00600C51">
      <w:pPr>
        <w:pStyle w:val="Heading3"/>
      </w:pPr>
      <w:r w:rsidRPr="00216A65">
        <w:lastRenderedPageBreak/>
        <w:t>Ammonia</w:t>
      </w:r>
    </w:p>
    <w:p w14:paraId="19A521AB" w14:textId="350ECF00" w:rsidR="000A1DBC" w:rsidRDefault="00552EDF" w:rsidP="00B86A38">
      <w:r>
        <w:t xml:space="preserve">A summary of ammonia data is provided in </w:t>
      </w:r>
      <w:r>
        <w:fldChar w:fldCharType="begin"/>
      </w:r>
      <w:r>
        <w:instrText xml:space="preserve"> REF _Ref97620266 \h </w:instrText>
      </w:r>
      <w:r>
        <w:fldChar w:fldCharType="separate"/>
      </w:r>
      <w:r w:rsidR="00D7404C" w:rsidRPr="00C5272E">
        <w:rPr>
          <w:b/>
          <w:i/>
          <w:sz w:val="20"/>
        </w:rPr>
        <w:t xml:space="preserve">Table </w:t>
      </w:r>
      <w:r w:rsidR="00D7404C">
        <w:rPr>
          <w:b/>
          <w:i/>
          <w:noProof/>
          <w:sz w:val="20"/>
        </w:rPr>
        <w:t>6</w:t>
      </w:r>
      <w:r>
        <w:fldChar w:fldCharType="end"/>
      </w:r>
      <w:r>
        <w:t>.</w:t>
      </w:r>
      <w:r w:rsidR="003560DF">
        <w:t xml:space="preserve">  Several of the August 2020 ammonia results were flagged due to an exceedance of the recommended holding time. </w:t>
      </w:r>
      <w:r>
        <w:t xml:space="preserve"> </w:t>
      </w:r>
      <w:r w:rsidR="000A1DBC">
        <w:t xml:space="preserve">During 2020, </w:t>
      </w:r>
      <w:r>
        <w:t>53</w:t>
      </w:r>
      <w:r w:rsidR="000A1DBC">
        <w:t>% of bottom ammonia samples (n=</w:t>
      </w:r>
      <w:r>
        <w:t>19</w:t>
      </w:r>
      <w:r w:rsidR="000A1DBC">
        <w:t xml:space="preserve">) had reportable concentrations of ammonia.  All surface ammonia </w:t>
      </w:r>
      <w:r w:rsidR="000D0AC3">
        <w:t>results</w:t>
      </w:r>
      <w:r w:rsidR="000A1DBC">
        <w:t xml:space="preserve"> were &lt;0.05 mg/L.  </w:t>
      </w:r>
      <w:r w:rsidR="00A241FA">
        <w:t xml:space="preserve">One concentration of ammonia (0.75 mg/L) in the hypolimnion </w:t>
      </w:r>
      <w:r w:rsidR="009A3A77">
        <w:t xml:space="preserve">at Deepest during September </w:t>
      </w:r>
      <w:r w:rsidR="00A241FA">
        <w:t xml:space="preserve">exceeded </w:t>
      </w:r>
      <w:r w:rsidR="009A3A77">
        <w:t xml:space="preserve">the chronic criterion protective of early life stages of fish (0.7 mg/L).  </w:t>
      </w:r>
      <w:r w:rsidR="00D708E3">
        <w:t>However, given the observed dissolved oxygen concentration (0.0 mg/L) at the sample depth (15 m), no fish would be expected to be found in the hypolimnion during this time</w:t>
      </w:r>
      <w:r w:rsidR="00736857">
        <w:t xml:space="preserve"> of the season</w:t>
      </w:r>
      <w:r w:rsidR="00D708E3">
        <w:t>.</w:t>
      </w:r>
    </w:p>
    <w:p w14:paraId="6F095431" w14:textId="4D09822B" w:rsidR="00BC65DE" w:rsidRDefault="00D333EC" w:rsidP="00B86A38">
      <w:r>
        <w:t xml:space="preserve">During 2021, </w:t>
      </w:r>
      <w:r w:rsidR="007916D7">
        <w:t>95</w:t>
      </w:r>
      <w:r>
        <w:t>%</w:t>
      </w:r>
      <w:r w:rsidR="001B4316">
        <w:t xml:space="preserve"> of </w:t>
      </w:r>
      <w:r w:rsidR="005D2E29">
        <w:t>bottom ammonia samples (n=</w:t>
      </w:r>
      <w:r w:rsidR="007916D7">
        <w:t>19</w:t>
      </w:r>
      <w:r w:rsidR="005D2E29">
        <w:t>) had repo</w:t>
      </w:r>
      <w:r w:rsidR="00EA11FC">
        <w:t>rtable concentrations of ammonia</w:t>
      </w:r>
      <w:r w:rsidR="005D2E29">
        <w:t xml:space="preserve">.  </w:t>
      </w:r>
      <w:r w:rsidR="00EA11FC">
        <w:t>Instances of reportable concentrations of ammonia in surface samples occurred during June</w:t>
      </w:r>
      <w:r w:rsidR="00972391">
        <w:t xml:space="preserve"> (0.07 – 0.08 mg/L)</w:t>
      </w:r>
      <w:r w:rsidR="00EA11FC">
        <w:t xml:space="preserve"> and October</w:t>
      </w:r>
      <w:r w:rsidR="00972391">
        <w:t xml:space="preserve"> (0.26 – 0.27 mg/L)</w:t>
      </w:r>
      <w:r w:rsidR="00EA11FC">
        <w:t xml:space="preserve">, presumably associated with recent turnover.  All bottom and surface ammonia concentrations were in attainment with pH and temperature-dependent chronic criteria protective of early life stages of fish.  </w:t>
      </w:r>
    </w:p>
    <w:p w14:paraId="00D39A38" w14:textId="55ABFFC1" w:rsidR="00C5272E" w:rsidRPr="00C5272E" w:rsidRDefault="00C5272E" w:rsidP="00C5272E">
      <w:pPr>
        <w:pStyle w:val="Caption"/>
        <w:jc w:val="center"/>
        <w:rPr>
          <w:b/>
          <w:i w:val="0"/>
          <w:sz w:val="20"/>
        </w:rPr>
      </w:pPr>
      <w:bookmarkStart w:id="20" w:name="_Ref97620266"/>
      <w:r w:rsidRPr="00C5272E">
        <w:rPr>
          <w:b/>
          <w:i w:val="0"/>
          <w:sz w:val="20"/>
        </w:rPr>
        <w:t xml:space="preserve">Table </w:t>
      </w:r>
      <w:r w:rsidRPr="00C5272E">
        <w:rPr>
          <w:b/>
          <w:i w:val="0"/>
          <w:sz w:val="20"/>
        </w:rPr>
        <w:fldChar w:fldCharType="begin"/>
      </w:r>
      <w:r w:rsidRPr="00C5272E">
        <w:rPr>
          <w:b/>
          <w:i w:val="0"/>
          <w:sz w:val="20"/>
        </w:rPr>
        <w:instrText xml:space="preserve"> SEQ Table \* ARABIC </w:instrText>
      </w:r>
      <w:r w:rsidRPr="00C5272E">
        <w:rPr>
          <w:b/>
          <w:i w:val="0"/>
          <w:sz w:val="20"/>
        </w:rPr>
        <w:fldChar w:fldCharType="separate"/>
      </w:r>
      <w:r w:rsidR="00D7404C">
        <w:rPr>
          <w:b/>
          <w:i w:val="0"/>
          <w:noProof/>
          <w:sz w:val="20"/>
        </w:rPr>
        <w:t>6</w:t>
      </w:r>
      <w:r w:rsidRPr="00C5272E">
        <w:rPr>
          <w:b/>
          <w:i w:val="0"/>
          <w:sz w:val="20"/>
        </w:rPr>
        <w:fldChar w:fldCharType="end"/>
      </w:r>
      <w:bookmarkEnd w:id="20"/>
      <w:r w:rsidRPr="00C5272E">
        <w:rPr>
          <w:b/>
          <w:i w:val="0"/>
          <w:sz w:val="20"/>
        </w:rPr>
        <w:t>. Ammonia concentrations by site and month (mg/L).</w:t>
      </w:r>
    </w:p>
    <w:tbl>
      <w:tblPr>
        <w:tblStyle w:val="TableGrid"/>
        <w:tblW w:w="0" w:type="auto"/>
        <w:tblLook w:val="04A0" w:firstRow="1" w:lastRow="0" w:firstColumn="1" w:lastColumn="0" w:noHBand="0" w:noVBand="1"/>
      </w:tblPr>
      <w:tblGrid>
        <w:gridCol w:w="1165"/>
        <w:gridCol w:w="810"/>
        <w:gridCol w:w="810"/>
        <w:gridCol w:w="810"/>
        <w:gridCol w:w="810"/>
        <w:gridCol w:w="810"/>
        <w:gridCol w:w="810"/>
        <w:gridCol w:w="810"/>
        <w:gridCol w:w="810"/>
        <w:gridCol w:w="810"/>
        <w:gridCol w:w="846"/>
      </w:tblGrid>
      <w:tr w:rsidR="000E17E7" w:rsidRPr="009717FE" w14:paraId="5C6A8053" w14:textId="77777777" w:rsidTr="00604572">
        <w:tc>
          <w:tcPr>
            <w:tcW w:w="1165" w:type="dxa"/>
            <w:vMerge w:val="restart"/>
            <w:shd w:val="clear" w:color="auto" w:fill="D9E2F3" w:themeFill="accent1" w:themeFillTint="33"/>
            <w:vAlign w:val="bottom"/>
          </w:tcPr>
          <w:p w14:paraId="51DADB93" w14:textId="77777777" w:rsidR="000E17E7" w:rsidRPr="00F16794" w:rsidRDefault="000E17E7" w:rsidP="00051AF0">
            <w:pPr>
              <w:rPr>
                <w:b/>
                <w:sz w:val="18"/>
                <w:szCs w:val="18"/>
              </w:rPr>
            </w:pPr>
            <w:r w:rsidRPr="00854174">
              <w:rPr>
                <w:b/>
                <w:szCs w:val="18"/>
              </w:rPr>
              <w:t>Site</w:t>
            </w:r>
          </w:p>
        </w:tc>
        <w:tc>
          <w:tcPr>
            <w:tcW w:w="4050" w:type="dxa"/>
            <w:gridSpan w:val="5"/>
            <w:tcBorders>
              <w:right w:val="single" w:sz="12" w:space="0" w:color="auto"/>
            </w:tcBorders>
            <w:shd w:val="clear" w:color="auto" w:fill="D9E2F3" w:themeFill="accent1" w:themeFillTint="33"/>
          </w:tcPr>
          <w:p w14:paraId="5426794F" w14:textId="77777777" w:rsidR="000E17E7" w:rsidRPr="00F16794" w:rsidRDefault="000E17E7" w:rsidP="00051AF0">
            <w:pPr>
              <w:jc w:val="center"/>
              <w:rPr>
                <w:b/>
                <w:sz w:val="20"/>
                <w:szCs w:val="18"/>
              </w:rPr>
            </w:pPr>
            <w:r w:rsidRPr="00854174">
              <w:rPr>
                <w:b/>
                <w:szCs w:val="18"/>
              </w:rPr>
              <w:t>2020</w:t>
            </w:r>
          </w:p>
        </w:tc>
        <w:tc>
          <w:tcPr>
            <w:tcW w:w="4086" w:type="dxa"/>
            <w:gridSpan w:val="5"/>
            <w:tcBorders>
              <w:left w:val="single" w:sz="12" w:space="0" w:color="auto"/>
            </w:tcBorders>
            <w:shd w:val="clear" w:color="auto" w:fill="D9E2F3" w:themeFill="accent1" w:themeFillTint="33"/>
          </w:tcPr>
          <w:p w14:paraId="63089C8C" w14:textId="77777777" w:rsidR="000E17E7" w:rsidRPr="00F16794" w:rsidRDefault="000E17E7" w:rsidP="00051AF0">
            <w:pPr>
              <w:jc w:val="center"/>
              <w:rPr>
                <w:b/>
                <w:sz w:val="20"/>
                <w:szCs w:val="18"/>
              </w:rPr>
            </w:pPr>
            <w:r w:rsidRPr="00854174">
              <w:rPr>
                <w:b/>
                <w:szCs w:val="18"/>
              </w:rPr>
              <w:t>2021</w:t>
            </w:r>
          </w:p>
        </w:tc>
      </w:tr>
      <w:tr w:rsidR="000E17E7" w:rsidRPr="009717FE" w14:paraId="0EF5CD78" w14:textId="77777777" w:rsidTr="00604572">
        <w:tc>
          <w:tcPr>
            <w:tcW w:w="1165" w:type="dxa"/>
            <w:vMerge/>
            <w:shd w:val="clear" w:color="auto" w:fill="D9E2F3" w:themeFill="accent1" w:themeFillTint="33"/>
          </w:tcPr>
          <w:p w14:paraId="7CC9C558" w14:textId="77777777" w:rsidR="000E17E7" w:rsidRPr="009717FE" w:rsidRDefault="000E17E7" w:rsidP="00051AF0">
            <w:pPr>
              <w:rPr>
                <w:sz w:val="18"/>
                <w:szCs w:val="18"/>
              </w:rPr>
            </w:pPr>
          </w:p>
        </w:tc>
        <w:tc>
          <w:tcPr>
            <w:tcW w:w="810" w:type="dxa"/>
            <w:shd w:val="clear" w:color="auto" w:fill="D9E2F3" w:themeFill="accent1" w:themeFillTint="33"/>
            <w:vAlign w:val="bottom"/>
          </w:tcPr>
          <w:p w14:paraId="63A4AEF6" w14:textId="77777777" w:rsidR="000E17E7" w:rsidRPr="009717FE" w:rsidRDefault="000E17E7" w:rsidP="00051AF0">
            <w:pPr>
              <w:jc w:val="center"/>
              <w:rPr>
                <w:sz w:val="18"/>
                <w:szCs w:val="18"/>
              </w:rPr>
            </w:pPr>
            <w:r w:rsidRPr="009717FE">
              <w:rPr>
                <w:sz w:val="18"/>
                <w:szCs w:val="18"/>
              </w:rPr>
              <w:t>June</w:t>
            </w:r>
          </w:p>
        </w:tc>
        <w:tc>
          <w:tcPr>
            <w:tcW w:w="810" w:type="dxa"/>
            <w:shd w:val="clear" w:color="auto" w:fill="D9E2F3" w:themeFill="accent1" w:themeFillTint="33"/>
            <w:vAlign w:val="bottom"/>
          </w:tcPr>
          <w:p w14:paraId="3FD90615" w14:textId="77777777" w:rsidR="000E17E7" w:rsidRPr="009717FE" w:rsidRDefault="000E17E7" w:rsidP="00051AF0">
            <w:pPr>
              <w:jc w:val="center"/>
              <w:rPr>
                <w:sz w:val="18"/>
                <w:szCs w:val="18"/>
              </w:rPr>
            </w:pPr>
            <w:r w:rsidRPr="009717FE">
              <w:rPr>
                <w:sz w:val="18"/>
                <w:szCs w:val="18"/>
              </w:rPr>
              <w:t>July</w:t>
            </w:r>
          </w:p>
        </w:tc>
        <w:tc>
          <w:tcPr>
            <w:tcW w:w="810" w:type="dxa"/>
            <w:shd w:val="clear" w:color="auto" w:fill="D9E2F3" w:themeFill="accent1" w:themeFillTint="33"/>
            <w:vAlign w:val="bottom"/>
          </w:tcPr>
          <w:p w14:paraId="03CB30FE" w14:textId="77777777" w:rsidR="000E17E7" w:rsidRPr="009717FE" w:rsidRDefault="000E17E7" w:rsidP="00051AF0">
            <w:pPr>
              <w:jc w:val="center"/>
              <w:rPr>
                <w:sz w:val="18"/>
                <w:szCs w:val="18"/>
              </w:rPr>
            </w:pPr>
            <w:r w:rsidRPr="009717FE">
              <w:rPr>
                <w:sz w:val="18"/>
                <w:szCs w:val="18"/>
              </w:rPr>
              <w:t>Aug.</w:t>
            </w:r>
          </w:p>
        </w:tc>
        <w:tc>
          <w:tcPr>
            <w:tcW w:w="810" w:type="dxa"/>
            <w:shd w:val="clear" w:color="auto" w:fill="D9E2F3" w:themeFill="accent1" w:themeFillTint="33"/>
            <w:vAlign w:val="bottom"/>
          </w:tcPr>
          <w:p w14:paraId="25234030" w14:textId="77777777" w:rsidR="000E17E7" w:rsidRPr="009717FE" w:rsidRDefault="000E17E7" w:rsidP="00051AF0">
            <w:pPr>
              <w:jc w:val="center"/>
              <w:rPr>
                <w:sz w:val="18"/>
                <w:szCs w:val="18"/>
              </w:rPr>
            </w:pPr>
            <w:r w:rsidRPr="009717FE">
              <w:rPr>
                <w:sz w:val="18"/>
                <w:szCs w:val="18"/>
              </w:rPr>
              <w:t>Sept.</w:t>
            </w:r>
          </w:p>
        </w:tc>
        <w:tc>
          <w:tcPr>
            <w:tcW w:w="810" w:type="dxa"/>
            <w:tcBorders>
              <w:right w:val="single" w:sz="12" w:space="0" w:color="auto"/>
            </w:tcBorders>
            <w:shd w:val="clear" w:color="auto" w:fill="D9E2F3" w:themeFill="accent1" w:themeFillTint="33"/>
            <w:vAlign w:val="bottom"/>
          </w:tcPr>
          <w:p w14:paraId="546248F4" w14:textId="77777777" w:rsidR="000E17E7" w:rsidRPr="005E6636" w:rsidRDefault="000E17E7" w:rsidP="00051AF0">
            <w:pPr>
              <w:jc w:val="center"/>
              <w:rPr>
                <w:sz w:val="18"/>
                <w:szCs w:val="18"/>
              </w:rPr>
            </w:pPr>
            <w:r>
              <w:rPr>
                <w:sz w:val="18"/>
                <w:szCs w:val="18"/>
              </w:rPr>
              <w:t>Oct.</w:t>
            </w:r>
          </w:p>
        </w:tc>
        <w:tc>
          <w:tcPr>
            <w:tcW w:w="810" w:type="dxa"/>
            <w:tcBorders>
              <w:left w:val="single" w:sz="12" w:space="0" w:color="auto"/>
            </w:tcBorders>
            <w:shd w:val="clear" w:color="auto" w:fill="D9E2F3" w:themeFill="accent1" w:themeFillTint="33"/>
            <w:vAlign w:val="bottom"/>
          </w:tcPr>
          <w:p w14:paraId="59959879" w14:textId="77777777" w:rsidR="000E17E7" w:rsidRPr="009717FE" w:rsidRDefault="000E17E7" w:rsidP="00051AF0">
            <w:pPr>
              <w:jc w:val="center"/>
              <w:rPr>
                <w:sz w:val="18"/>
                <w:szCs w:val="18"/>
              </w:rPr>
            </w:pPr>
            <w:r w:rsidRPr="009717FE">
              <w:rPr>
                <w:sz w:val="18"/>
                <w:szCs w:val="18"/>
              </w:rPr>
              <w:t>June</w:t>
            </w:r>
          </w:p>
        </w:tc>
        <w:tc>
          <w:tcPr>
            <w:tcW w:w="810" w:type="dxa"/>
            <w:shd w:val="clear" w:color="auto" w:fill="D9E2F3" w:themeFill="accent1" w:themeFillTint="33"/>
            <w:vAlign w:val="bottom"/>
          </w:tcPr>
          <w:p w14:paraId="5B074002" w14:textId="77777777" w:rsidR="000E17E7" w:rsidRPr="009717FE" w:rsidRDefault="000E17E7" w:rsidP="00051AF0">
            <w:pPr>
              <w:jc w:val="center"/>
              <w:rPr>
                <w:sz w:val="18"/>
                <w:szCs w:val="18"/>
              </w:rPr>
            </w:pPr>
            <w:r w:rsidRPr="009717FE">
              <w:rPr>
                <w:sz w:val="18"/>
                <w:szCs w:val="18"/>
              </w:rPr>
              <w:t>July</w:t>
            </w:r>
          </w:p>
        </w:tc>
        <w:tc>
          <w:tcPr>
            <w:tcW w:w="810" w:type="dxa"/>
            <w:shd w:val="clear" w:color="auto" w:fill="D9E2F3" w:themeFill="accent1" w:themeFillTint="33"/>
            <w:vAlign w:val="bottom"/>
          </w:tcPr>
          <w:p w14:paraId="402F75B4" w14:textId="77777777" w:rsidR="000E17E7" w:rsidRPr="009717FE" w:rsidRDefault="000E17E7" w:rsidP="00051AF0">
            <w:pPr>
              <w:jc w:val="center"/>
              <w:rPr>
                <w:sz w:val="18"/>
                <w:szCs w:val="18"/>
              </w:rPr>
            </w:pPr>
            <w:r w:rsidRPr="009717FE">
              <w:rPr>
                <w:sz w:val="18"/>
                <w:szCs w:val="18"/>
              </w:rPr>
              <w:t>Aug.</w:t>
            </w:r>
          </w:p>
        </w:tc>
        <w:tc>
          <w:tcPr>
            <w:tcW w:w="810" w:type="dxa"/>
            <w:shd w:val="clear" w:color="auto" w:fill="D9E2F3" w:themeFill="accent1" w:themeFillTint="33"/>
            <w:vAlign w:val="bottom"/>
          </w:tcPr>
          <w:p w14:paraId="77C34039" w14:textId="77777777" w:rsidR="000E17E7" w:rsidRPr="009717FE" w:rsidRDefault="000E17E7" w:rsidP="00051AF0">
            <w:pPr>
              <w:jc w:val="center"/>
              <w:rPr>
                <w:sz w:val="18"/>
                <w:szCs w:val="18"/>
              </w:rPr>
            </w:pPr>
            <w:r w:rsidRPr="009717FE">
              <w:rPr>
                <w:sz w:val="18"/>
                <w:szCs w:val="18"/>
              </w:rPr>
              <w:t>Sept.</w:t>
            </w:r>
          </w:p>
        </w:tc>
        <w:tc>
          <w:tcPr>
            <w:tcW w:w="846" w:type="dxa"/>
            <w:shd w:val="clear" w:color="auto" w:fill="D9E2F3" w:themeFill="accent1" w:themeFillTint="33"/>
            <w:vAlign w:val="bottom"/>
          </w:tcPr>
          <w:p w14:paraId="1883AFA3" w14:textId="77777777" w:rsidR="000E17E7" w:rsidRPr="005E6636" w:rsidRDefault="000E17E7" w:rsidP="00051AF0">
            <w:pPr>
              <w:jc w:val="center"/>
              <w:rPr>
                <w:sz w:val="18"/>
                <w:szCs w:val="18"/>
              </w:rPr>
            </w:pPr>
            <w:r>
              <w:rPr>
                <w:sz w:val="18"/>
                <w:szCs w:val="18"/>
              </w:rPr>
              <w:t>Oct.</w:t>
            </w:r>
          </w:p>
        </w:tc>
      </w:tr>
      <w:tr w:rsidR="000E17E7" w:rsidRPr="009717FE" w14:paraId="2F159A3C" w14:textId="77777777" w:rsidTr="00051AF0">
        <w:tc>
          <w:tcPr>
            <w:tcW w:w="9301" w:type="dxa"/>
            <w:gridSpan w:val="11"/>
            <w:tcBorders>
              <w:top w:val="single" w:sz="12" w:space="0" w:color="auto"/>
              <w:bottom w:val="single" w:sz="12" w:space="0" w:color="auto"/>
            </w:tcBorders>
            <w:shd w:val="clear" w:color="auto" w:fill="D9D9D9" w:themeFill="background1" w:themeFillShade="D9"/>
          </w:tcPr>
          <w:p w14:paraId="06D8327D" w14:textId="77777777" w:rsidR="000E17E7" w:rsidRPr="00F16794" w:rsidRDefault="000E17E7" w:rsidP="00051AF0">
            <w:pPr>
              <w:jc w:val="center"/>
              <w:rPr>
                <w:b/>
                <w:i/>
                <w:sz w:val="18"/>
                <w:szCs w:val="18"/>
              </w:rPr>
            </w:pPr>
            <w:r w:rsidRPr="00854174">
              <w:rPr>
                <w:b/>
                <w:i/>
                <w:szCs w:val="18"/>
              </w:rPr>
              <w:t>Surface</w:t>
            </w:r>
          </w:p>
        </w:tc>
      </w:tr>
      <w:tr w:rsidR="00B765C8" w:rsidRPr="009717FE" w14:paraId="1C723537" w14:textId="77777777" w:rsidTr="00051AF0">
        <w:tc>
          <w:tcPr>
            <w:tcW w:w="1165" w:type="dxa"/>
            <w:tcBorders>
              <w:top w:val="single" w:sz="12" w:space="0" w:color="auto"/>
            </w:tcBorders>
          </w:tcPr>
          <w:p w14:paraId="6ACACBCE" w14:textId="77777777" w:rsidR="00B765C8" w:rsidRPr="009717FE" w:rsidRDefault="00B765C8" w:rsidP="00B765C8">
            <w:pPr>
              <w:rPr>
                <w:sz w:val="18"/>
                <w:szCs w:val="18"/>
              </w:rPr>
            </w:pPr>
            <w:r w:rsidRPr="009717FE">
              <w:rPr>
                <w:sz w:val="18"/>
                <w:szCs w:val="18"/>
              </w:rPr>
              <w:t xml:space="preserve">NW Quad </w:t>
            </w:r>
          </w:p>
        </w:tc>
        <w:tc>
          <w:tcPr>
            <w:tcW w:w="810" w:type="dxa"/>
            <w:tcBorders>
              <w:top w:val="single" w:sz="12" w:space="0" w:color="auto"/>
            </w:tcBorders>
            <w:vAlign w:val="center"/>
          </w:tcPr>
          <w:p w14:paraId="00F9A024" w14:textId="44A1D01A" w:rsidR="00B765C8" w:rsidRPr="009717FE" w:rsidRDefault="00B765C8" w:rsidP="00B765C8">
            <w:pPr>
              <w:jc w:val="center"/>
              <w:rPr>
                <w:sz w:val="18"/>
                <w:szCs w:val="18"/>
              </w:rPr>
            </w:pPr>
            <w:r>
              <w:rPr>
                <w:sz w:val="18"/>
                <w:szCs w:val="18"/>
              </w:rPr>
              <w:t>&lt;0.05</w:t>
            </w:r>
          </w:p>
        </w:tc>
        <w:tc>
          <w:tcPr>
            <w:tcW w:w="810" w:type="dxa"/>
            <w:tcBorders>
              <w:top w:val="single" w:sz="12" w:space="0" w:color="auto"/>
            </w:tcBorders>
            <w:vAlign w:val="center"/>
          </w:tcPr>
          <w:p w14:paraId="038133C3" w14:textId="053DA93E" w:rsidR="00B765C8" w:rsidRPr="009717FE" w:rsidRDefault="00B765C8" w:rsidP="00B765C8">
            <w:pPr>
              <w:jc w:val="center"/>
              <w:rPr>
                <w:sz w:val="18"/>
                <w:szCs w:val="18"/>
              </w:rPr>
            </w:pPr>
            <w:r>
              <w:rPr>
                <w:sz w:val="18"/>
                <w:szCs w:val="18"/>
              </w:rPr>
              <w:t>&lt;0.05</w:t>
            </w:r>
          </w:p>
        </w:tc>
        <w:tc>
          <w:tcPr>
            <w:tcW w:w="810" w:type="dxa"/>
            <w:tcBorders>
              <w:top w:val="single" w:sz="12" w:space="0" w:color="auto"/>
            </w:tcBorders>
            <w:vAlign w:val="center"/>
          </w:tcPr>
          <w:p w14:paraId="0EAB798A" w14:textId="12D5B834" w:rsidR="00B765C8" w:rsidRPr="0008730B" w:rsidRDefault="00B765C8" w:rsidP="00B765C8">
            <w:pPr>
              <w:jc w:val="center"/>
              <w:rPr>
                <w:sz w:val="18"/>
                <w:szCs w:val="18"/>
                <w:vertAlign w:val="superscript"/>
              </w:rPr>
            </w:pPr>
            <w:r>
              <w:rPr>
                <w:sz w:val="18"/>
                <w:szCs w:val="18"/>
              </w:rPr>
              <w:t>&lt;0.05</w:t>
            </w:r>
            <w:r w:rsidR="0008730B">
              <w:rPr>
                <w:sz w:val="18"/>
                <w:szCs w:val="18"/>
                <w:vertAlign w:val="superscript"/>
              </w:rPr>
              <w:t>1</w:t>
            </w:r>
          </w:p>
        </w:tc>
        <w:tc>
          <w:tcPr>
            <w:tcW w:w="810" w:type="dxa"/>
            <w:tcBorders>
              <w:top w:val="single" w:sz="12" w:space="0" w:color="auto"/>
            </w:tcBorders>
            <w:vAlign w:val="center"/>
          </w:tcPr>
          <w:p w14:paraId="63625CDC" w14:textId="5F135FFB" w:rsidR="00B765C8" w:rsidRPr="009717FE" w:rsidRDefault="00B765C8" w:rsidP="00B765C8">
            <w:pPr>
              <w:jc w:val="center"/>
              <w:rPr>
                <w:sz w:val="18"/>
                <w:szCs w:val="18"/>
              </w:rPr>
            </w:pPr>
            <w:r>
              <w:rPr>
                <w:sz w:val="18"/>
                <w:szCs w:val="18"/>
              </w:rPr>
              <w:t>&lt;0.05</w:t>
            </w:r>
          </w:p>
        </w:tc>
        <w:tc>
          <w:tcPr>
            <w:tcW w:w="810" w:type="dxa"/>
            <w:tcBorders>
              <w:top w:val="single" w:sz="12" w:space="0" w:color="auto"/>
              <w:right w:val="single" w:sz="12" w:space="0" w:color="auto"/>
            </w:tcBorders>
            <w:vAlign w:val="center"/>
          </w:tcPr>
          <w:p w14:paraId="4F91478F" w14:textId="66D092DE" w:rsidR="00B765C8" w:rsidRPr="009717FE" w:rsidRDefault="00B765C8" w:rsidP="00B765C8">
            <w:pPr>
              <w:jc w:val="center"/>
              <w:rPr>
                <w:sz w:val="18"/>
                <w:szCs w:val="18"/>
              </w:rPr>
            </w:pPr>
            <w:r>
              <w:rPr>
                <w:sz w:val="18"/>
                <w:szCs w:val="18"/>
              </w:rPr>
              <w:t>&lt;0.05</w:t>
            </w:r>
          </w:p>
        </w:tc>
        <w:tc>
          <w:tcPr>
            <w:tcW w:w="810" w:type="dxa"/>
            <w:tcBorders>
              <w:top w:val="single" w:sz="12" w:space="0" w:color="auto"/>
              <w:left w:val="single" w:sz="12" w:space="0" w:color="auto"/>
            </w:tcBorders>
            <w:vAlign w:val="center"/>
          </w:tcPr>
          <w:p w14:paraId="13730AA0" w14:textId="6A8FBCB6" w:rsidR="00B765C8" w:rsidRPr="009717FE" w:rsidRDefault="00B765C8" w:rsidP="00B765C8">
            <w:pPr>
              <w:jc w:val="center"/>
              <w:rPr>
                <w:sz w:val="18"/>
                <w:szCs w:val="18"/>
              </w:rPr>
            </w:pPr>
            <w:r>
              <w:rPr>
                <w:sz w:val="18"/>
                <w:szCs w:val="18"/>
              </w:rPr>
              <w:t>0.07</w:t>
            </w:r>
          </w:p>
        </w:tc>
        <w:tc>
          <w:tcPr>
            <w:tcW w:w="810" w:type="dxa"/>
            <w:tcBorders>
              <w:top w:val="single" w:sz="12" w:space="0" w:color="auto"/>
            </w:tcBorders>
            <w:vAlign w:val="center"/>
          </w:tcPr>
          <w:p w14:paraId="3F6B4F27" w14:textId="1A4318D4" w:rsidR="00B765C8" w:rsidRPr="009717FE" w:rsidRDefault="00B765C8" w:rsidP="00B765C8">
            <w:pPr>
              <w:jc w:val="center"/>
              <w:rPr>
                <w:sz w:val="18"/>
                <w:szCs w:val="18"/>
              </w:rPr>
            </w:pPr>
            <w:r>
              <w:rPr>
                <w:sz w:val="18"/>
                <w:szCs w:val="18"/>
              </w:rPr>
              <w:t>&lt;0.05</w:t>
            </w:r>
          </w:p>
        </w:tc>
        <w:tc>
          <w:tcPr>
            <w:tcW w:w="810" w:type="dxa"/>
            <w:tcBorders>
              <w:top w:val="single" w:sz="12" w:space="0" w:color="auto"/>
            </w:tcBorders>
            <w:vAlign w:val="center"/>
          </w:tcPr>
          <w:p w14:paraId="12C85965" w14:textId="65282423" w:rsidR="00B765C8" w:rsidRPr="009717FE" w:rsidRDefault="00B765C8" w:rsidP="00B765C8">
            <w:pPr>
              <w:jc w:val="center"/>
              <w:rPr>
                <w:sz w:val="18"/>
                <w:szCs w:val="18"/>
              </w:rPr>
            </w:pPr>
            <w:r>
              <w:rPr>
                <w:sz w:val="18"/>
                <w:szCs w:val="18"/>
              </w:rPr>
              <w:t>&lt;0.05</w:t>
            </w:r>
          </w:p>
        </w:tc>
        <w:tc>
          <w:tcPr>
            <w:tcW w:w="810" w:type="dxa"/>
            <w:tcBorders>
              <w:top w:val="single" w:sz="12" w:space="0" w:color="auto"/>
            </w:tcBorders>
            <w:vAlign w:val="center"/>
          </w:tcPr>
          <w:p w14:paraId="2B1A4372" w14:textId="78C3DD6D" w:rsidR="00B765C8" w:rsidRPr="009717FE" w:rsidRDefault="00B765C8" w:rsidP="00B765C8">
            <w:pPr>
              <w:jc w:val="center"/>
              <w:rPr>
                <w:sz w:val="18"/>
                <w:szCs w:val="18"/>
              </w:rPr>
            </w:pPr>
            <w:r>
              <w:rPr>
                <w:sz w:val="18"/>
                <w:szCs w:val="18"/>
              </w:rPr>
              <w:t>&lt;0.05</w:t>
            </w:r>
          </w:p>
        </w:tc>
        <w:tc>
          <w:tcPr>
            <w:tcW w:w="846" w:type="dxa"/>
            <w:tcBorders>
              <w:top w:val="single" w:sz="12" w:space="0" w:color="auto"/>
            </w:tcBorders>
            <w:vAlign w:val="center"/>
          </w:tcPr>
          <w:p w14:paraId="299A3865" w14:textId="78F827F9" w:rsidR="00B765C8" w:rsidRPr="009717FE" w:rsidRDefault="00B765C8" w:rsidP="00B765C8">
            <w:pPr>
              <w:jc w:val="center"/>
              <w:rPr>
                <w:sz w:val="18"/>
                <w:szCs w:val="18"/>
              </w:rPr>
            </w:pPr>
            <w:r>
              <w:rPr>
                <w:sz w:val="18"/>
                <w:szCs w:val="18"/>
              </w:rPr>
              <w:t>0.26</w:t>
            </w:r>
          </w:p>
        </w:tc>
      </w:tr>
      <w:tr w:rsidR="00B765C8" w:rsidRPr="009717FE" w14:paraId="152F1320" w14:textId="77777777" w:rsidTr="00051AF0">
        <w:tc>
          <w:tcPr>
            <w:tcW w:w="1165" w:type="dxa"/>
          </w:tcPr>
          <w:p w14:paraId="64702D22" w14:textId="77777777" w:rsidR="00B765C8" w:rsidRPr="009717FE" w:rsidRDefault="00B765C8" w:rsidP="00B765C8">
            <w:pPr>
              <w:rPr>
                <w:sz w:val="18"/>
                <w:szCs w:val="18"/>
              </w:rPr>
            </w:pPr>
            <w:r w:rsidRPr="009717FE">
              <w:rPr>
                <w:sz w:val="18"/>
                <w:szCs w:val="18"/>
              </w:rPr>
              <w:t xml:space="preserve">NE Quad </w:t>
            </w:r>
          </w:p>
        </w:tc>
        <w:tc>
          <w:tcPr>
            <w:tcW w:w="810" w:type="dxa"/>
            <w:vAlign w:val="center"/>
          </w:tcPr>
          <w:p w14:paraId="3E806D5C" w14:textId="063389D1" w:rsidR="00B765C8" w:rsidRPr="009717FE" w:rsidRDefault="00B765C8" w:rsidP="00B765C8">
            <w:pPr>
              <w:jc w:val="center"/>
              <w:rPr>
                <w:sz w:val="18"/>
                <w:szCs w:val="18"/>
              </w:rPr>
            </w:pPr>
            <w:r>
              <w:rPr>
                <w:sz w:val="18"/>
                <w:szCs w:val="18"/>
              </w:rPr>
              <w:t>&lt;0.05</w:t>
            </w:r>
          </w:p>
        </w:tc>
        <w:tc>
          <w:tcPr>
            <w:tcW w:w="810" w:type="dxa"/>
            <w:vAlign w:val="center"/>
          </w:tcPr>
          <w:p w14:paraId="5FF02D80" w14:textId="3AEB432F" w:rsidR="00B765C8" w:rsidRPr="009717FE" w:rsidRDefault="00B765C8" w:rsidP="00B765C8">
            <w:pPr>
              <w:jc w:val="center"/>
              <w:rPr>
                <w:sz w:val="18"/>
                <w:szCs w:val="18"/>
              </w:rPr>
            </w:pPr>
            <w:r>
              <w:rPr>
                <w:sz w:val="18"/>
                <w:szCs w:val="18"/>
              </w:rPr>
              <w:t>&lt;0.05</w:t>
            </w:r>
          </w:p>
        </w:tc>
        <w:tc>
          <w:tcPr>
            <w:tcW w:w="810" w:type="dxa"/>
            <w:vAlign w:val="center"/>
          </w:tcPr>
          <w:p w14:paraId="1C0E617E" w14:textId="0D5FE24D" w:rsidR="00B765C8" w:rsidRPr="009717FE" w:rsidRDefault="00B765C8" w:rsidP="00B765C8">
            <w:pPr>
              <w:jc w:val="center"/>
              <w:rPr>
                <w:sz w:val="18"/>
                <w:szCs w:val="18"/>
              </w:rPr>
            </w:pPr>
            <w:r>
              <w:rPr>
                <w:sz w:val="18"/>
                <w:szCs w:val="18"/>
              </w:rPr>
              <w:t>&lt;0.05</w:t>
            </w:r>
          </w:p>
        </w:tc>
        <w:tc>
          <w:tcPr>
            <w:tcW w:w="810" w:type="dxa"/>
            <w:vAlign w:val="center"/>
          </w:tcPr>
          <w:p w14:paraId="6EBED804" w14:textId="0556051E" w:rsidR="00B765C8" w:rsidRPr="009717FE" w:rsidRDefault="00B765C8" w:rsidP="00B765C8">
            <w:pPr>
              <w:jc w:val="center"/>
              <w:rPr>
                <w:sz w:val="18"/>
                <w:szCs w:val="18"/>
              </w:rPr>
            </w:pPr>
            <w:r>
              <w:rPr>
                <w:sz w:val="18"/>
                <w:szCs w:val="18"/>
              </w:rPr>
              <w:t>&lt;0.05</w:t>
            </w:r>
          </w:p>
        </w:tc>
        <w:tc>
          <w:tcPr>
            <w:tcW w:w="810" w:type="dxa"/>
            <w:tcBorders>
              <w:right w:val="single" w:sz="12" w:space="0" w:color="auto"/>
            </w:tcBorders>
            <w:vAlign w:val="center"/>
          </w:tcPr>
          <w:p w14:paraId="2A7208F7" w14:textId="4086DECB" w:rsidR="00B765C8" w:rsidRPr="009717FE" w:rsidRDefault="00B765C8" w:rsidP="00B765C8">
            <w:pPr>
              <w:jc w:val="center"/>
              <w:rPr>
                <w:sz w:val="18"/>
                <w:szCs w:val="18"/>
              </w:rPr>
            </w:pPr>
            <w:proofErr w:type="spellStart"/>
            <w:r>
              <w:rPr>
                <w:sz w:val="18"/>
                <w:szCs w:val="18"/>
              </w:rPr>
              <w:t>nc</w:t>
            </w:r>
            <w:proofErr w:type="spellEnd"/>
          </w:p>
        </w:tc>
        <w:tc>
          <w:tcPr>
            <w:tcW w:w="810" w:type="dxa"/>
            <w:tcBorders>
              <w:left w:val="single" w:sz="12" w:space="0" w:color="auto"/>
            </w:tcBorders>
            <w:vAlign w:val="center"/>
          </w:tcPr>
          <w:p w14:paraId="73CEBAC7" w14:textId="579881B6" w:rsidR="00B765C8" w:rsidRPr="009717FE" w:rsidRDefault="00B765C8" w:rsidP="00B765C8">
            <w:pPr>
              <w:jc w:val="center"/>
              <w:rPr>
                <w:sz w:val="18"/>
                <w:szCs w:val="18"/>
              </w:rPr>
            </w:pPr>
            <w:r>
              <w:rPr>
                <w:sz w:val="18"/>
                <w:szCs w:val="18"/>
              </w:rPr>
              <w:t>0.08</w:t>
            </w:r>
          </w:p>
        </w:tc>
        <w:tc>
          <w:tcPr>
            <w:tcW w:w="810" w:type="dxa"/>
            <w:vAlign w:val="center"/>
          </w:tcPr>
          <w:p w14:paraId="5CE05655" w14:textId="3AF8A948" w:rsidR="00B765C8" w:rsidRPr="009717FE" w:rsidRDefault="00B765C8" w:rsidP="00B765C8">
            <w:pPr>
              <w:jc w:val="center"/>
              <w:rPr>
                <w:sz w:val="18"/>
                <w:szCs w:val="18"/>
              </w:rPr>
            </w:pPr>
            <w:r>
              <w:rPr>
                <w:sz w:val="18"/>
                <w:szCs w:val="18"/>
              </w:rPr>
              <w:t>&lt;0.05</w:t>
            </w:r>
          </w:p>
        </w:tc>
        <w:tc>
          <w:tcPr>
            <w:tcW w:w="810" w:type="dxa"/>
            <w:vAlign w:val="center"/>
          </w:tcPr>
          <w:p w14:paraId="255CE667" w14:textId="4FFF4FB2" w:rsidR="00B765C8" w:rsidRPr="009717FE" w:rsidRDefault="00B765C8" w:rsidP="00B765C8">
            <w:pPr>
              <w:jc w:val="center"/>
              <w:rPr>
                <w:sz w:val="18"/>
                <w:szCs w:val="18"/>
              </w:rPr>
            </w:pPr>
            <w:r>
              <w:rPr>
                <w:sz w:val="18"/>
                <w:szCs w:val="18"/>
              </w:rPr>
              <w:t>&lt;0.05</w:t>
            </w:r>
          </w:p>
        </w:tc>
        <w:tc>
          <w:tcPr>
            <w:tcW w:w="810" w:type="dxa"/>
            <w:vAlign w:val="center"/>
          </w:tcPr>
          <w:p w14:paraId="77FFC9FE" w14:textId="0D128720" w:rsidR="00B765C8" w:rsidRPr="009717FE" w:rsidRDefault="00B765C8" w:rsidP="00B765C8">
            <w:pPr>
              <w:jc w:val="center"/>
              <w:rPr>
                <w:sz w:val="18"/>
                <w:szCs w:val="18"/>
              </w:rPr>
            </w:pPr>
            <w:r>
              <w:rPr>
                <w:sz w:val="18"/>
                <w:szCs w:val="18"/>
              </w:rPr>
              <w:t>&lt;0.05</w:t>
            </w:r>
          </w:p>
        </w:tc>
        <w:tc>
          <w:tcPr>
            <w:tcW w:w="846" w:type="dxa"/>
            <w:vAlign w:val="center"/>
          </w:tcPr>
          <w:p w14:paraId="2AF5078A" w14:textId="185FFFFE" w:rsidR="00B765C8" w:rsidRPr="009717FE" w:rsidRDefault="00B765C8" w:rsidP="00B765C8">
            <w:pPr>
              <w:jc w:val="center"/>
              <w:rPr>
                <w:sz w:val="18"/>
                <w:szCs w:val="18"/>
              </w:rPr>
            </w:pPr>
            <w:proofErr w:type="spellStart"/>
            <w:r>
              <w:rPr>
                <w:sz w:val="18"/>
                <w:szCs w:val="18"/>
              </w:rPr>
              <w:t>nc</w:t>
            </w:r>
            <w:proofErr w:type="spellEnd"/>
          </w:p>
        </w:tc>
      </w:tr>
      <w:tr w:rsidR="00B765C8" w:rsidRPr="009717FE" w14:paraId="72059889" w14:textId="77777777" w:rsidTr="00051AF0">
        <w:tc>
          <w:tcPr>
            <w:tcW w:w="1165" w:type="dxa"/>
          </w:tcPr>
          <w:p w14:paraId="49FD6BDF" w14:textId="77777777" w:rsidR="00B765C8" w:rsidRPr="009717FE" w:rsidRDefault="00B765C8" w:rsidP="00B765C8">
            <w:pPr>
              <w:rPr>
                <w:sz w:val="18"/>
                <w:szCs w:val="18"/>
              </w:rPr>
            </w:pPr>
            <w:r w:rsidRPr="009717FE">
              <w:rPr>
                <w:sz w:val="18"/>
                <w:szCs w:val="18"/>
              </w:rPr>
              <w:t>Deepest</w:t>
            </w:r>
          </w:p>
        </w:tc>
        <w:tc>
          <w:tcPr>
            <w:tcW w:w="810" w:type="dxa"/>
            <w:vAlign w:val="center"/>
          </w:tcPr>
          <w:p w14:paraId="1A201B29" w14:textId="637D199E" w:rsidR="00B765C8" w:rsidRPr="009717FE" w:rsidRDefault="00B765C8" w:rsidP="00B765C8">
            <w:pPr>
              <w:jc w:val="center"/>
              <w:rPr>
                <w:sz w:val="18"/>
                <w:szCs w:val="18"/>
              </w:rPr>
            </w:pPr>
            <w:r>
              <w:rPr>
                <w:sz w:val="18"/>
                <w:szCs w:val="18"/>
              </w:rPr>
              <w:t>&lt;0.05</w:t>
            </w:r>
          </w:p>
        </w:tc>
        <w:tc>
          <w:tcPr>
            <w:tcW w:w="810" w:type="dxa"/>
            <w:vAlign w:val="center"/>
          </w:tcPr>
          <w:p w14:paraId="5CBEC2DE" w14:textId="739F5B46" w:rsidR="00B765C8" w:rsidRPr="009717FE" w:rsidRDefault="00B765C8" w:rsidP="00B765C8">
            <w:pPr>
              <w:jc w:val="center"/>
              <w:rPr>
                <w:sz w:val="18"/>
                <w:szCs w:val="18"/>
              </w:rPr>
            </w:pPr>
            <w:r>
              <w:rPr>
                <w:sz w:val="18"/>
                <w:szCs w:val="18"/>
              </w:rPr>
              <w:t>&lt;0.05</w:t>
            </w:r>
          </w:p>
        </w:tc>
        <w:tc>
          <w:tcPr>
            <w:tcW w:w="810" w:type="dxa"/>
            <w:vAlign w:val="center"/>
          </w:tcPr>
          <w:p w14:paraId="1D46A9B9" w14:textId="32796C51" w:rsidR="00B765C8" w:rsidRPr="009717FE" w:rsidRDefault="00B765C8" w:rsidP="00B765C8">
            <w:pPr>
              <w:jc w:val="center"/>
              <w:rPr>
                <w:sz w:val="18"/>
                <w:szCs w:val="18"/>
              </w:rPr>
            </w:pPr>
            <w:r>
              <w:rPr>
                <w:sz w:val="18"/>
                <w:szCs w:val="18"/>
              </w:rPr>
              <w:t>&lt;0.05</w:t>
            </w:r>
          </w:p>
        </w:tc>
        <w:tc>
          <w:tcPr>
            <w:tcW w:w="810" w:type="dxa"/>
            <w:vAlign w:val="center"/>
          </w:tcPr>
          <w:p w14:paraId="3AE9E756" w14:textId="500EF6B6" w:rsidR="00B765C8" w:rsidRPr="009717FE" w:rsidRDefault="00B765C8" w:rsidP="00B765C8">
            <w:pPr>
              <w:jc w:val="center"/>
              <w:rPr>
                <w:sz w:val="18"/>
                <w:szCs w:val="18"/>
              </w:rPr>
            </w:pPr>
            <w:r>
              <w:rPr>
                <w:sz w:val="18"/>
                <w:szCs w:val="18"/>
              </w:rPr>
              <w:t>&lt;0.05</w:t>
            </w:r>
          </w:p>
        </w:tc>
        <w:tc>
          <w:tcPr>
            <w:tcW w:w="810" w:type="dxa"/>
            <w:tcBorders>
              <w:right w:val="single" w:sz="12" w:space="0" w:color="auto"/>
            </w:tcBorders>
            <w:vAlign w:val="center"/>
          </w:tcPr>
          <w:p w14:paraId="3A5CB2DF" w14:textId="0AFB9056" w:rsidR="00B765C8" w:rsidRPr="009717FE" w:rsidRDefault="00B765C8" w:rsidP="00B765C8">
            <w:pPr>
              <w:jc w:val="center"/>
              <w:rPr>
                <w:sz w:val="18"/>
                <w:szCs w:val="18"/>
              </w:rPr>
            </w:pPr>
            <w:r>
              <w:rPr>
                <w:sz w:val="18"/>
                <w:szCs w:val="18"/>
              </w:rPr>
              <w:t>&lt;0.05</w:t>
            </w:r>
          </w:p>
        </w:tc>
        <w:tc>
          <w:tcPr>
            <w:tcW w:w="810" w:type="dxa"/>
            <w:tcBorders>
              <w:left w:val="single" w:sz="12" w:space="0" w:color="auto"/>
            </w:tcBorders>
            <w:vAlign w:val="center"/>
          </w:tcPr>
          <w:p w14:paraId="1146ECAE" w14:textId="72F73BFB" w:rsidR="00B765C8" w:rsidRPr="009717FE" w:rsidRDefault="00B765C8" w:rsidP="00B765C8">
            <w:pPr>
              <w:jc w:val="center"/>
              <w:rPr>
                <w:sz w:val="18"/>
                <w:szCs w:val="18"/>
              </w:rPr>
            </w:pPr>
            <w:r>
              <w:rPr>
                <w:sz w:val="18"/>
                <w:szCs w:val="18"/>
              </w:rPr>
              <w:t>0.07</w:t>
            </w:r>
          </w:p>
        </w:tc>
        <w:tc>
          <w:tcPr>
            <w:tcW w:w="810" w:type="dxa"/>
            <w:vAlign w:val="center"/>
          </w:tcPr>
          <w:p w14:paraId="68F2969E" w14:textId="0E9B809F" w:rsidR="00B765C8" w:rsidRPr="009717FE" w:rsidRDefault="00B765C8" w:rsidP="00B765C8">
            <w:pPr>
              <w:jc w:val="center"/>
              <w:rPr>
                <w:sz w:val="18"/>
                <w:szCs w:val="18"/>
              </w:rPr>
            </w:pPr>
            <w:r>
              <w:rPr>
                <w:sz w:val="18"/>
                <w:szCs w:val="18"/>
              </w:rPr>
              <w:t>&lt;0.05</w:t>
            </w:r>
          </w:p>
        </w:tc>
        <w:tc>
          <w:tcPr>
            <w:tcW w:w="810" w:type="dxa"/>
            <w:vAlign w:val="center"/>
          </w:tcPr>
          <w:p w14:paraId="3D890936" w14:textId="10A1389B" w:rsidR="00B765C8" w:rsidRPr="009717FE" w:rsidRDefault="00B765C8" w:rsidP="00B765C8">
            <w:pPr>
              <w:jc w:val="center"/>
              <w:rPr>
                <w:sz w:val="18"/>
                <w:szCs w:val="18"/>
              </w:rPr>
            </w:pPr>
            <w:r>
              <w:rPr>
                <w:sz w:val="18"/>
                <w:szCs w:val="18"/>
              </w:rPr>
              <w:t>&lt;0.05</w:t>
            </w:r>
          </w:p>
        </w:tc>
        <w:tc>
          <w:tcPr>
            <w:tcW w:w="810" w:type="dxa"/>
            <w:vAlign w:val="center"/>
          </w:tcPr>
          <w:p w14:paraId="4D331FFA" w14:textId="1AD69917" w:rsidR="00B765C8" w:rsidRPr="009717FE" w:rsidRDefault="00B765C8" w:rsidP="00B765C8">
            <w:pPr>
              <w:jc w:val="center"/>
              <w:rPr>
                <w:sz w:val="18"/>
                <w:szCs w:val="18"/>
              </w:rPr>
            </w:pPr>
            <w:r>
              <w:rPr>
                <w:sz w:val="18"/>
                <w:szCs w:val="18"/>
              </w:rPr>
              <w:t>&lt;0.05</w:t>
            </w:r>
          </w:p>
        </w:tc>
        <w:tc>
          <w:tcPr>
            <w:tcW w:w="846" w:type="dxa"/>
            <w:vAlign w:val="center"/>
          </w:tcPr>
          <w:p w14:paraId="3D5E9EF9" w14:textId="65559D4D" w:rsidR="00B765C8" w:rsidRPr="009717FE" w:rsidRDefault="00B765C8" w:rsidP="00B765C8">
            <w:pPr>
              <w:jc w:val="center"/>
              <w:rPr>
                <w:sz w:val="18"/>
                <w:szCs w:val="18"/>
              </w:rPr>
            </w:pPr>
            <w:r>
              <w:rPr>
                <w:sz w:val="18"/>
                <w:szCs w:val="18"/>
              </w:rPr>
              <w:t>0.26</w:t>
            </w:r>
          </w:p>
        </w:tc>
      </w:tr>
      <w:tr w:rsidR="00B765C8" w:rsidRPr="009717FE" w14:paraId="6DD6FF15" w14:textId="77777777" w:rsidTr="00051AF0">
        <w:tc>
          <w:tcPr>
            <w:tcW w:w="1165" w:type="dxa"/>
          </w:tcPr>
          <w:p w14:paraId="5BB9B70E" w14:textId="77777777" w:rsidR="00B765C8" w:rsidRPr="009717FE" w:rsidRDefault="00B765C8" w:rsidP="00B765C8">
            <w:pPr>
              <w:rPr>
                <w:sz w:val="18"/>
                <w:szCs w:val="18"/>
              </w:rPr>
            </w:pPr>
            <w:r w:rsidRPr="009717FE">
              <w:rPr>
                <w:sz w:val="18"/>
                <w:szCs w:val="18"/>
              </w:rPr>
              <w:t>SW Quad</w:t>
            </w:r>
            <w:r>
              <w:rPr>
                <w:sz w:val="18"/>
                <w:szCs w:val="18"/>
              </w:rPr>
              <w:t xml:space="preserve"> </w:t>
            </w:r>
          </w:p>
        </w:tc>
        <w:tc>
          <w:tcPr>
            <w:tcW w:w="810" w:type="dxa"/>
            <w:vAlign w:val="center"/>
          </w:tcPr>
          <w:p w14:paraId="7EB07484" w14:textId="29AFE7AC" w:rsidR="00B765C8" w:rsidRPr="009717FE" w:rsidRDefault="00B765C8" w:rsidP="00B765C8">
            <w:pPr>
              <w:jc w:val="center"/>
              <w:rPr>
                <w:sz w:val="18"/>
                <w:szCs w:val="18"/>
              </w:rPr>
            </w:pPr>
            <w:r>
              <w:rPr>
                <w:sz w:val="18"/>
                <w:szCs w:val="18"/>
              </w:rPr>
              <w:t>&lt;0.05</w:t>
            </w:r>
          </w:p>
        </w:tc>
        <w:tc>
          <w:tcPr>
            <w:tcW w:w="810" w:type="dxa"/>
            <w:vAlign w:val="center"/>
          </w:tcPr>
          <w:p w14:paraId="5272E363" w14:textId="39C35483" w:rsidR="00B765C8" w:rsidRPr="009717FE" w:rsidRDefault="00B765C8" w:rsidP="00B765C8">
            <w:pPr>
              <w:jc w:val="center"/>
              <w:rPr>
                <w:sz w:val="18"/>
                <w:szCs w:val="18"/>
              </w:rPr>
            </w:pPr>
            <w:r>
              <w:rPr>
                <w:sz w:val="18"/>
                <w:szCs w:val="18"/>
              </w:rPr>
              <w:t>&lt;0.05</w:t>
            </w:r>
          </w:p>
        </w:tc>
        <w:tc>
          <w:tcPr>
            <w:tcW w:w="810" w:type="dxa"/>
            <w:vAlign w:val="center"/>
          </w:tcPr>
          <w:p w14:paraId="1C8A3B7D" w14:textId="2C086774" w:rsidR="00B765C8" w:rsidRPr="0008730B" w:rsidRDefault="00B765C8" w:rsidP="00B765C8">
            <w:pPr>
              <w:jc w:val="center"/>
              <w:rPr>
                <w:sz w:val="18"/>
                <w:szCs w:val="18"/>
                <w:vertAlign w:val="superscript"/>
              </w:rPr>
            </w:pPr>
            <w:r>
              <w:rPr>
                <w:sz w:val="18"/>
                <w:szCs w:val="18"/>
              </w:rPr>
              <w:t>&lt;0.05</w:t>
            </w:r>
            <w:r w:rsidR="0008730B">
              <w:rPr>
                <w:sz w:val="18"/>
                <w:szCs w:val="18"/>
                <w:vertAlign w:val="superscript"/>
              </w:rPr>
              <w:t>1</w:t>
            </w:r>
          </w:p>
        </w:tc>
        <w:tc>
          <w:tcPr>
            <w:tcW w:w="810" w:type="dxa"/>
            <w:vAlign w:val="center"/>
          </w:tcPr>
          <w:p w14:paraId="7E18DACF" w14:textId="691B8167" w:rsidR="00B765C8" w:rsidRPr="009717FE" w:rsidRDefault="00B765C8" w:rsidP="00B765C8">
            <w:pPr>
              <w:jc w:val="center"/>
              <w:rPr>
                <w:sz w:val="18"/>
                <w:szCs w:val="18"/>
              </w:rPr>
            </w:pPr>
            <w:r>
              <w:rPr>
                <w:sz w:val="18"/>
                <w:szCs w:val="18"/>
              </w:rPr>
              <w:t>&lt;0.05</w:t>
            </w:r>
          </w:p>
        </w:tc>
        <w:tc>
          <w:tcPr>
            <w:tcW w:w="810" w:type="dxa"/>
            <w:tcBorders>
              <w:right w:val="single" w:sz="12" w:space="0" w:color="auto"/>
            </w:tcBorders>
            <w:vAlign w:val="center"/>
          </w:tcPr>
          <w:p w14:paraId="1A8F4471" w14:textId="21F27252" w:rsidR="00B765C8" w:rsidRPr="009717FE" w:rsidRDefault="00B765C8" w:rsidP="00B765C8">
            <w:pPr>
              <w:jc w:val="center"/>
              <w:rPr>
                <w:sz w:val="18"/>
                <w:szCs w:val="18"/>
              </w:rPr>
            </w:pPr>
            <w:proofErr w:type="spellStart"/>
            <w:r>
              <w:rPr>
                <w:sz w:val="18"/>
                <w:szCs w:val="18"/>
              </w:rPr>
              <w:t>nc</w:t>
            </w:r>
            <w:proofErr w:type="spellEnd"/>
          </w:p>
        </w:tc>
        <w:tc>
          <w:tcPr>
            <w:tcW w:w="810" w:type="dxa"/>
            <w:tcBorders>
              <w:left w:val="single" w:sz="12" w:space="0" w:color="auto"/>
            </w:tcBorders>
            <w:vAlign w:val="center"/>
          </w:tcPr>
          <w:p w14:paraId="054165AA" w14:textId="45EE48B9" w:rsidR="00B765C8" w:rsidRPr="009717FE" w:rsidRDefault="00B765C8" w:rsidP="00B765C8">
            <w:pPr>
              <w:jc w:val="center"/>
              <w:rPr>
                <w:sz w:val="18"/>
                <w:szCs w:val="18"/>
              </w:rPr>
            </w:pPr>
            <w:r>
              <w:rPr>
                <w:sz w:val="18"/>
                <w:szCs w:val="18"/>
              </w:rPr>
              <w:t>0.08</w:t>
            </w:r>
          </w:p>
        </w:tc>
        <w:tc>
          <w:tcPr>
            <w:tcW w:w="810" w:type="dxa"/>
            <w:vAlign w:val="center"/>
          </w:tcPr>
          <w:p w14:paraId="38E5F097" w14:textId="66DB69B4" w:rsidR="00B765C8" w:rsidRPr="009717FE" w:rsidRDefault="00B765C8" w:rsidP="00B765C8">
            <w:pPr>
              <w:jc w:val="center"/>
              <w:rPr>
                <w:sz w:val="18"/>
                <w:szCs w:val="18"/>
              </w:rPr>
            </w:pPr>
            <w:r>
              <w:rPr>
                <w:sz w:val="18"/>
                <w:szCs w:val="18"/>
              </w:rPr>
              <w:t>&lt;0.05</w:t>
            </w:r>
          </w:p>
        </w:tc>
        <w:tc>
          <w:tcPr>
            <w:tcW w:w="810" w:type="dxa"/>
            <w:vAlign w:val="center"/>
          </w:tcPr>
          <w:p w14:paraId="684BB5C8" w14:textId="14055D17" w:rsidR="00B765C8" w:rsidRPr="009717FE" w:rsidRDefault="00B765C8" w:rsidP="00B765C8">
            <w:pPr>
              <w:jc w:val="center"/>
              <w:rPr>
                <w:sz w:val="18"/>
                <w:szCs w:val="18"/>
              </w:rPr>
            </w:pPr>
            <w:r>
              <w:rPr>
                <w:sz w:val="18"/>
                <w:szCs w:val="18"/>
              </w:rPr>
              <w:t>&lt;0.05</w:t>
            </w:r>
          </w:p>
        </w:tc>
        <w:tc>
          <w:tcPr>
            <w:tcW w:w="810" w:type="dxa"/>
            <w:vAlign w:val="center"/>
          </w:tcPr>
          <w:p w14:paraId="3B89AD32" w14:textId="35BBBF41" w:rsidR="00B765C8" w:rsidRPr="009717FE" w:rsidRDefault="00B765C8" w:rsidP="00B765C8">
            <w:pPr>
              <w:jc w:val="center"/>
              <w:rPr>
                <w:sz w:val="18"/>
                <w:szCs w:val="18"/>
              </w:rPr>
            </w:pPr>
            <w:r>
              <w:rPr>
                <w:sz w:val="18"/>
                <w:szCs w:val="18"/>
              </w:rPr>
              <w:t>&lt;0.05</w:t>
            </w:r>
          </w:p>
        </w:tc>
        <w:tc>
          <w:tcPr>
            <w:tcW w:w="846" w:type="dxa"/>
            <w:vAlign w:val="center"/>
          </w:tcPr>
          <w:p w14:paraId="2BC63474" w14:textId="0DD4838D" w:rsidR="00B765C8" w:rsidRPr="009717FE" w:rsidRDefault="00B765C8" w:rsidP="00B765C8">
            <w:pPr>
              <w:jc w:val="center"/>
              <w:rPr>
                <w:sz w:val="18"/>
                <w:szCs w:val="18"/>
              </w:rPr>
            </w:pPr>
            <w:proofErr w:type="spellStart"/>
            <w:r>
              <w:rPr>
                <w:sz w:val="18"/>
                <w:szCs w:val="18"/>
              </w:rPr>
              <w:t>nc</w:t>
            </w:r>
            <w:proofErr w:type="spellEnd"/>
          </w:p>
        </w:tc>
      </w:tr>
      <w:tr w:rsidR="00B765C8" w:rsidRPr="009717FE" w14:paraId="0416B22C" w14:textId="77777777" w:rsidTr="00051AF0">
        <w:tc>
          <w:tcPr>
            <w:tcW w:w="1165" w:type="dxa"/>
            <w:tcBorders>
              <w:bottom w:val="single" w:sz="12" w:space="0" w:color="auto"/>
            </w:tcBorders>
          </w:tcPr>
          <w:p w14:paraId="6C04CAA1" w14:textId="77777777" w:rsidR="00B765C8" w:rsidRPr="009717FE" w:rsidRDefault="00B765C8" w:rsidP="00B765C8">
            <w:pPr>
              <w:rPr>
                <w:sz w:val="18"/>
                <w:szCs w:val="18"/>
              </w:rPr>
            </w:pPr>
            <w:r w:rsidRPr="009717FE">
              <w:rPr>
                <w:sz w:val="18"/>
                <w:szCs w:val="18"/>
              </w:rPr>
              <w:t>Outlet Quad</w:t>
            </w:r>
            <w:r>
              <w:rPr>
                <w:sz w:val="18"/>
                <w:szCs w:val="18"/>
              </w:rPr>
              <w:t xml:space="preserve"> </w:t>
            </w:r>
          </w:p>
        </w:tc>
        <w:tc>
          <w:tcPr>
            <w:tcW w:w="810" w:type="dxa"/>
            <w:tcBorders>
              <w:bottom w:val="single" w:sz="12" w:space="0" w:color="auto"/>
            </w:tcBorders>
            <w:vAlign w:val="center"/>
          </w:tcPr>
          <w:p w14:paraId="0EDE6206" w14:textId="3311B7CC" w:rsidR="00B765C8" w:rsidRPr="009717FE" w:rsidRDefault="00B765C8" w:rsidP="00B765C8">
            <w:pPr>
              <w:jc w:val="center"/>
              <w:rPr>
                <w:sz w:val="18"/>
                <w:szCs w:val="18"/>
              </w:rPr>
            </w:pPr>
            <w:r>
              <w:rPr>
                <w:sz w:val="18"/>
                <w:szCs w:val="18"/>
              </w:rPr>
              <w:t>&lt;0.05</w:t>
            </w:r>
          </w:p>
        </w:tc>
        <w:tc>
          <w:tcPr>
            <w:tcW w:w="810" w:type="dxa"/>
            <w:tcBorders>
              <w:bottom w:val="single" w:sz="12" w:space="0" w:color="auto"/>
            </w:tcBorders>
            <w:vAlign w:val="center"/>
          </w:tcPr>
          <w:p w14:paraId="04634A70" w14:textId="1859803A" w:rsidR="00B765C8" w:rsidRPr="009717FE" w:rsidRDefault="00B765C8" w:rsidP="00B765C8">
            <w:pPr>
              <w:jc w:val="center"/>
              <w:rPr>
                <w:sz w:val="18"/>
                <w:szCs w:val="18"/>
              </w:rPr>
            </w:pPr>
            <w:r>
              <w:rPr>
                <w:sz w:val="18"/>
                <w:szCs w:val="18"/>
              </w:rPr>
              <w:t>&lt;0.05</w:t>
            </w:r>
          </w:p>
        </w:tc>
        <w:tc>
          <w:tcPr>
            <w:tcW w:w="810" w:type="dxa"/>
            <w:tcBorders>
              <w:bottom w:val="single" w:sz="12" w:space="0" w:color="auto"/>
            </w:tcBorders>
            <w:vAlign w:val="center"/>
          </w:tcPr>
          <w:p w14:paraId="702B5E63" w14:textId="02114FB8" w:rsidR="00B765C8" w:rsidRPr="009717FE" w:rsidRDefault="00B765C8" w:rsidP="00B765C8">
            <w:pPr>
              <w:jc w:val="center"/>
              <w:rPr>
                <w:sz w:val="18"/>
                <w:szCs w:val="18"/>
              </w:rPr>
            </w:pPr>
            <w:r>
              <w:rPr>
                <w:sz w:val="18"/>
                <w:szCs w:val="18"/>
              </w:rPr>
              <w:t>&lt;0.05</w:t>
            </w:r>
          </w:p>
        </w:tc>
        <w:tc>
          <w:tcPr>
            <w:tcW w:w="810" w:type="dxa"/>
            <w:tcBorders>
              <w:bottom w:val="single" w:sz="12" w:space="0" w:color="auto"/>
            </w:tcBorders>
            <w:vAlign w:val="center"/>
          </w:tcPr>
          <w:p w14:paraId="4AD0E28B" w14:textId="5F402BBA" w:rsidR="00B765C8" w:rsidRPr="009717FE" w:rsidRDefault="00B765C8" w:rsidP="00B765C8">
            <w:pPr>
              <w:jc w:val="center"/>
              <w:rPr>
                <w:sz w:val="18"/>
                <w:szCs w:val="18"/>
              </w:rPr>
            </w:pPr>
            <w:r>
              <w:rPr>
                <w:sz w:val="18"/>
                <w:szCs w:val="18"/>
              </w:rPr>
              <w:t>&lt;0.05</w:t>
            </w:r>
          </w:p>
        </w:tc>
        <w:tc>
          <w:tcPr>
            <w:tcW w:w="810" w:type="dxa"/>
            <w:tcBorders>
              <w:bottom w:val="single" w:sz="12" w:space="0" w:color="auto"/>
              <w:right w:val="single" w:sz="12" w:space="0" w:color="auto"/>
            </w:tcBorders>
            <w:vAlign w:val="center"/>
          </w:tcPr>
          <w:p w14:paraId="4A8FBB99" w14:textId="72A2BBB7" w:rsidR="00B765C8" w:rsidRPr="009717FE" w:rsidRDefault="00B765C8" w:rsidP="00B765C8">
            <w:pPr>
              <w:jc w:val="center"/>
              <w:rPr>
                <w:sz w:val="18"/>
                <w:szCs w:val="18"/>
              </w:rPr>
            </w:pPr>
            <w:r>
              <w:rPr>
                <w:sz w:val="18"/>
                <w:szCs w:val="18"/>
              </w:rPr>
              <w:t>&lt;0.05</w:t>
            </w:r>
          </w:p>
        </w:tc>
        <w:tc>
          <w:tcPr>
            <w:tcW w:w="810" w:type="dxa"/>
            <w:tcBorders>
              <w:left w:val="single" w:sz="12" w:space="0" w:color="auto"/>
              <w:bottom w:val="single" w:sz="12" w:space="0" w:color="auto"/>
            </w:tcBorders>
            <w:vAlign w:val="center"/>
          </w:tcPr>
          <w:p w14:paraId="071CB2E7" w14:textId="5FE5B37D" w:rsidR="00B765C8" w:rsidRPr="009717FE" w:rsidRDefault="00B765C8" w:rsidP="00B765C8">
            <w:pPr>
              <w:jc w:val="center"/>
              <w:rPr>
                <w:sz w:val="18"/>
                <w:szCs w:val="18"/>
              </w:rPr>
            </w:pPr>
            <w:r>
              <w:rPr>
                <w:sz w:val="18"/>
                <w:szCs w:val="18"/>
              </w:rPr>
              <w:t>&lt;0.05</w:t>
            </w:r>
          </w:p>
        </w:tc>
        <w:tc>
          <w:tcPr>
            <w:tcW w:w="810" w:type="dxa"/>
            <w:tcBorders>
              <w:bottom w:val="single" w:sz="12" w:space="0" w:color="auto"/>
            </w:tcBorders>
            <w:vAlign w:val="center"/>
          </w:tcPr>
          <w:p w14:paraId="730804FB" w14:textId="06619E5F" w:rsidR="00B765C8" w:rsidRPr="009717FE" w:rsidRDefault="00B765C8" w:rsidP="00B765C8">
            <w:pPr>
              <w:jc w:val="center"/>
              <w:rPr>
                <w:sz w:val="18"/>
                <w:szCs w:val="18"/>
              </w:rPr>
            </w:pPr>
            <w:r>
              <w:rPr>
                <w:sz w:val="18"/>
                <w:szCs w:val="18"/>
              </w:rPr>
              <w:t>&lt;0.05</w:t>
            </w:r>
          </w:p>
        </w:tc>
        <w:tc>
          <w:tcPr>
            <w:tcW w:w="810" w:type="dxa"/>
            <w:tcBorders>
              <w:bottom w:val="single" w:sz="12" w:space="0" w:color="auto"/>
            </w:tcBorders>
            <w:vAlign w:val="center"/>
          </w:tcPr>
          <w:p w14:paraId="15B412D0" w14:textId="2CD0F979" w:rsidR="00B765C8" w:rsidRPr="009717FE" w:rsidRDefault="00B765C8" w:rsidP="00B765C8">
            <w:pPr>
              <w:jc w:val="center"/>
              <w:rPr>
                <w:sz w:val="18"/>
                <w:szCs w:val="18"/>
              </w:rPr>
            </w:pPr>
            <w:r>
              <w:rPr>
                <w:sz w:val="18"/>
                <w:szCs w:val="18"/>
              </w:rPr>
              <w:t>&lt;0.05</w:t>
            </w:r>
          </w:p>
        </w:tc>
        <w:tc>
          <w:tcPr>
            <w:tcW w:w="810" w:type="dxa"/>
            <w:tcBorders>
              <w:bottom w:val="single" w:sz="12" w:space="0" w:color="auto"/>
            </w:tcBorders>
            <w:vAlign w:val="center"/>
          </w:tcPr>
          <w:p w14:paraId="38427255" w14:textId="7EA4E76B" w:rsidR="00B765C8" w:rsidRPr="009717FE" w:rsidRDefault="00B765C8" w:rsidP="00B765C8">
            <w:pPr>
              <w:jc w:val="center"/>
              <w:rPr>
                <w:sz w:val="18"/>
                <w:szCs w:val="18"/>
              </w:rPr>
            </w:pPr>
            <w:r>
              <w:rPr>
                <w:sz w:val="18"/>
                <w:szCs w:val="18"/>
              </w:rPr>
              <w:t>&lt;0.05</w:t>
            </w:r>
          </w:p>
        </w:tc>
        <w:tc>
          <w:tcPr>
            <w:tcW w:w="846" w:type="dxa"/>
            <w:tcBorders>
              <w:bottom w:val="single" w:sz="12" w:space="0" w:color="auto"/>
            </w:tcBorders>
            <w:vAlign w:val="center"/>
          </w:tcPr>
          <w:p w14:paraId="6828E644" w14:textId="3E0FA02A" w:rsidR="00B765C8" w:rsidRPr="009717FE" w:rsidRDefault="00B765C8" w:rsidP="00B765C8">
            <w:pPr>
              <w:jc w:val="center"/>
              <w:rPr>
                <w:sz w:val="18"/>
                <w:szCs w:val="18"/>
              </w:rPr>
            </w:pPr>
            <w:r>
              <w:rPr>
                <w:sz w:val="18"/>
                <w:szCs w:val="18"/>
              </w:rPr>
              <w:t>0.27</w:t>
            </w:r>
          </w:p>
        </w:tc>
      </w:tr>
      <w:tr w:rsidR="00B765C8" w:rsidRPr="009717FE" w14:paraId="12F7679F" w14:textId="77777777" w:rsidTr="00051AF0">
        <w:tc>
          <w:tcPr>
            <w:tcW w:w="9301" w:type="dxa"/>
            <w:gridSpan w:val="11"/>
            <w:tcBorders>
              <w:bottom w:val="single" w:sz="12" w:space="0" w:color="auto"/>
            </w:tcBorders>
            <w:shd w:val="clear" w:color="auto" w:fill="D9D9D9" w:themeFill="background1" w:themeFillShade="D9"/>
            <w:vAlign w:val="center"/>
          </w:tcPr>
          <w:p w14:paraId="75BDF1EF" w14:textId="77777777" w:rsidR="00B765C8" w:rsidRPr="00F16794" w:rsidRDefault="00B765C8" w:rsidP="00B765C8">
            <w:pPr>
              <w:jc w:val="center"/>
              <w:rPr>
                <w:b/>
                <w:i/>
                <w:sz w:val="18"/>
                <w:szCs w:val="18"/>
              </w:rPr>
            </w:pPr>
            <w:r w:rsidRPr="00854174">
              <w:rPr>
                <w:b/>
                <w:i/>
                <w:szCs w:val="18"/>
              </w:rPr>
              <w:t>Bottom</w:t>
            </w:r>
          </w:p>
        </w:tc>
      </w:tr>
      <w:tr w:rsidR="00B765C8" w:rsidRPr="009717FE" w14:paraId="1E406D54" w14:textId="77777777" w:rsidTr="00051AF0">
        <w:tc>
          <w:tcPr>
            <w:tcW w:w="1165" w:type="dxa"/>
            <w:tcBorders>
              <w:top w:val="single" w:sz="12" w:space="0" w:color="auto"/>
            </w:tcBorders>
          </w:tcPr>
          <w:p w14:paraId="384EF3BD" w14:textId="77777777" w:rsidR="00B765C8" w:rsidRPr="009717FE" w:rsidRDefault="00B765C8" w:rsidP="00B765C8">
            <w:pPr>
              <w:rPr>
                <w:sz w:val="18"/>
                <w:szCs w:val="18"/>
              </w:rPr>
            </w:pPr>
            <w:r w:rsidRPr="009717FE">
              <w:rPr>
                <w:sz w:val="18"/>
                <w:szCs w:val="18"/>
              </w:rPr>
              <w:t xml:space="preserve">NW Quad </w:t>
            </w:r>
          </w:p>
        </w:tc>
        <w:tc>
          <w:tcPr>
            <w:tcW w:w="810" w:type="dxa"/>
            <w:tcBorders>
              <w:top w:val="single" w:sz="12" w:space="0" w:color="auto"/>
            </w:tcBorders>
            <w:vAlign w:val="center"/>
          </w:tcPr>
          <w:p w14:paraId="47E95D3F" w14:textId="47B108A4" w:rsidR="00B765C8" w:rsidRPr="009717FE" w:rsidRDefault="00B765C8" w:rsidP="00B765C8">
            <w:pPr>
              <w:jc w:val="center"/>
              <w:rPr>
                <w:sz w:val="18"/>
                <w:szCs w:val="18"/>
              </w:rPr>
            </w:pPr>
            <w:r>
              <w:rPr>
                <w:sz w:val="18"/>
                <w:szCs w:val="18"/>
              </w:rPr>
              <w:t>0.092</w:t>
            </w:r>
          </w:p>
        </w:tc>
        <w:tc>
          <w:tcPr>
            <w:tcW w:w="810" w:type="dxa"/>
            <w:tcBorders>
              <w:top w:val="single" w:sz="12" w:space="0" w:color="auto"/>
            </w:tcBorders>
            <w:vAlign w:val="center"/>
          </w:tcPr>
          <w:p w14:paraId="5EAB0D94" w14:textId="4DCDEB01" w:rsidR="00B765C8" w:rsidRPr="009717FE" w:rsidRDefault="00B765C8" w:rsidP="00B765C8">
            <w:pPr>
              <w:jc w:val="center"/>
              <w:rPr>
                <w:sz w:val="18"/>
                <w:szCs w:val="18"/>
              </w:rPr>
            </w:pPr>
            <w:r>
              <w:rPr>
                <w:sz w:val="18"/>
                <w:szCs w:val="18"/>
              </w:rPr>
              <w:t>&lt;0.05</w:t>
            </w:r>
          </w:p>
        </w:tc>
        <w:tc>
          <w:tcPr>
            <w:tcW w:w="810" w:type="dxa"/>
            <w:tcBorders>
              <w:top w:val="single" w:sz="12" w:space="0" w:color="auto"/>
            </w:tcBorders>
            <w:vAlign w:val="center"/>
          </w:tcPr>
          <w:p w14:paraId="6334E2D8" w14:textId="7064B249" w:rsidR="00B765C8" w:rsidRPr="009717FE" w:rsidRDefault="00B765C8" w:rsidP="00B765C8">
            <w:pPr>
              <w:jc w:val="center"/>
              <w:rPr>
                <w:sz w:val="18"/>
                <w:szCs w:val="18"/>
              </w:rPr>
            </w:pPr>
            <w:r>
              <w:rPr>
                <w:sz w:val="18"/>
                <w:szCs w:val="18"/>
              </w:rPr>
              <w:t>0.15</w:t>
            </w:r>
          </w:p>
        </w:tc>
        <w:tc>
          <w:tcPr>
            <w:tcW w:w="810" w:type="dxa"/>
            <w:tcBorders>
              <w:top w:val="single" w:sz="12" w:space="0" w:color="auto"/>
            </w:tcBorders>
            <w:vAlign w:val="center"/>
          </w:tcPr>
          <w:p w14:paraId="7EEF70E0" w14:textId="17D260C0" w:rsidR="00B765C8" w:rsidRPr="009717FE" w:rsidRDefault="00B765C8" w:rsidP="00B765C8">
            <w:pPr>
              <w:jc w:val="center"/>
              <w:rPr>
                <w:sz w:val="18"/>
                <w:szCs w:val="18"/>
              </w:rPr>
            </w:pPr>
            <w:r>
              <w:rPr>
                <w:sz w:val="18"/>
                <w:szCs w:val="18"/>
              </w:rPr>
              <w:t>0.21</w:t>
            </w:r>
          </w:p>
        </w:tc>
        <w:tc>
          <w:tcPr>
            <w:tcW w:w="810" w:type="dxa"/>
            <w:tcBorders>
              <w:top w:val="single" w:sz="12" w:space="0" w:color="auto"/>
              <w:right w:val="single" w:sz="12" w:space="0" w:color="auto"/>
            </w:tcBorders>
            <w:vAlign w:val="center"/>
          </w:tcPr>
          <w:p w14:paraId="42CA3D9B" w14:textId="374645C3" w:rsidR="00B765C8" w:rsidRPr="009717FE" w:rsidRDefault="00B765C8" w:rsidP="00B765C8">
            <w:pPr>
              <w:jc w:val="center"/>
              <w:rPr>
                <w:sz w:val="18"/>
                <w:szCs w:val="18"/>
              </w:rPr>
            </w:pPr>
            <w:r>
              <w:rPr>
                <w:sz w:val="18"/>
                <w:szCs w:val="18"/>
              </w:rPr>
              <w:t>&lt;0.05</w:t>
            </w:r>
          </w:p>
        </w:tc>
        <w:tc>
          <w:tcPr>
            <w:tcW w:w="810" w:type="dxa"/>
            <w:tcBorders>
              <w:top w:val="single" w:sz="12" w:space="0" w:color="auto"/>
              <w:left w:val="single" w:sz="12" w:space="0" w:color="auto"/>
            </w:tcBorders>
            <w:vAlign w:val="center"/>
          </w:tcPr>
          <w:p w14:paraId="63AA4371" w14:textId="4AAA6486" w:rsidR="00B765C8" w:rsidRPr="009717FE" w:rsidRDefault="00B765C8" w:rsidP="00B765C8">
            <w:pPr>
              <w:jc w:val="center"/>
              <w:rPr>
                <w:sz w:val="18"/>
                <w:szCs w:val="18"/>
              </w:rPr>
            </w:pPr>
            <w:r>
              <w:rPr>
                <w:sz w:val="18"/>
                <w:szCs w:val="18"/>
              </w:rPr>
              <w:t>0.12</w:t>
            </w:r>
          </w:p>
        </w:tc>
        <w:tc>
          <w:tcPr>
            <w:tcW w:w="810" w:type="dxa"/>
            <w:tcBorders>
              <w:top w:val="single" w:sz="12" w:space="0" w:color="auto"/>
            </w:tcBorders>
            <w:vAlign w:val="center"/>
          </w:tcPr>
          <w:p w14:paraId="15EA219E" w14:textId="71F9BD5A" w:rsidR="00B765C8" w:rsidRPr="009717FE" w:rsidRDefault="00B765C8" w:rsidP="00B765C8">
            <w:pPr>
              <w:jc w:val="center"/>
              <w:rPr>
                <w:sz w:val="18"/>
                <w:szCs w:val="18"/>
              </w:rPr>
            </w:pPr>
            <w:r>
              <w:rPr>
                <w:sz w:val="18"/>
                <w:szCs w:val="18"/>
              </w:rPr>
              <w:t>0.31</w:t>
            </w:r>
          </w:p>
        </w:tc>
        <w:tc>
          <w:tcPr>
            <w:tcW w:w="810" w:type="dxa"/>
            <w:tcBorders>
              <w:top w:val="single" w:sz="12" w:space="0" w:color="auto"/>
            </w:tcBorders>
            <w:vAlign w:val="center"/>
          </w:tcPr>
          <w:p w14:paraId="52185C86" w14:textId="59456777" w:rsidR="00B765C8" w:rsidRPr="009717FE" w:rsidRDefault="00B765C8" w:rsidP="00B765C8">
            <w:pPr>
              <w:jc w:val="center"/>
              <w:rPr>
                <w:sz w:val="18"/>
                <w:szCs w:val="18"/>
              </w:rPr>
            </w:pPr>
            <w:r>
              <w:rPr>
                <w:sz w:val="18"/>
                <w:szCs w:val="18"/>
              </w:rPr>
              <w:t>0.47</w:t>
            </w:r>
          </w:p>
        </w:tc>
        <w:tc>
          <w:tcPr>
            <w:tcW w:w="810" w:type="dxa"/>
            <w:tcBorders>
              <w:top w:val="single" w:sz="12" w:space="0" w:color="auto"/>
            </w:tcBorders>
            <w:vAlign w:val="center"/>
          </w:tcPr>
          <w:p w14:paraId="0BA26E61" w14:textId="4C7544B5" w:rsidR="00B765C8" w:rsidRPr="009717FE" w:rsidRDefault="00B765C8" w:rsidP="00B765C8">
            <w:pPr>
              <w:jc w:val="center"/>
              <w:rPr>
                <w:sz w:val="18"/>
                <w:szCs w:val="18"/>
              </w:rPr>
            </w:pPr>
            <w:r>
              <w:rPr>
                <w:sz w:val="18"/>
                <w:szCs w:val="18"/>
              </w:rPr>
              <w:t>0.69</w:t>
            </w:r>
          </w:p>
        </w:tc>
        <w:tc>
          <w:tcPr>
            <w:tcW w:w="846" w:type="dxa"/>
            <w:tcBorders>
              <w:top w:val="single" w:sz="12" w:space="0" w:color="auto"/>
            </w:tcBorders>
            <w:vAlign w:val="center"/>
          </w:tcPr>
          <w:p w14:paraId="71712FB7" w14:textId="78A18208" w:rsidR="00B765C8" w:rsidRPr="009717FE" w:rsidRDefault="00B765C8" w:rsidP="00B765C8">
            <w:pPr>
              <w:jc w:val="center"/>
              <w:rPr>
                <w:sz w:val="18"/>
                <w:szCs w:val="18"/>
              </w:rPr>
            </w:pPr>
            <w:r>
              <w:rPr>
                <w:sz w:val="18"/>
                <w:szCs w:val="18"/>
              </w:rPr>
              <w:t>0.27</w:t>
            </w:r>
          </w:p>
        </w:tc>
      </w:tr>
      <w:tr w:rsidR="00B765C8" w:rsidRPr="009717FE" w14:paraId="261E9F05" w14:textId="77777777" w:rsidTr="00051AF0">
        <w:tc>
          <w:tcPr>
            <w:tcW w:w="1165" w:type="dxa"/>
          </w:tcPr>
          <w:p w14:paraId="28AEEE15" w14:textId="77777777" w:rsidR="00B765C8" w:rsidRPr="009717FE" w:rsidRDefault="00B765C8" w:rsidP="00B765C8">
            <w:pPr>
              <w:rPr>
                <w:sz w:val="18"/>
                <w:szCs w:val="18"/>
              </w:rPr>
            </w:pPr>
            <w:r w:rsidRPr="009717FE">
              <w:rPr>
                <w:sz w:val="18"/>
                <w:szCs w:val="18"/>
              </w:rPr>
              <w:t xml:space="preserve">NE Quad </w:t>
            </w:r>
          </w:p>
        </w:tc>
        <w:tc>
          <w:tcPr>
            <w:tcW w:w="810" w:type="dxa"/>
            <w:vAlign w:val="center"/>
          </w:tcPr>
          <w:p w14:paraId="59F068CE" w14:textId="6E4A99D9" w:rsidR="00B765C8" w:rsidRPr="009717FE" w:rsidRDefault="00B765C8" w:rsidP="00B765C8">
            <w:pPr>
              <w:jc w:val="center"/>
              <w:rPr>
                <w:sz w:val="18"/>
                <w:szCs w:val="18"/>
              </w:rPr>
            </w:pPr>
            <w:r>
              <w:rPr>
                <w:sz w:val="18"/>
                <w:szCs w:val="18"/>
              </w:rPr>
              <w:t>0.1</w:t>
            </w:r>
          </w:p>
        </w:tc>
        <w:tc>
          <w:tcPr>
            <w:tcW w:w="810" w:type="dxa"/>
            <w:vAlign w:val="center"/>
          </w:tcPr>
          <w:p w14:paraId="76F1841E" w14:textId="294D8DC6" w:rsidR="00B765C8" w:rsidRPr="009717FE" w:rsidRDefault="00B765C8" w:rsidP="00B765C8">
            <w:pPr>
              <w:jc w:val="center"/>
              <w:rPr>
                <w:sz w:val="18"/>
                <w:szCs w:val="18"/>
              </w:rPr>
            </w:pPr>
            <w:r>
              <w:rPr>
                <w:sz w:val="18"/>
                <w:szCs w:val="18"/>
              </w:rPr>
              <w:t>&lt;0.05</w:t>
            </w:r>
          </w:p>
        </w:tc>
        <w:tc>
          <w:tcPr>
            <w:tcW w:w="810" w:type="dxa"/>
            <w:vAlign w:val="center"/>
          </w:tcPr>
          <w:p w14:paraId="2A667892" w14:textId="61B63835" w:rsidR="00B765C8" w:rsidRPr="009717FE" w:rsidRDefault="00B765C8" w:rsidP="00B765C8">
            <w:pPr>
              <w:jc w:val="center"/>
              <w:rPr>
                <w:sz w:val="18"/>
                <w:szCs w:val="18"/>
              </w:rPr>
            </w:pPr>
            <w:r>
              <w:rPr>
                <w:sz w:val="18"/>
                <w:szCs w:val="18"/>
              </w:rPr>
              <w:t>0.42</w:t>
            </w:r>
          </w:p>
        </w:tc>
        <w:tc>
          <w:tcPr>
            <w:tcW w:w="810" w:type="dxa"/>
            <w:vAlign w:val="center"/>
          </w:tcPr>
          <w:p w14:paraId="382C54AD" w14:textId="0CD2786A" w:rsidR="00B765C8" w:rsidRPr="009717FE" w:rsidRDefault="00B765C8" w:rsidP="00B765C8">
            <w:pPr>
              <w:jc w:val="center"/>
              <w:rPr>
                <w:sz w:val="18"/>
                <w:szCs w:val="18"/>
              </w:rPr>
            </w:pPr>
            <w:r>
              <w:rPr>
                <w:sz w:val="18"/>
                <w:szCs w:val="18"/>
              </w:rPr>
              <w:t>0.51</w:t>
            </w:r>
          </w:p>
        </w:tc>
        <w:tc>
          <w:tcPr>
            <w:tcW w:w="810" w:type="dxa"/>
            <w:tcBorders>
              <w:right w:val="single" w:sz="12" w:space="0" w:color="auto"/>
            </w:tcBorders>
            <w:vAlign w:val="center"/>
          </w:tcPr>
          <w:p w14:paraId="17B9504F" w14:textId="1DEF2734" w:rsidR="00B765C8" w:rsidRPr="009717FE" w:rsidRDefault="00B765C8" w:rsidP="00B765C8">
            <w:pPr>
              <w:jc w:val="center"/>
              <w:rPr>
                <w:sz w:val="18"/>
                <w:szCs w:val="18"/>
              </w:rPr>
            </w:pPr>
            <w:proofErr w:type="spellStart"/>
            <w:r>
              <w:rPr>
                <w:sz w:val="18"/>
                <w:szCs w:val="18"/>
              </w:rPr>
              <w:t>nc</w:t>
            </w:r>
            <w:proofErr w:type="spellEnd"/>
          </w:p>
        </w:tc>
        <w:tc>
          <w:tcPr>
            <w:tcW w:w="810" w:type="dxa"/>
            <w:tcBorders>
              <w:left w:val="single" w:sz="12" w:space="0" w:color="auto"/>
            </w:tcBorders>
            <w:vAlign w:val="center"/>
          </w:tcPr>
          <w:p w14:paraId="3B4AA9E9" w14:textId="397CA18E" w:rsidR="00B765C8" w:rsidRPr="009717FE" w:rsidRDefault="00B765C8" w:rsidP="00B765C8">
            <w:pPr>
              <w:jc w:val="center"/>
              <w:rPr>
                <w:sz w:val="18"/>
                <w:szCs w:val="18"/>
              </w:rPr>
            </w:pPr>
            <w:r>
              <w:rPr>
                <w:sz w:val="18"/>
                <w:szCs w:val="18"/>
              </w:rPr>
              <w:t>0.11</w:t>
            </w:r>
          </w:p>
        </w:tc>
        <w:tc>
          <w:tcPr>
            <w:tcW w:w="810" w:type="dxa"/>
            <w:vAlign w:val="center"/>
          </w:tcPr>
          <w:p w14:paraId="3A6526DD" w14:textId="0E0FA04E" w:rsidR="00B765C8" w:rsidRPr="009717FE" w:rsidRDefault="00B765C8" w:rsidP="00B765C8">
            <w:pPr>
              <w:jc w:val="center"/>
              <w:rPr>
                <w:sz w:val="18"/>
                <w:szCs w:val="18"/>
              </w:rPr>
            </w:pPr>
            <w:r>
              <w:rPr>
                <w:sz w:val="18"/>
                <w:szCs w:val="18"/>
              </w:rPr>
              <w:t>0.23</w:t>
            </w:r>
          </w:p>
        </w:tc>
        <w:tc>
          <w:tcPr>
            <w:tcW w:w="810" w:type="dxa"/>
            <w:vAlign w:val="center"/>
          </w:tcPr>
          <w:p w14:paraId="5590B03E" w14:textId="48A3955E" w:rsidR="00B765C8" w:rsidRPr="009717FE" w:rsidRDefault="00B765C8" w:rsidP="00B765C8">
            <w:pPr>
              <w:jc w:val="center"/>
              <w:rPr>
                <w:sz w:val="18"/>
                <w:szCs w:val="18"/>
              </w:rPr>
            </w:pPr>
            <w:r>
              <w:rPr>
                <w:sz w:val="18"/>
                <w:szCs w:val="18"/>
              </w:rPr>
              <w:t>&lt;0.05</w:t>
            </w:r>
          </w:p>
        </w:tc>
        <w:tc>
          <w:tcPr>
            <w:tcW w:w="810" w:type="dxa"/>
            <w:vAlign w:val="center"/>
          </w:tcPr>
          <w:p w14:paraId="2AC63110" w14:textId="35DCF59B" w:rsidR="00B765C8" w:rsidRPr="009717FE" w:rsidRDefault="00B765C8" w:rsidP="00B765C8">
            <w:pPr>
              <w:jc w:val="center"/>
              <w:rPr>
                <w:sz w:val="18"/>
                <w:szCs w:val="18"/>
              </w:rPr>
            </w:pPr>
            <w:r>
              <w:rPr>
                <w:sz w:val="18"/>
                <w:szCs w:val="18"/>
              </w:rPr>
              <w:t>0.81</w:t>
            </w:r>
          </w:p>
        </w:tc>
        <w:tc>
          <w:tcPr>
            <w:tcW w:w="846" w:type="dxa"/>
            <w:vAlign w:val="center"/>
          </w:tcPr>
          <w:p w14:paraId="1054F3EE" w14:textId="69AD52E9" w:rsidR="00B765C8" w:rsidRPr="009717FE" w:rsidRDefault="00B765C8" w:rsidP="00B765C8">
            <w:pPr>
              <w:jc w:val="center"/>
              <w:rPr>
                <w:sz w:val="18"/>
                <w:szCs w:val="18"/>
              </w:rPr>
            </w:pPr>
            <w:proofErr w:type="spellStart"/>
            <w:r>
              <w:rPr>
                <w:sz w:val="18"/>
                <w:szCs w:val="18"/>
              </w:rPr>
              <w:t>nc</w:t>
            </w:r>
            <w:proofErr w:type="spellEnd"/>
          </w:p>
        </w:tc>
      </w:tr>
      <w:tr w:rsidR="00B765C8" w:rsidRPr="009717FE" w14:paraId="78A54D35" w14:textId="77777777" w:rsidTr="00051AF0">
        <w:tc>
          <w:tcPr>
            <w:tcW w:w="1165" w:type="dxa"/>
          </w:tcPr>
          <w:p w14:paraId="7FC74713" w14:textId="77777777" w:rsidR="00B765C8" w:rsidRPr="009717FE" w:rsidRDefault="00B765C8" w:rsidP="00B765C8">
            <w:pPr>
              <w:rPr>
                <w:sz w:val="18"/>
                <w:szCs w:val="18"/>
              </w:rPr>
            </w:pPr>
            <w:r w:rsidRPr="009717FE">
              <w:rPr>
                <w:sz w:val="18"/>
                <w:szCs w:val="18"/>
              </w:rPr>
              <w:t>Deepest</w:t>
            </w:r>
          </w:p>
        </w:tc>
        <w:tc>
          <w:tcPr>
            <w:tcW w:w="810" w:type="dxa"/>
            <w:vAlign w:val="center"/>
          </w:tcPr>
          <w:p w14:paraId="1AFE8FF4" w14:textId="7EEF8826" w:rsidR="00B765C8" w:rsidRPr="009717FE" w:rsidRDefault="00B765C8" w:rsidP="00B765C8">
            <w:pPr>
              <w:jc w:val="center"/>
              <w:rPr>
                <w:sz w:val="18"/>
                <w:szCs w:val="18"/>
              </w:rPr>
            </w:pPr>
            <w:r>
              <w:rPr>
                <w:sz w:val="18"/>
                <w:szCs w:val="18"/>
              </w:rPr>
              <w:t>0.15</w:t>
            </w:r>
          </w:p>
        </w:tc>
        <w:tc>
          <w:tcPr>
            <w:tcW w:w="810" w:type="dxa"/>
            <w:vAlign w:val="center"/>
          </w:tcPr>
          <w:p w14:paraId="32E5346C" w14:textId="1F2F4EC4" w:rsidR="00B765C8" w:rsidRPr="009717FE" w:rsidRDefault="00B765C8" w:rsidP="00B765C8">
            <w:pPr>
              <w:jc w:val="center"/>
              <w:rPr>
                <w:sz w:val="18"/>
                <w:szCs w:val="18"/>
              </w:rPr>
            </w:pPr>
            <w:r>
              <w:rPr>
                <w:sz w:val="18"/>
                <w:szCs w:val="18"/>
              </w:rPr>
              <w:t>0.55</w:t>
            </w:r>
          </w:p>
        </w:tc>
        <w:tc>
          <w:tcPr>
            <w:tcW w:w="810" w:type="dxa"/>
            <w:vAlign w:val="center"/>
          </w:tcPr>
          <w:p w14:paraId="1E18D03A" w14:textId="0CD71709" w:rsidR="00B765C8" w:rsidRPr="009717FE" w:rsidRDefault="00B765C8" w:rsidP="00B765C8">
            <w:pPr>
              <w:jc w:val="center"/>
              <w:rPr>
                <w:sz w:val="18"/>
                <w:szCs w:val="18"/>
              </w:rPr>
            </w:pPr>
            <w:r>
              <w:rPr>
                <w:sz w:val="18"/>
                <w:szCs w:val="18"/>
              </w:rPr>
              <w:t>0.8</w:t>
            </w:r>
          </w:p>
        </w:tc>
        <w:tc>
          <w:tcPr>
            <w:tcW w:w="810" w:type="dxa"/>
            <w:vAlign w:val="center"/>
          </w:tcPr>
          <w:p w14:paraId="38F9155E" w14:textId="2AD994ED" w:rsidR="00B765C8" w:rsidRPr="009717FE" w:rsidRDefault="00B765C8" w:rsidP="00B765C8">
            <w:pPr>
              <w:jc w:val="center"/>
              <w:rPr>
                <w:sz w:val="18"/>
                <w:szCs w:val="18"/>
              </w:rPr>
            </w:pPr>
            <w:r>
              <w:rPr>
                <w:sz w:val="18"/>
                <w:szCs w:val="18"/>
              </w:rPr>
              <w:t>0.75</w:t>
            </w:r>
          </w:p>
        </w:tc>
        <w:tc>
          <w:tcPr>
            <w:tcW w:w="810" w:type="dxa"/>
            <w:tcBorders>
              <w:right w:val="single" w:sz="12" w:space="0" w:color="auto"/>
            </w:tcBorders>
            <w:vAlign w:val="center"/>
          </w:tcPr>
          <w:p w14:paraId="46B577E3" w14:textId="7ABFB5CD" w:rsidR="00B765C8" w:rsidRPr="009717FE" w:rsidRDefault="00B765C8" w:rsidP="00B765C8">
            <w:pPr>
              <w:jc w:val="center"/>
              <w:rPr>
                <w:sz w:val="18"/>
                <w:szCs w:val="18"/>
              </w:rPr>
            </w:pPr>
            <w:r>
              <w:rPr>
                <w:sz w:val="18"/>
                <w:szCs w:val="18"/>
              </w:rPr>
              <w:t>&lt;0.05</w:t>
            </w:r>
          </w:p>
        </w:tc>
        <w:tc>
          <w:tcPr>
            <w:tcW w:w="810" w:type="dxa"/>
            <w:tcBorders>
              <w:left w:val="single" w:sz="12" w:space="0" w:color="auto"/>
            </w:tcBorders>
            <w:vAlign w:val="center"/>
          </w:tcPr>
          <w:p w14:paraId="3AC516E8" w14:textId="3CD09F23" w:rsidR="00B765C8" w:rsidRPr="009717FE" w:rsidRDefault="00B765C8" w:rsidP="00B765C8">
            <w:pPr>
              <w:jc w:val="center"/>
              <w:rPr>
                <w:sz w:val="18"/>
                <w:szCs w:val="18"/>
              </w:rPr>
            </w:pPr>
            <w:r>
              <w:rPr>
                <w:sz w:val="18"/>
                <w:szCs w:val="18"/>
              </w:rPr>
              <w:t>0.16</w:t>
            </w:r>
          </w:p>
        </w:tc>
        <w:tc>
          <w:tcPr>
            <w:tcW w:w="810" w:type="dxa"/>
            <w:vAlign w:val="center"/>
          </w:tcPr>
          <w:p w14:paraId="360C9B26" w14:textId="79A940FD" w:rsidR="00B765C8" w:rsidRPr="009717FE" w:rsidRDefault="00B765C8" w:rsidP="00B765C8">
            <w:pPr>
              <w:jc w:val="center"/>
              <w:rPr>
                <w:sz w:val="18"/>
                <w:szCs w:val="18"/>
              </w:rPr>
            </w:pPr>
            <w:r>
              <w:rPr>
                <w:sz w:val="18"/>
                <w:szCs w:val="18"/>
              </w:rPr>
              <w:t>0.52</w:t>
            </w:r>
          </w:p>
        </w:tc>
        <w:tc>
          <w:tcPr>
            <w:tcW w:w="810" w:type="dxa"/>
            <w:vAlign w:val="center"/>
          </w:tcPr>
          <w:p w14:paraId="1CA8C49E" w14:textId="45230978" w:rsidR="00B765C8" w:rsidRPr="009717FE" w:rsidRDefault="00B765C8" w:rsidP="00B765C8">
            <w:pPr>
              <w:jc w:val="center"/>
              <w:rPr>
                <w:sz w:val="18"/>
                <w:szCs w:val="18"/>
              </w:rPr>
            </w:pPr>
            <w:r>
              <w:rPr>
                <w:sz w:val="18"/>
                <w:szCs w:val="18"/>
              </w:rPr>
              <w:t>1.34</w:t>
            </w:r>
          </w:p>
        </w:tc>
        <w:tc>
          <w:tcPr>
            <w:tcW w:w="810" w:type="dxa"/>
            <w:vAlign w:val="center"/>
          </w:tcPr>
          <w:p w14:paraId="118BA3A3" w14:textId="38ACCD47" w:rsidR="00B765C8" w:rsidRPr="009717FE" w:rsidRDefault="00B765C8" w:rsidP="00B765C8">
            <w:pPr>
              <w:jc w:val="center"/>
              <w:rPr>
                <w:sz w:val="18"/>
                <w:szCs w:val="18"/>
              </w:rPr>
            </w:pPr>
            <w:r>
              <w:rPr>
                <w:sz w:val="18"/>
                <w:szCs w:val="18"/>
              </w:rPr>
              <w:t>1.0</w:t>
            </w:r>
          </w:p>
        </w:tc>
        <w:tc>
          <w:tcPr>
            <w:tcW w:w="846" w:type="dxa"/>
            <w:vAlign w:val="center"/>
          </w:tcPr>
          <w:p w14:paraId="35116D92" w14:textId="220FF72F" w:rsidR="00B765C8" w:rsidRPr="009717FE" w:rsidRDefault="00B765C8" w:rsidP="00B765C8">
            <w:pPr>
              <w:jc w:val="center"/>
              <w:rPr>
                <w:sz w:val="18"/>
                <w:szCs w:val="18"/>
              </w:rPr>
            </w:pPr>
            <w:r>
              <w:rPr>
                <w:sz w:val="18"/>
                <w:szCs w:val="18"/>
              </w:rPr>
              <w:t>0.32</w:t>
            </w:r>
          </w:p>
        </w:tc>
      </w:tr>
      <w:tr w:rsidR="00B765C8" w:rsidRPr="009717FE" w14:paraId="2CB0025D" w14:textId="77777777" w:rsidTr="00051AF0">
        <w:tc>
          <w:tcPr>
            <w:tcW w:w="1165" w:type="dxa"/>
          </w:tcPr>
          <w:p w14:paraId="788FDBEB" w14:textId="77777777" w:rsidR="00B765C8" w:rsidRPr="009717FE" w:rsidRDefault="00B765C8" w:rsidP="00B765C8">
            <w:pPr>
              <w:rPr>
                <w:sz w:val="18"/>
                <w:szCs w:val="18"/>
              </w:rPr>
            </w:pPr>
            <w:r w:rsidRPr="009717FE">
              <w:rPr>
                <w:sz w:val="18"/>
                <w:szCs w:val="18"/>
              </w:rPr>
              <w:t>SW Quad</w:t>
            </w:r>
            <w:r>
              <w:rPr>
                <w:sz w:val="18"/>
                <w:szCs w:val="18"/>
              </w:rPr>
              <w:t xml:space="preserve"> </w:t>
            </w:r>
          </w:p>
        </w:tc>
        <w:tc>
          <w:tcPr>
            <w:tcW w:w="810" w:type="dxa"/>
            <w:vAlign w:val="center"/>
          </w:tcPr>
          <w:p w14:paraId="41F4B557" w14:textId="403BD066" w:rsidR="00B765C8" w:rsidRPr="009717FE" w:rsidRDefault="00B765C8" w:rsidP="00B765C8">
            <w:pPr>
              <w:jc w:val="center"/>
              <w:rPr>
                <w:sz w:val="18"/>
                <w:szCs w:val="18"/>
              </w:rPr>
            </w:pPr>
            <w:r>
              <w:rPr>
                <w:sz w:val="18"/>
                <w:szCs w:val="18"/>
              </w:rPr>
              <w:t>&lt;0.05</w:t>
            </w:r>
          </w:p>
        </w:tc>
        <w:tc>
          <w:tcPr>
            <w:tcW w:w="810" w:type="dxa"/>
            <w:vAlign w:val="center"/>
          </w:tcPr>
          <w:p w14:paraId="63DDA4E4" w14:textId="130B8B57" w:rsidR="00B765C8" w:rsidRPr="009717FE" w:rsidRDefault="00B765C8" w:rsidP="00B765C8">
            <w:pPr>
              <w:jc w:val="center"/>
              <w:rPr>
                <w:sz w:val="18"/>
                <w:szCs w:val="18"/>
              </w:rPr>
            </w:pPr>
            <w:r>
              <w:rPr>
                <w:sz w:val="18"/>
                <w:szCs w:val="18"/>
              </w:rPr>
              <w:t>&lt;0.05</w:t>
            </w:r>
          </w:p>
        </w:tc>
        <w:tc>
          <w:tcPr>
            <w:tcW w:w="810" w:type="dxa"/>
            <w:vAlign w:val="center"/>
          </w:tcPr>
          <w:p w14:paraId="490BBA4F" w14:textId="59758855" w:rsidR="00B765C8" w:rsidRPr="0008730B" w:rsidRDefault="00B765C8" w:rsidP="00B765C8">
            <w:pPr>
              <w:jc w:val="center"/>
              <w:rPr>
                <w:sz w:val="18"/>
                <w:szCs w:val="18"/>
                <w:vertAlign w:val="superscript"/>
              </w:rPr>
            </w:pPr>
            <w:r>
              <w:rPr>
                <w:sz w:val="18"/>
                <w:szCs w:val="18"/>
              </w:rPr>
              <w:t>&lt;0.05</w:t>
            </w:r>
            <w:r w:rsidR="0008730B">
              <w:rPr>
                <w:sz w:val="18"/>
                <w:szCs w:val="18"/>
                <w:vertAlign w:val="superscript"/>
              </w:rPr>
              <w:t>1</w:t>
            </w:r>
          </w:p>
        </w:tc>
        <w:tc>
          <w:tcPr>
            <w:tcW w:w="810" w:type="dxa"/>
            <w:vAlign w:val="center"/>
          </w:tcPr>
          <w:p w14:paraId="61F74FB9" w14:textId="2BCEFF4B" w:rsidR="00B765C8" w:rsidRPr="009717FE" w:rsidRDefault="00B765C8" w:rsidP="00B765C8">
            <w:pPr>
              <w:jc w:val="center"/>
              <w:rPr>
                <w:sz w:val="18"/>
                <w:szCs w:val="18"/>
              </w:rPr>
            </w:pPr>
            <w:r>
              <w:rPr>
                <w:sz w:val="18"/>
                <w:szCs w:val="18"/>
              </w:rPr>
              <w:t>&lt;0.05</w:t>
            </w:r>
          </w:p>
        </w:tc>
        <w:tc>
          <w:tcPr>
            <w:tcW w:w="810" w:type="dxa"/>
            <w:tcBorders>
              <w:right w:val="single" w:sz="12" w:space="0" w:color="auto"/>
            </w:tcBorders>
            <w:vAlign w:val="center"/>
          </w:tcPr>
          <w:p w14:paraId="67BA630B" w14:textId="27AE775B" w:rsidR="00B765C8" w:rsidRPr="009717FE" w:rsidRDefault="00B765C8" w:rsidP="00B765C8">
            <w:pPr>
              <w:jc w:val="center"/>
              <w:rPr>
                <w:sz w:val="18"/>
                <w:szCs w:val="18"/>
              </w:rPr>
            </w:pPr>
            <w:proofErr w:type="spellStart"/>
            <w:r>
              <w:rPr>
                <w:sz w:val="18"/>
                <w:szCs w:val="18"/>
              </w:rPr>
              <w:t>nc</w:t>
            </w:r>
            <w:proofErr w:type="spellEnd"/>
          </w:p>
        </w:tc>
        <w:tc>
          <w:tcPr>
            <w:tcW w:w="810" w:type="dxa"/>
            <w:tcBorders>
              <w:left w:val="single" w:sz="12" w:space="0" w:color="auto"/>
            </w:tcBorders>
            <w:vAlign w:val="center"/>
          </w:tcPr>
          <w:p w14:paraId="747679FB" w14:textId="78E88C94" w:rsidR="00B765C8" w:rsidRPr="009717FE" w:rsidRDefault="00B765C8" w:rsidP="00B765C8">
            <w:pPr>
              <w:jc w:val="center"/>
              <w:rPr>
                <w:sz w:val="18"/>
                <w:szCs w:val="18"/>
              </w:rPr>
            </w:pPr>
            <w:r>
              <w:rPr>
                <w:sz w:val="18"/>
                <w:szCs w:val="18"/>
              </w:rPr>
              <w:t>0.13</w:t>
            </w:r>
          </w:p>
        </w:tc>
        <w:tc>
          <w:tcPr>
            <w:tcW w:w="810" w:type="dxa"/>
            <w:vAlign w:val="center"/>
          </w:tcPr>
          <w:p w14:paraId="00327BFD" w14:textId="61C44830" w:rsidR="00B765C8" w:rsidRPr="009717FE" w:rsidRDefault="00B765C8" w:rsidP="00B765C8">
            <w:pPr>
              <w:jc w:val="center"/>
              <w:rPr>
                <w:sz w:val="18"/>
                <w:szCs w:val="18"/>
              </w:rPr>
            </w:pPr>
            <w:r>
              <w:rPr>
                <w:sz w:val="18"/>
                <w:szCs w:val="18"/>
              </w:rPr>
              <w:t>&lt;0.05</w:t>
            </w:r>
          </w:p>
        </w:tc>
        <w:tc>
          <w:tcPr>
            <w:tcW w:w="810" w:type="dxa"/>
            <w:vAlign w:val="center"/>
          </w:tcPr>
          <w:p w14:paraId="2BCB384F" w14:textId="4CBF6B96" w:rsidR="00B765C8" w:rsidRPr="009717FE" w:rsidRDefault="00B765C8" w:rsidP="00B765C8">
            <w:pPr>
              <w:jc w:val="center"/>
              <w:rPr>
                <w:sz w:val="18"/>
                <w:szCs w:val="18"/>
              </w:rPr>
            </w:pPr>
            <w:r>
              <w:rPr>
                <w:sz w:val="18"/>
                <w:szCs w:val="18"/>
              </w:rPr>
              <w:t>&lt;0.05</w:t>
            </w:r>
          </w:p>
        </w:tc>
        <w:tc>
          <w:tcPr>
            <w:tcW w:w="810" w:type="dxa"/>
            <w:vAlign w:val="center"/>
          </w:tcPr>
          <w:p w14:paraId="2E3BE64D" w14:textId="76903C6E" w:rsidR="00B765C8" w:rsidRPr="009717FE" w:rsidRDefault="00B765C8" w:rsidP="00B765C8">
            <w:pPr>
              <w:jc w:val="center"/>
              <w:rPr>
                <w:sz w:val="18"/>
                <w:szCs w:val="18"/>
              </w:rPr>
            </w:pPr>
            <w:r>
              <w:rPr>
                <w:sz w:val="18"/>
                <w:szCs w:val="18"/>
              </w:rPr>
              <w:t>&lt;0.05</w:t>
            </w:r>
          </w:p>
        </w:tc>
        <w:tc>
          <w:tcPr>
            <w:tcW w:w="846" w:type="dxa"/>
            <w:vAlign w:val="center"/>
          </w:tcPr>
          <w:p w14:paraId="4AFED14B" w14:textId="40AE7086" w:rsidR="00B765C8" w:rsidRPr="009717FE" w:rsidRDefault="00B765C8" w:rsidP="00B765C8">
            <w:pPr>
              <w:jc w:val="center"/>
              <w:rPr>
                <w:sz w:val="18"/>
                <w:szCs w:val="18"/>
              </w:rPr>
            </w:pPr>
            <w:proofErr w:type="spellStart"/>
            <w:r>
              <w:rPr>
                <w:sz w:val="18"/>
                <w:szCs w:val="18"/>
              </w:rPr>
              <w:t>nc</w:t>
            </w:r>
            <w:proofErr w:type="spellEnd"/>
          </w:p>
        </w:tc>
      </w:tr>
      <w:tr w:rsidR="00B765C8" w:rsidRPr="009717FE" w14:paraId="54103114" w14:textId="77777777" w:rsidTr="00051AF0">
        <w:tc>
          <w:tcPr>
            <w:tcW w:w="1165" w:type="dxa"/>
          </w:tcPr>
          <w:p w14:paraId="775774A3" w14:textId="77777777" w:rsidR="00B765C8" w:rsidRPr="009717FE" w:rsidRDefault="00B765C8" w:rsidP="00B765C8">
            <w:pPr>
              <w:rPr>
                <w:sz w:val="18"/>
                <w:szCs w:val="18"/>
              </w:rPr>
            </w:pPr>
            <w:r w:rsidRPr="009717FE">
              <w:rPr>
                <w:sz w:val="18"/>
                <w:szCs w:val="18"/>
              </w:rPr>
              <w:t>Outlet Quad</w:t>
            </w:r>
            <w:r>
              <w:rPr>
                <w:sz w:val="18"/>
                <w:szCs w:val="18"/>
              </w:rPr>
              <w:t xml:space="preserve"> </w:t>
            </w:r>
          </w:p>
        </w:tc>
        <w:tc>
          <w:tcPr>
            <w:tcW w:w="810" w:type="dxa"/>
            <w:vAlign w:val="center"/>
          </w:tcPr>
          <w:p w14:paraId="71227CA9" w14:textId="4BA4FB2A" w:rsidR="00B765C8" w:rsidRPr="009717FE" w:rsidRDefault="00B765C8" w:rsidP="00B765C8">
            <w:pPr>
              <w:jc w:val="center"/>
              <w:rPr>
                <w:sz w:val="18"/>
                <w:szCs w:val="18"/>
              </w:rPr>
            </w:pPr>
            <w:r>
              <w:rPr>
                <w:sz w:val="18"/>
                <w:szCs w:val="18"/>
              </w:rPr>
              <w:t>&lt;0.05</w:t>
            </w:r>
          </w:p>
        </w:tc>
        <w:tc>
          <w:tcPr>
            <w:tcW w:w="810" w:type="dxa"/>
            <w:vAlign w:val="center"/>
          </w:tcPr>
          <w:p w14:paraId="53154B84" w14:textId="48905CF5" w:rsidR="00B765C8" w:rsidRPr="009717FE" w:rsidRDefault="00B765C8" w:rsidP="00B765C8">
            <w:pPr>
              <w:jc w:val="center"/>
              <w:rPr>
                <w:sz w:val="18"/>
                <w:szCs w:val="18"/>
              </w:rPr>
            </w:pPr>
            <w:r>
              <w:rPr>
                <w:sz w:val="18"/>
                <w:szCs w:val="18"/>
              </w:rPr>
              <w:t>&lt;0.05</w:t>
            </w:r>
          </w:p>
        </w:tc>
        <w:tc>
          <w:tcPr>
            <w:tcW w:w="810" w:type="dxa"/>
            <w:vAlign w:val="center"/>
          </w:tcPr>
          <w:p w14:paraId="72FEE4FC" w14:textId="68D2C8B0" w:rsidR="00B765C8" w:rsidRPr="009717FE" w:rsidRDefault="00B765C8" w:rsidP="00B765C8">
            <w:pPr>
              <w:jc w:val="center"/>
              <w:rPr>
                <w:sz w:val="18"/>
                <w:szCs w:val="18"/>
              </w:rPr>
            </w:pPr>
            <w:r>
              <w:rPr>
                <w:sz w:val="18"/>
                <w:szCs w:val="18"/>
              </w:rPr>
              <w:t>&lt;0.05</w:t>
            </w:r>
          </w:p>
        </w:tc>
        <w:tc>
          <w:tcPr>
            <w:tcW w:w="810" w:type="dxa"/>
            <w:vAlign w:val="center"/>
          </w:tcPr>
          <w:p w14:paraId="37A3962D" w14:textId="5BBEB77F" w:rsidR="00B765C8" w:rsidRPr="009717FE" w:rsidRDefault="00B765C8" w:rsidP="00B765C8">
            <w:pPr>
              <w:jc w:val="center"/>
              <w:rPr>
                <w:sz w:val="18"/>
                <w:szCs w:val="18"/>
              </w:rPr>
            </w:pPr>
            <w:r>
              <w:rPr>
                <w:sz w:val="18"/>
                <w:szCs w:val="18"/>
              </w:rPr>
              <w:t>&lt;0.05</w:t>
            </w:r>
          </w:p>
        </w:tc>
        <w:tc>
          <w:tcPr>
            <w:tcW w:w="810" w:type="dxa"/>
            <w:tcBorders>
              <w:right w:val="single" w:sz="12" w:space="0" w:color="auto"/>
            </w:tcBorders>
            <w:vAlign w:val="center"/>
          </w:tcPr>
          <w:p w14:paraId="19C5154A" w14:textId="6B259787" w:rsidR="00B765C8" w:rsidRPr="009717FE" w:rsidRDefault="00B765C8" w:rsidP="00B765C8">
            <w:pPr>
              <w:jc w:val="center"/>
              <w:rPr>
                <w:sz w:val="18"/>
                <w:szCs w:val="18"/>
              </w:rPr>
            </w:pPr>
            <w:r>
              <w:rPr>
                <w:sz w:val="18"/>
                <w:szCs w:val="18"/>
              </w:rPr>
              <w:t>&lt;0.05</w:t>
            </w:r>
          </w:p>
        </w:tc>
        <w:tc>
          <w:tcPr>
            <w:tcW w:w="810" w:type="dxa"/>
            <w:tcBorders>
              <w:left w:val="single" w:sz="12" w:space="0" w:color="auto"/>
            </w:tcBorders>
            <w:vAlign w:val="center"/>
          </w:tcPr>
          <w:p w14:paraId="38CE82A9" w14:textId="66663173" w:rsidR="00B765C8" w:rsidRPr="009717FE" w:rsidRDefault="00B765C8" w:rsidP="00B765C8">
            <w:pPr>
              <w:jc w:val="center"/>
              <w:rPr>
                <w:sz w:val="18"/>
                <w:szCs w:val="18"/>
              </w:rPr>
            </w:pPr>
            <w:r>
              <w:rPr>
                <w:sz w:val="18"/>
                <w:szCs w:val="18"/>
              </w:rPr>
              <w:t>0.15</w:t>
            </w:r>
          </w:p>
        </w:tc>
        <w:tc>
          <w:tcPr>
            <w:tcW w:w="810" w:type="dxa"/>
            <w:vAlign w:val="center"/>
          </w:tcPr>
          <w:p w14:paraId="657771DF" w14:textId="4394869C" w:rsidR="00B765C8" w:rsidRPr="009717FE" w:rsidRDefault="00B765C8" w:rsidP="00B765C8">
            <w:pPr>
              <w:jc w:val="center"/>
              <w:rPr>
                <w:sz w:val="18"/>
                <w:szCs w:val="18"/>
              </w:rPr>
            </w:pPr>
            <w:r>
              <w:rPr>
                <w:sz w:val="18"/>
                <w:szCs w:val="18"/>
              </w:rPr>
              <w:t>0.15</w:t>
            </w:r>
          </w:p>
        </w:tc>
        <w:tc>
          <w:tcPr>
            <w:tcW w:w="810" w:type="dxa"/>
            <w:vAlign w:val="center"/>
          </w:tcPr>
          <w:p w14:paraId="3258681B" w14:textId="3F2EAEA9" w:rsidR="00B765C8" w:rsidRPr="009717FE" w:rsidRDefault="00B765C8" w:rsidP="00B765C8">
            <w:pPr>
              <w:jc w:val="center"/>
              <w:rPr>
                <w:sz w:val="18"/>
                <w:szCs w:val="18"/>
              </w:rPr>
            </w:pPr>
            <w:r>
              <w:rPr>
                <w:sz w:val="18"/>
                <w:szCs w:val="18"/>
              </w:rPr>
              <w:t>0.26</w:t>
            </w:r>
          </w:p>
        </w:tc>
        <w:tc>
          <w:tcPr>
            <w:tcW w:w="810" w:type="dxa"/>
            <w:vAlign w:val="center"/>
          </w:tcPr>
          <w:p w14:paraId="049EA376" w14:textId="7F7F1D62" w:rsidR="00B765C8" w:rsidRPr="009717FE" w:rsidRDefault="00B765C8" w:rsidP="00B765C8">
            <w:pPr>
              <w:jc w:val="center"/>
              <w:rPr>
                <w:sz w:val="18"/>
                <w:szCs w:val="18"/>
              </w:rPr>
            </w:pPr>
            <w:r>
              <w:rPr>
                <w:sz w:val="18"/>
                <w:szCs w:val="18"/>
              </w:rPr>
              <w:t>0.17</w:t>
            </w:r>
          </w:p>
        </w:tc>
        <w:tc>
          <w:tcPr>
            <w:tcW w:w="846" w:type="dxa"/>
            <w:vAlign w:val="center"/>
          </w:tcPr>
          <w:p w14:paraId="54F19C90" w14:textId="5C53DBE4" w:rsidR="00B765C8" w:rsidRPr="009717FE" w:rsidRDefault="00B765C8" w:rsidP="00B765C8">
            <w:pPr>
              <w:jc w:val="center"/>
              <w:rPr>
                <w:sz w:val="18"/>
                <w:szCs w:val="18"/>
              </w:rPr>
            </w:pPr>
            <w:r>
              <w:rPr>
                <w:sz w:val="18"/>
                <w:szCs w:val="18"/>
              </w:rPr>
              <w:t>0.34</w:t>
            </w:r>
          </w:p>
        </w:tc>
      </w:tr>
    </w:tbl>
    <w:p w14:paraId="1AA6C10B" w14:textId="5AA3635E" w:rsidR="00A04D3B" w:rsidRPr="00FA1674" w:rsidRDefault="00FA1674" w:rsidP="00B86A38">
      <w:pPr>
        <w:rPr>
          <w:sz w:val="18"/>
        </w:rPr>
      </w:pPr>
      <w:proofErr w:type="spellStart"/>
      <w:r>
        <w:rPr>
          <w:sz w:val="18"/>
        </w:rPr>
        <w:t>nc</w:t>
      </w:r>
      <w:proofErr w:type="spellEnd"/>
      <w:r>
        <w:rPr>
          <w:sz w:val="18"/>
        </w:rPr>
        <w:t>- not collected</w:t>
      </w:r>
    </w:p>
    <w:p w14:paraId="53EFC90C" w14:textId="77777777" w:rsidR="00041DFE" w:rsidRPr="00216A65" w:rsidRDefault="003E330E" w:rsidP="00DD5E3F">
      <w:pPr>
        <w:pStyle w:val="Heading3"/>
      </w:pPr>
      <w:r w:rsidRPr="00216A65">
        <w:t>Alkalinity</w:t>
      </w:r>
    </w:p>
    <w:p w14:paraId="35F3C2B5" w14:textId="6F35DC3A" w:rsidR="00696524" w:rsidRDefault="005D0C42" w:rsidP="00A70F39">
      <w:r>
        <w:t xml:space="preserve">A summary of alkalinity data is provided in </w:t>
      </w:r>
      <w:r>
        <w:fldChar w:fldCharType="begin"/>
      </w:r>
      <w:r>
        <w:instrText xml:space="preserve"> REF _Ref97620865 \h </w:instrText>
      </w:r>
      <w:r>
        <w:fldChar w:fldCharType="separate"/>
      </w:r>
      <w:r w:rsidR="00D7404C" w:rsidRPr="0076740A">
        <w:rPr>
          <w:b/>
          <w:i/>
          <w:sz w:val="20"/>
        </w:rPr>
        <w:t xml:space="preserve">Table </w:t>
      </w:r>
      <w:r w:rsidR="00D7404C">
        <w:rPr>
          <w:b/>
          <w:i/>
          <w:noProof/>
          <w:sz w:val="20"/>
        </w:rPr>
        <w:t>7</w:t>
      </w:r>
      <w:r>
        <w:fldChar w:fldCharType="end"/>
      </w:r>
      <w:r>
        <w:t xml:space="preserve">.  </w:t>
      </w:r>
      <w:r w:rsidR="00A70F39">
        <w:t>Surface alkalinity concentrations during 2020 ranged from 27 – 33 mg/L, and concentrations gradually increased throughout the summer growing season.  The lowest concentrations occurred during June (27 mg/L) and the greatest concentrations occurred during September (33 mg/L).  Very little spatial variability in alkalinity concentrations was observed.  Bottom alkalinity concentrations ranged from 26 – 33 mg/L and also tended to gradually increase throughout the summer growing season.  The greatest concentrations in the hypolimnion of Brooks Lake were observed during September and October.</w:t>
      </w:r>
      <w:r w:rsidR="00CB3449">
        <w:t xml:space="preserve">  During 2021, surface alkalinity concentrations ranged from 28 – 35 mg/L</w:t>
      </w:r>
      <w:r w:rsidR="0028331F">
        <w:t xml:space="preserve">, and also tended to increase throughout the summer growing season; the greatest concentrations were observed during September and October.  Bottom alkalinity concentrations also ranged from 28 – 35 mg/L, with the greatest concentrations </w:t>
      </w:r>
      <w:r w:rsidR="0010077D">
        <w:t>typically</w:t>
      </w:r>
      <w:r w:rsidR="0028331F">
        <w:t xml:space="preserve"> observed during September and October.</w:t>
      </w:r>
      <w:r w:rsidR="00834C57">
        <w:t xml:space="preserve">  </w:t>
      </w:r>
    </w:p>
    <w:p w14:paraId="46D87140" w14:textId="787D704D" w:rsidR="000B0FD8" w:rsidRDefault="000B0FD8" w:rsidP="00A70F39"/>
    <w:p w14:paraId="7F4A21D2" w14:textId="77777777" w:rsidR="000B0FD8" w:rsidRDefault="000B0FD8" w:rsidP="00A70F39"/>
    <w:p w14:paraId="368331B3" w14:textId="244D8331" w:rsidR="0076740A" w:rsidRPr="0076740A" w:rsidRDefault="0076740A" w:rsidP="0076740A">
      <w:pPr>
        <w:pStyle w:val="Caption"/>
        <w:jc w:val="center"/>
        <w:rPr>
          <w:b/>
          <w:i w:val="0"/>
          <w:sz w:val="20"/>
        </w:rPr>
      </w:pPr>
      <w:bookmarkStart w:id="21" w:name="_Ref97620865"/>
      <w:r w:rsidRPr="0076740A">
        <w:rPr>
          <w:b/>
          <w:i w:val="0"/>
          <w:sz w:val="20"/>
        </w:rPr>
        <w:lastRenderedPageBreak/>
        <w:t xml:space="preserve">Table </w:t>
      </w:r>
      <w:r w:rsidRPr="0076740A">
        <w:rPr>
          <w:b/>
          <w:i w:val="0"/>
          <w:sz w:val="20"/>
        </w:rPr>
        <w:fldChar w:fldCharType="begin"/>
      </w:r>
      <w:r w:rsidRPr="0076740A">
        <w:rPr>
          <w:b/>
          <w:i w:val="0"/>
          <w:sz w:val="20"/>
        </w:rPr>
        <w:instrText xml:space="preserve"> SEQ Table \* ARABIC </w:instrText>
      </w:r>
      <w:r w:rsidRPr="0076740A">
        <w:rPr>
          <w:b/>
          <w:i w:val="0"/>
          <w:sz w:val="20"/>
        </w:rPr>
        <w:fldChar w:fldCharType="separate"/>
      </w:r>
      <w:r w:rsidR="00D7404C">
        <w:rPr>
          <w:b/>
          <w:i w:val="0"/>
          <w:noProof/>
          <w:sz w:val="20"/>
        </w:rPr>
        <w:t>7</w:t>
      </w:r>
      <w:r w:rsidRPr="0076740A">
        <w:rPr>
          <w:b/>
          <w:i w:val="0"/>
          <w:sz w:val="20"/>
        </w:rPr>
        <w:fldChar w:fldCharType="end"/>
      </w:r>
      <w:bookmarkEnd w:id="21"/>
      <w:r w:rsidRPr="0076740A">
        <w:rPr>
          <w:b/>
          <w:i w:val="0"/>
          <w:sz w:val="20"/>
        </w:rPr>
        <w:t>. Alkalinity concentrations</w:t>
      </w:r>
      <w:r w:rsidR="00961473">
        <w:rPr>
          <w:b/>
          <w:i w:val="0"/>
          <w:sz w:val="20"/>
        </w:rPr>
        <w:t xml:space="preserve"> (mg/L)</w:t>
      </w:r>
      <w:r w:rsidRPr="0076740A">
        <w:rPr>
          <w:b/>
          <w:i w:val="0"/>
          <w:sz w:val="20"/>
        </w:rPr>
        <w:t xml:space="preserve"> by site and month.</w:t>
      </w:r>
    </w:p>
    <w:tbl>
      <w:tblPr>
        <w:tblStyle w:val="TableGrid"/>
        <w:tblW w:w="0" w:type="auto"/>
        <w:tblLook w:val="04A0" w:firstRow="1" w:lastRow="0" w:firstColumn="1" w:lastColumn="0" w:noHBand="0" w:noVBand="1"/>
      </w:tblPr>
      <w:tblGrid>
        <w:gridCol w:w="1165"/>
        <w:gridCol w:w="810"/>
        <w:gridCol w:w="810"/>
        <w:gridCol w:w="810"/>
        <w:gridCol w:w="810"/>
        <w:gridCol w:w="810"/>
        <w:gridCol w:w="810"/>
        <w:gridCol w:w="810"/>
        <w:gridCol w:w="810"/>
        <w:gridCol w:w="810"/>
        <w:gridCol w:w="846"/>
      </w:tblGrid>
      <w:tr w:rsidR="000E17E7" w:rsidRPr="009717FE" w14:paraId="5FC851AF" w14:textId="77777777" w:rsidTr="00604572">
        <w:tc>
          <w:tcPr>
            <w:tcW w:w="1165" w:type="dxa"/>
            <w:vMerge w:val="restart"/>
            <w:shd w:val="clear" w:color="auto" w:fill="D9E2F3" w:themeFill="accent1" w:themeFillTint="33"/>
            <w:vAlign w:val="bottom"/>
          </w:tcPr>
          <w:p w14:paraId="28E9FD67" w14:textId="77777777" w:rsidR="000E17E7" w:rsidRPr="00F16794" w:rsidRDefault="000E17E7" w:rsidP="00051AF0">
            <w:pPr>
              <w:rPr>
                <w:b/>
                <w:sz w:val="18"/>
                <w:szCs w:val="18"/>
              </w:rPr>
            </w:pPr>
            <w:r w:rsidRPr="00854174">
              <w:rPr>
                <w:b/>
                <w:szCs w:val="18"/>
              </w:rPr>
              <w:t>Site</w:t>
            </w:r>
          </w:p>
        </w:tc>
        <w:tc>
          <w:tcPr>
            <w:tcW w:w="4050" w:type="dxa"/>
            <w:gridSpan w:val="5"/>
            <w:tcBorders>
              <w:right w:val="single" w:sz="12" w:space="0" w:color="auto"/>
            </w:tcBorders>
            <w:shd w:val="clear" w:color="auto" w:fill="D9E2F3" w:themeFill="accent1" w:themeFillTint="33"/>
          </w:tcPr>
          <w:p w14:paraId="33AB23DF" w14:textId="77777777" w:rsidR="000E17E7" w:rsidRPr="00F16794" w:rsidRDefault="000E17E7" w:rsidP="00051AF0">
            <w:pPr>
              <w:jc w:val="center"/>
              <w:rPr>
                <w:b/>
                <w:sz w:val="20"/>
                <w:szCs w:val="18"/>
              </w:rPr>
            </w:pPr>
            <w:r w:rsidRPr="00854174">
              <w:rPr>
                <w:b/>
                <w:szCs w:val="18"/>
              </w:rPr>
              <w:t>2020</w:t>
            </w:r>
          </w:p>
        </w:tc>
        <w:tc>
          <w:tcPr>
            <w:tcW w:w="4086" w:type="dxa"/>
            <w:gridSpan w:val="5"/>
            <w:tcBorders>
              <w:left w:val="single" w:sz="12" w:space="0" w:color="auto"/>
            </w:tcBorders>
            <w:shd w:val="clear" w:color="auto" w:fill="D9E2F3" w:themeFill="accent1" w:themeFillTint="33"/>
          </w:tcPr>
          <w:p w14:paraId="478BF87B" w14:textId="77777777" w:rsidR="000E17E7" w:rsidRPr="00F16794" w:rsidRDefault="000E17E7" w:rsidP="00051AF0">
            <w:pPr>
              <w:jc w:val="center"/>
              <w:rPr>
                <w:b/>
                <w:sz w:val="20"/>
                <w:szCs w:val="18"/>
              </w:rPr>
            </w:pPr>
            <w:r w:rsidRPr="00854174">
              <w:rPr>
                <w:b/>
                <w:szCs w:val="18"/>
              </w:rPr>
              <w:t>2021</w:t>
            </w:r>
          </w:p>
        </w:tc>
      </w:tr>
      <w:tr w:rsidR="000E17E7" w:rsidRPr="009717FE" w14:paraId="221C9B3E" w14:textId="77777777" w:rsidTr="00604572">
        <w:tc>
          <w:tcPr>
            <w:tcW w:w="1165" w:type="dxa"/>
            <w:vMerge/>
            <w:shd w:val="clear" w:color="auto" w:fill="D9E2F3" w:themeFill="accent1" w:themeFillTint="33"/>
          </w:tcPr>
          <w:p w14:paraId="22F29FF6" w14:textId="77777777" w:rsidR="000E17E7" w:rsidRPr="009717FE" w:rsidRDefault="000E17E7" w:rsidP="00051AF0">
            <w:pPr>
              <w:rPr>
                <w:sz w:val="18"/>
                <w:szCs w:val="18"/>
              </w:rPr>
            </w:pPr>
          </w:p>
        </w:tc>
        <w:tc>
          <w:tcPr>
            <w:tcW w:w="810" w:type="dxa"/>
            <w:shd w:val="clear" w:color="auto" w:fill="D9E2F3" w:themeFill="accent1" w:themeFillTint="33"/>
            <w:vAlign w:val="bottom"/>
          </w:tcPr>
          <w:p w14:paraId="50EF5DBC" w14:textId="77777777" w:rsidR="000E17E7" w:rsidRPr="009717FE" w:rsidRDefault="000E17E7" w:rsidP="00051AF0">
            <w:pPr>
              <w:jc w:val="center"/>
              <w:rPr>
                <w:sz w:val="18"/>
                <w:szCs w:val="18"/>
              </w:rPr>
            </w:pPr>
            <w:r w:rsidRPr="009717FE">
              <w:rPr>
                <w:sz w:val="18"/>
                <w:szCs w:val="18"/>
              </w:rPr>
              <w:t>June</w:t>
            </w:r>
          </w:p>
        </w:tc>
        <w:tc>
          <w:tcPr>
            <w:tcW w:w="810" w:type="dxa"/>
            <w:shd w:val="clear" w:color="auto" w:fill="D9E2F3" w:themeFill="accent1" w:themeFillTint="33"/>
            <w:vAlign w:val="bottom"/>
          </w:tcPr>
          <w:p w14:paraId="09EBC613" w14:textId="77777777" w:rsidR="000E17E7" w:rsidRPr="009717FE" w:rsidRDefault="000E17E7" w:rsidP="00051AF0">
            <w:pPr>
              <w:jc w:val="center"/>
              <w:rPr>
                <w:sz w:val="18"/>
                <w:szCs w:val="18"/>
              </w:rPr>
            </w:pPr>
            <w:r w:rsidRPr="009717FE">
              <w:rPr>
                <w:sz w:val="18"/>
                <w:szCs w:val="18"/>
              </w:rPr>
              <w:t>July</w:t>
            </w:r>
          </w:p>
        </w:tc>
        <w:tc>
          <w:tcPr>
            <w:tcW w:w="810" w:type="dxa"/>
            <w:shd w:val="clear" w:color="auto" w:fill="D9E2F3" w:themeFill="accent1" w:themeFillTint="33"/>
            <w:vAlign w:val="bottom"/>
          </w:tcPr>
          <w:p w14:paraId="351A7309" w14:textId="77777777" w:rsidR="000E17E7" w:rsidRPr="009717FE" w:rsidRDefault="000E17E7" w:rsidP="00051AF0">
            <w:pPr>
              <w:jc w:val="center"/>
              <w:rPr>
                <w:sz w:val="18"/>
                <w:szCs w:val="18"/>
              </w:rPr>
            </w:pPr>
            <w:r w:rsidRPr="009717FE">
              <w:rPr>
                <w:sz w:val="18"/>
                <w:szCs w:val="18"/>
              </w:rPr>
              <w:t>Aug.</w:t>
            </w:r>
          </w:p>
        </w:tc>
        <w:tc>
          <w:tcPr>
            <w:tcW w:w="810" w:type="dxa"/>
            <w:shd w:val="clear" w:color="auto" w:fill="D9E2F3" w:themeFill="accent1" w:themeFillTint="33"/>
            <w:vAlign w:val="bottom"/>
          </w:tcPr>
          <w:p w14:paraId="52BBF995" w14:textId="77777777" w:rsidR="000E17E7" w:rsidRPr="009717FE" w:rsidRDefault="000E17E7" w:rsidP="00051AF0">
            <w:pPr>
              <w:jc w:val="center"/>
              <w:rPr>
                <w:sz w:val="18"/>
                <w:szCs w:val="18"/>
              </w:rPr>
            </w:pPr>
            <w:r w:rsidRPr="009717FE">
              <w:rPr>
                <w:sz w:val="18"/>
                <w:szCs w:val="18"/>
              </w:rPr>
              <w:t>Sept.</w:t>
            </w:r>
          </w:p>
        </w:tc>
        <w:tc>
          <w:tcPr>
            <w:tcW w:w="810" w:type="dxa"/>
            <w:tcBorders>
              <w:right w:val="single" w:sz="12" w:space="0" w:color="auto"/>
            </w:tcBorders>
            <w:shd w:val="clear" w:color="auto" w:fill="D9E2F3" w:themeFill="accent1" w:themeFillTint="33"/>
            <w:vAlign w:val="bottom"/>
          </w:tcPr>
          <w:p w14:paraId="1062B6C1" w14:textId="77777777" w:rsidR="000E17E7" w:rsidRPr="005E6636" w:rsidRDefault="000E17E7" w:rsidP="00051AF0">
            <w:pPr>
              <w:jc w:val="center"/>
              <w:rPr>
                <w:sz w:val="18"/>
                <w:szCs w:val="18"/>
              </w:rPr>
            </w:pPr>
            <w:r>
              <w:rPr>
                <w:sz w:val="18"/>
                <w:szCs w:val="18"/>
              </w:rPr>
              <w:t>Oct.</w:t>
            </w:r>
          </w:p>
        </w:tc>
        <w:tc>
          <w:tcPr>
            <w:tcW w:w="810" w:type="dxa"/>
            <w:tcBorders>
              <w:left w:val="single" w:sz="12" w:space="0" w:color="auto"/>
            </w:tcBorders>
            <w:shd w:val="clear" w:color="auto" w:fill="D9E2F3" w:themeFill="accent1" w:themeFillTint="33"/>
            <w:vAlign w:val="bottom"/>
          </w:tcPr>
          <w:p w14:paraId="3609B3A0" w14:textId="77777777" w:rsidR="000E17E7" w:rsidRPr="009717FE" w:rsidRDefault="000E17E7" w:rsidP="00051AF0">
            <w:pPr>
              <w:jc w:val="center"/>
              <w:rPr>
                <w:sz w:val="18"/>
                <w:szCs w:val="18"/>
              </w:rPr>
            </w:pPr>
            <w:r w:rsidRPr="009717FE">
              <w:rPr>
                <w:sz w:val="18"/>
                <w:szCs w:val="18"/>
              </w:rPr>
              <w:t>June</w:t>
            </w:r>
          </w:p>
        </w:tc>
        <w:tc>
          <w:tcPr>
            <w:tcW w:w="810" w:type="dxa"/>
            <w:shd w:val="clear" w:color="auto" w:fill="D9E2F3" w:themeFill="accent1" w:themeFillTint="33"/>
            <w:vAlign w:val="bottom"/>
          </w:tcPr>
          <w:p w14:paraId="2D3CCCBB" w14:textId="77777777" w:rsidR="000E17E7" w:rsidRPr="009717FE" w:rsidRDefault="000E17E7" w:rsidP="00051AF0">
            <w:pPr>
              <w:jc w:val="center"/>
              <w:rPr>
                <w:sz w:val="18"/>
                <w:szCs w:val="18"/>
              </w:rPr>
            </w:pPr>
            <w:r w:rsidRPr="009717FE">
              <w:rPr>
                <w:sz w:val="18"/>
                <w:szCs w:val="18"/>
              </w:rPr>
              <w:t>July</w:t>
            </w:r>
          </w:p>
        </w:tc>
        <w:tc>
          <w:tcPr>
            <w:tcW w:w="810" w:type="dxa"/>
            <w:shd w:val="clear" w:color="auto" w:fill="D9E2F3" w:themeFill="accent1" w:themeFillTint="33"/>
            <w:vAlign w:val="bottom"/>
          </w:tcPr>
          <w:p w14:paraId="1086DFFA" w14:textId="77777777" w:rsidR="000E17E7" w:rsidRPr="009717FE" w:rsidRDefault="000E17E7" w:rsidP="00051AF0">
            <w:pPr>
              <w:jc w:val="center"/>
              <w:rPr>
                <w:sz w:val="18"/>
                <w:szCs w:val="18"/>
              </w:rPr>
            </w:pPr>
            <w:r w:rsidRPr="009717FE">
              <w:rPr>
                <w:sz w:val="18"/>
                <w:szCs w:val="18"/>
              </w:rPr>
              <w:t>Aug.</w:t>
            </w:r>
          </w:p>
        </w:tc>
        <w:tc>
          <w:tcPr>
            <w:tcW w:w="810" w:type="dxa"/>
            <w:shd w:val="clear" w:color="auto" w:fill="D9E2F3" w:themeFill="accent1" w:themeFillTint="33"/>
            <w:vAlign w:val="bottom"/>
          </w:tcPr>
          <w:p w14:paraId="214B3C95" w14:textId="77777777" w:rsidR="000E17E7" w:rsidRPr="009717FE" w:rsidRDefault="000E17E7" w:rsidP="00051AF0">
            <w:pPr>
              <w:jc w:val="center"/>
              <w:rPr>
                <w:sz w:val="18"/>
                <w:szCs w:val="18"/>
              </w:rPr>
            </w:pPr>
            <w:r w:rsidRPr="009717FE">
              <w:rPr>
                <w:sz w:val="18"/>
                <w:szCs w:val="18"/>
              </w:rPr>
              <w:t>Sept.</w:t>
            </w:r>
          </w:p>
        </w:tc>
        <w:tc>
          <w:tcPr>
            <w:tcW w:w="846" w:type="dxa"/>
            <w:shd w:val="clear" w:color="auto" w:fill="D9E2F3" w:themeFill="accent1" w:themeFillTint="33"/>
            <w:vAlign w:val="bottom"/>
          </w:tcPr>
          <w:p w14:paraId="5E5FF3E6" w14:textId="77777777" w:rsidR="000E17E7" w:rsidRPr="005E6636" w:rsidRDefault="000E17E7" w:rsidP="00051AF0">
            <w:pPr>
              <w:jc w:val="center"/>
              <w:rPr>
                <w:sz w:val="18"/>
                <w:szCs w:val="18"/>
              </w:rPr>
            </w:pPr>
            <w:r>
              <w:rPr>
                <w:sz w:val="18"/>
                <w:szCs w:val="18"/>
              </w:rPr>
              <w:t>Oct.</w:t>
            </w:r>
          </w:p>
        </w:tc>
      </w:tr>
      <w:tr w:rsidR="000E17E7" w:rsidRPr="009717FE" w14:paraId="45997D05" w14:textId="77777777" w:rsidTr="00051AF0">
        <w:tc>
          <w:tcPr>
            <w:tcW w:w="9301" w:type="dxa"/>
            <w:gridSpan w:val="11"/>
            <w:tcBorders>
              <w:top w:val="single" w:sz="12" w:space="0" w:color="auto"/>
              <w:bottom w:val="single" w:sz="12" w:space="0" w:color="auto"/>
            </w:tcBorders>
            <w:shd w:val="clear" w:color="auto" w:fill="D9D9D9" w:themeFill="background1" w:themeFillShade="D9"/>
          </w:tcPr>
          <w:p w14:paraId="3E7C6773" w14:textId="77777777" w:rsidR="000E17E7" w:rsidRPr="00F16794" w:rsidRDefault="000E17E7" w:rsidP="00051AF0">
            <w:pPr>
              <w:jc w:val="center"/>
              <w:rPr>
                <w:b/>
                <w:i/>
                <w:sz w:val="18"/>
                <w:szCs w:val="18"/>
              </w:rPr>
            </w:pPr>
            <w:r w:rsidRPr="00854174">
              <w:rPr>
                <w:b/>
                <w:i/>
                <w:szCs w:val="18"/>
              </w:rPr>
              <w:t>Surface</w:t>
            </w:r>
          </w:p>
        </w:tc>
      </w:tr>
      <w:tr w:rsidR="000E17E7" w:rsidRPr="009717FE" w14:paraId="34E0B889" w14:textId="77777777" w:rsidTr="00B6146F">
        <w:tc>
          <w:tcPr>
            <w:tcW w:w="1165" w:type="dxa"/>
            <w:tcBorders>
              <w:top w:val="single" w:sz="12" w:space="0" w:color="auto"/>
            </w:tcBorders>
          </w:tcPr>
          <w:p w14:paraId="2C5E0548" w14:textId="77777777" w:rsidR="000E17E7" w:rsidRPr="009717FE" w:rsidRDefault="000E17E7" w:rsidP="00051AF0">
            <w:pPr>
              <w:rPr>
                <w:sz w:val="18"/>
                <w:szCs w:val="18"/>
              </w:rPr>
            </w:pPr>
            <w:r w:rsidRPr="009717FE">
              <w:rPr>
                <w:sz w:val="18"/>
                <w:szCs w:val="18"/>
              </w:rPr>
              <w:t xml:space="preserve">NW Quad </w:t>
            </w:r>
          </w:p>
        </w:tc>
        <w:tc>
          <w:tcPr>
            <w:tcW w:w="810" w:type="dxa"/>
            <w:tcBorders>
              <w:top w:val="single" w:sz="12" w:space="0" w:color="auto"/>
            </w:tcBorders>
            <w:vAlign w:val="center"/>
          </w:tcPr>
          <w:p w14:paraId="2DFD542E" w14:textId="7D070FBB" w:rsidR="000E17E7" w:rsidRPr="009717FE" w:rsidRDefault="00B6146F" w:rsidP="00B6146F">
            <w:pPr>
              <w:jc w:val="center"/>
              <w:rPr>
                <w:sz w:val="18"/>
                <w:szCs w:val="18"/>
              </w:rPr>
            </w:pPr>
            <w:r>
              <w:rPr>
                <w:sz w:val="18"/>
                <w:szCs w:val="18"/>
              </w:rPr>
              <w:t>27</w:t>
            </w:r>
          </w:p>
        </w:tc>
        <w:tc>
          <w:tcPr>
            <w:tcW w:w="810" w:type="dxa"/>
            <w:tcBorders>
              <w:top w:val="single" w:sz="12" w:space="0" w:color="auto"/>
            </w:tcBorders>
            <w:vAlign w:val="center"/>
          </w:tcPr>
          <w:p w14:paraId="6A9324F3" w14:textId="77D0394A" w:rsidR="000E17E7" w:rsidRPr="009717FE" w:rsidRDefault="00B6146F" w:rsidP="00B6146F">
            <w:pPr>
              <w:jc w:val="center"/>
              <w:rPr>
                <w:sz w:val="18"/>
                <w:szCs w:val="18"/>
              </w:rPr>
            </w:pPr>
            <w:r>
              <w:rPr>
                <w:sz w:val="18"/>
                <w:szCs w:val="18"/>
              </w:rPr>
              <w:t>30</w:t>
            </w:r>
          </w:p>
        </w:tc>
        <w:tc>
          <w:tcPr>
            <w:tcW w:w="810" w:type="dxa"/>
            <w:tcBorders>
              <w:top w:val="single" w:sz="12" w:space="0" w:color="auto"/>
            </w:tcBorders>
            <w:vAlign w:val="center"/>
          </w:tcPr>
          <w:p w14:paraId="29FD7FFB" w14:textId="178C5ED8" w:rsidR="000E17E7" w:rsidRPr="009717FE" w:rsidRDefault="00170380" w:rsidP="00B6146F">
            <w:pPr>
              <w:jc w:val="center"/>
              <w:rPr>
                <w:sz w:val="18"/>
                <w:szCs w:val="18"/>
              </w:rPr>
            </w:pPr>
            <w:r>
              <w:rPr>
                <w:sz w:val="18"/>
                <w:szCs w:val="18"/>
              </w:rPr>
              <w:t>31</w:t>
            </w:r>
          </w:p>
        </w:tc>
        <w:tc>
          <w:tcPr>
            <w:tcW w:w="810" w:type="dxa"/>
            <w:tcBorders>
              <w:top w:val="single" w:sz="12" w:space="0" w:color="auto"/>
            </w:tcBorders>
            <w:vAlign w:val="center"/>
          </w:tcPr>
          <w:p w14:paraId="7D2383C4" w14:textId="07002479" w:rsidR="000E17E7" w:rsidRPr="009717FE" w:rsidRDefault="00EF2B25" w:rsidP="00B6146F">
            <w:pPr>
              <w:jc w:val="center"/>
              <w:rPr>
                <w:sz w:val="18"/>
                <w:szCs w:val="18"/>
              </w:rPr>
            </w:pPr>
            <w:r>
              <w:rPr>
                <w:sz w:val="18"/>
                <w:szCs w:val="18"/>
              </w:rPr>
              <w:t>33</w:t>
            </w:r>
          </w:p>
        </w:tc>
        <w:tc>
          <w:tcPr>
            <w:tcW w:w="810" w:type="dxa"/>
            <w:tcBorders>
              <w:top w:val="single" w:sz="12" w:space="0" w:color="auto"/>
              <w:right w:val="single" w:sz="12" w:space="0" w:color="auto"/>
            </w:tcBorders>
            <w:vAlign w:val="center"/>
          </w:tcPr>
          <w:p w14:paraId="5682F043" w14:textId="16079EDE" w:rsidR="000E17E7" w:rsidRPr="009717FE" w:rsidRDefault="00EF2B25" w:rsidP="00B6146F">
            <w:pPr>
              <w:jc w:val="center"/>
              <w:rPr>
                <w:sz w:val="18"/>
                <w:szCs w:val="18"/>
              </w:rPr>
            </w:pPr>
            <w:r>
              <w:rPr>
                <w:sz w:val="18"/>
                <w:szCs w:val="18"/>
              </w:rPr>
              <w:t>31</w:t>
            </w:r>
          </w:p>
        </w:tc>
        <w:tc>
          <w:tcPr>
            <w:tcW w:w="810" w:type="dxa"/>
            <w:tcBorders>
              <w:top w:val="single" w:sz="12" w:space="0" w:color="auto"/>
              <w:left w:val="single" w:sz="12" w:space="0" w:color="auto"/>
            </w:tcBorders>
            <w:vAlign w:val="center"/>
          </w:tcPr>
          <w:p w14:paraId="78481021" w14:textId="7C7FB3E8" w:rsidR="000E17E7" w:rsidRPr="009717FE" w:rsidRDefault="00B6146F" w:rsidP="00B6146F">
            <w:pPr>
              <w:jc w:val="center"/>
              <w:rPr>
                <w:sz w:val="18"/>
                <w:szCs w:val="18"/>
              </w:rPr>
            </w:pPr>
            <w:r>
              <w:rPr>
                <w:sz w:val="18"/>
                <w:szCs w:val="18"/>
              </w:rPr>
              <w:t>28</w:t>
            </w:r>
          </w:p>
        </w:tc>
        <w:tc>
          <w:tcPr>
            <w:tcW w:w="810" w:type="dxa"/>
            <w:tcBorders>
              <w:top w:val="single" w:sz="12" w:space="0" w:color="auto"/>
            </w:tcBorders>
            <w:vAlign w:val="center"/>
          </w:tcPr>
          <w:p w14:paraId="7F9FC15D" w14:textId="0DD3CA6E" w:rsidR="000E17E7" w:rsidRPr="009717FE" w:rsidRDefault="00B6146F" w:rsidP="00B6146F">
            <w:pPr>
              <w:jc w:val="center"/>
              <w:rPr>
                <w:sz w:val="18"/>
                <w:szCs w:val="18"/>
              </w:rPr>
            </w:pPr>
            <w:r>
              <w:rPr>
                <w:sz w:val="18"/>
                <w:szCs w:val="18"/>
              </w:rPr>
              <w:t>31</w:t>
            </w:r>
          </w:p>
        </w:tc>
        <w:tc>
          <w:tcPr>
            <w:tcW w:w="810" w:type="dxa"/>
            <w:tcBorders>
              <w:top w:val="single" w:sz="12" w:space="0" w:color="auto"/>
            </w:tcBorders>
            <w:vAlign w:val="center"/>
          </w:tcPr>
          <w:p w14:paraId="2ECA04E6" w14:textId="6FA90146" w:rsidR="000E17E7" w:rsidRPr="009717FE" w:rsidRDefault="00EF2B25" w:rsidP="00B6146F">
            <w:pPr>
              <w:jc w:val="center"/>
              <w:rPr>
                <w:sz w:val="18"/>
                <w:szCs w:val="18"/>
              </w:rPr>
            </w:pPr>
            <w:r>
              <w:rPr>
                <w:sz w:val="18"/>
                <w:szCs w:val="18"/>
              </w:rPr>
              <w:t>33</w:t>
            </w:r>
          </w:p>
        </w:tc>
        <w:tc>
          <w:tcPr>
            <w:tcW w:w="810" w:type="dxa"/>
            <w:tcBorders>
              <w:top w:val="single" w:sz="12" w:space="0" w:color="auto"/>
            </w:tcBorders>
            <w:vAlign w:val="center"/>
          </w:tcPr>
          <w:p w14:paraId="172AA5A0" w14:textId="4E86AF4E" w:rsidR="000E17E7" w:rsidRPr="009717FE" w:rsidRDefault="00EF2B25" w:rsidP="00B6146F">
            <w:pPr>
              <w:jc w:val="center"/>
              <w:rPr>
                <w:sz w:val="18"/>
                <w:szCs w:val="18"/>
              </w:rPr>
            </w:pPr>
            <w:r>
              <w:rPr>
                <w:sz w:val="18"/>
                <w:szCs w:val="18"/>
              </w:rPr>
              <w:t>34</w:t>
            </w:r>
          </w:p>
        </w:tc>
        <w:tc>
          <w:tcPr>
            <w:tcW w:w="846" w:type="dxa"/>
            <w:tcBorders>
              <w:top w:val="single" w:sz="12" w:space="0" w:color="auto"/>
            </w:tcBorders>
            <w:vAlign w:val="center"/>
          </w:tcPr>
          <w:p w14:paraId="5A20BC32" w14:textId="51A23375" w:rsidR="000E17E7" w:rsidRPr="009717FE" w:rsidRDefault="00EF2B25" w:rsidP="00B6146F">
            <w:pPr>
              <w:jc w:val="center"/>
              <w:rPr>
                <w:sz w:val="18"/>
                <w:szCs w:val="18"/>
              </w:rPr>
            </w:pPr>
            <w:r>
              <w:rPr>
                <w:sz w:val="18"/>
                <w:szCs w:val="18"/>
              </w:rPr>
              <w:t>34</w:t>
            </w:r>
          </w:p>
        </w:tc>
      </w:tr>
      <w:tr w:rsidR="000E17E7" w:rsidRPr="009717FE" w14:paraId="565FDE49" w14:textId="77777777" w:rsidTr="00B6146F">
        <w:tc>
          <w:tcPr>
            <w:tcW w:w="1165" w:type="dxa"/>
          </w:tcPr>
          <w:p w14:paraId="2C14289A" w14:textId="77777777" w:rsidR="000E17E7" w:rsidRPr="009717FE" w:rsidRDefault="000E17E7" w:rsidP="00051AF0">
            <w:pPr>
              <w:rPr>
                <w:sz w:val="18"/>
                <w:szCs w:val="18"/>
              </w:rPr>
            </w:pPr>
            <w:r w:rsidRPr="009717FE">
              <w:rPr>
                <w:sz w:val="18"/>
                <w:szCs w:val="18"/>
              </w:rPr>
              <w:t xml:space="preserve">NE Quad </w:t>
            </w:r>
          </w:p>
        </w:tc>
        <w:tc>
          <w:tcPr>
            <w:tcW w:w="810" w:type="dxa"/>
            <w:vAlign w:val="center"/>
          </w:tcPr>
          <w:p w14:paraId="1C6664B4" w14:textId="55860709" w:rsidR="000E17E7" w:rsidRPr="009717FE" w:rsidRDefault="00B6146F" w:rsidP="00B6146F">
            <w:pPr>
              <w:jc w:val="center"/>
              <w:rPr>
                <w:sz w:val="18"/>
                <w:szCs w:val="18"/>
              </w:rPr>
            </w:pPr>
            <w:r>
              <w:rPr>
                <w:sz w:val="18"/>
                <w:szCs w:val="18"/>
              </w:rPr>
              <w:t>27</w:t>
            </w:r>
          </w:p>
        </w:tc>
        <w:tc>
          <w:tcPr>
            <w:tcW w:w="810" w:type="dxa"/>
            <w:vAlign w:val="center"/>
          </w:tcPr>
          <w:p w14:paraId="1F320F2E" w14:textId="358945F8" w:rsidR="000E17E7" w:rsidRPr="009717FE" w:rsidRDefault="00B6146F" w:rsidP="00B6146F">
            <w:pPr>
              <w:jc w:val="center"/>
              <w:rPr>
                <w:sz w:val="18"/>
                <w:szCs w:val="18"/>
              </w:rPr>
            </w:pPr>
            <w:r>
              <w:rPr>
                <w:sz w:val="18"/>
                <w:szCs w:val="18"/>
              </w:rPr>
              <w:t>30</w:t>
            </w:r>
          </w:p>
        </w:tc>
        <w:tc>
          <w:tcPr>
            <w:tcW w:w="810" w:type="dxa"/>
            <w:vAlign w:val="center"/>
          </w:tcPr>
          <w:p w14:paraId="5E7D1D9E" w14:textId="5CDCF815" w:rsidR="000E17E7" w:rsidRPr="009717FE" w:rsidRDefault="00170380" w:rsidP="00B6146F">
            <w:pPr>
              <w:jc w:val="center"/>
              <w:rPr>
                <w:sz w:val="18"/>
                <w:szCs w:val="18"/>
              </w:rPr>
            </w:pPr>
            <w:r>
              <w:rPr>
                <w:sz w:val="18"/>
                <w:szCs w:val="18"/>
              </w:rPr>
              <w:t>31</w:t>
            </w:r>
          </w:p>
        </w:tc>
        <w:tc>
          <w:tcPr>
            <w:tcW w:w="810" w:type="dxa"/>
            <w:vAlign w:val="center"/>
          </w:tcPr>
          <w:p w14:paraId="00E6224D" w14:textId="2FC8E83B" w:rsidR="000E17E7" w:rsidRPr="009717FE" w:rsidRDefault="00EF2B25" w:rsidP="00B6146F">
            <w:pPr>
              <w:jc w:val="center"/>
              <w:rPr>
                <w:sz w:val="18"/>
                <w:szCs w:val="18"/>
              </w:rPr>
            </w:pPr>
            <w:r>
              <w:rPr>
                <w:sz w:val="18"/>
                <w:szCs w:val="18"/>
              </w:rPr>
              <w:t>33</w:t>
            </w:r>
          </w:p>
        </w:tc>
        <w:tc>
          <w:tcPr>
            <w:tcW w:w="810" w:type="dxa"/>
            <w:tcBorders>
              <w:right w:val="single" w:sz="12" w:space="0" w:color="auto"/>
            </w:tcBorders>
            <w:vAlign w:val="center"/>
          </w:tcPr>
          <w:p w14:paraId="17BE86AB" w14:textId="71CC377C" w:rsidR="000E17E7" w:rsidRPr="009717FE" w:rsidRDefault="00EF2B25" w:rsidP="00B6146F">
            <w:pPr>
              <w:jc w:val="center"/>
              <w:rPr>
                <w:sz w:val="18"/>
                <w:szCs w:val="18"/>
              </w:rPr>
            </w:pPr>
            <w:proofErr w:type="spellStart"/>
            <w:r>
              <w:rPr>
                <w:sz w:val="18"/>
                <w:szCs w:val="18"/>
              </w:rPr>
              <w:t>nc</w:t>
            </w:r>
            <w:proofErr w:type="spellEnd"/>
          </w:p>
        </w:tc>
        <w:tc>
          <w:tcPr>
            <w:tcW w:w="810" w:type="dxa"/>
            <w:tcBorders>
              <w:left w:val="single" w:sz="12" w:space="0" w:color="auto"/>
            </w:tcBorders>
            <w:vAlign w:val="center"/>
          </w:tcPr>
          <w:p w14:paraId="0341056C" w14:textId="4818F623" w:rsidR="000E17E7" w:rsidRPr="009717FE" w:rsidRDefault="00B6146F" w:rsidP="00B6146F">
            <w:pPr>
              <w:jc w:val="center"/>
              <w:rPr>
                <w:sz w:val="18"/>
                <w:szCs w:val="18"/>
              </w:rPr>
            </w:pPr>
            <w:r>
              <w:rPr>
                <w:sz w:val="18"/>
                <w:szCs w:val="18"/>
              </w:rPr>
              <w:t>28</w:t>
            </w:r>
          </w:p>
        </w:tc>
        <w:tc>
          <w:tcPr>
            <w:tcW w:w="810" w:type="dxa"/>
            <w:vAlign w:val="center"/>
          </w:tcPr>
          <w:p w14:paraId="7079C128" w14:textId="12CFB3F3" w:rsidR="000E17E7" w:rsidRPr="009717FE" w:rsidRDefault="00B6146F" w:rsidP="00B6146F">
            <w:pPr>
              <w:jc w:val="center"/>
              <w:rPr>
                <w:sz w:val="18"/>
                <w:szCs w:val="18"/>
              </w:rPr>
            </w:pPr>
            <w:r>
              <w:rPr>
                <w:sz w:val="18"/>
                <w:szCs w:val="18"/>
              </w:rPr>
              <w:t>31</w:t>
            </w:r>
          </w:p>
        </w:tc>
        <w:tc>
          <w:tcPr>
            <w:tcW w:w="810" w:type="dxa"/>
            <w:vAlign w:val="center"/>
          </w:tcPr>
          <w:p w14:paraId="09F41795" w14:textId="59352CAB" w:rsidR="000E17E7" w:rsidRPr="009717FE" w:rsidRDefault="00EF2B25" w:rsidP="00B6146F">
            <w:pPr>
              <w:jc w:val="center"/>
              <w:rPr>
                <w:sz w:val="18"/>
                <w:szCs w:val="18"/>
              </w:rPr>
            </w:pPr>
            <w:r>
              <w:rPr>
                <w:sz w:val="18"/>
                <w:szCs w:val="18"/>
              </w:rPr>
              <w:t>33</w:t>
            </w:r>
          </w:p>
        </w:tc>
        <w:tc>
          <w:tcPr>
            <w:tcW w:w="810" w:type="dxa"/>
            <w:vAlign w:val="center"/>
          </w:tcPr>
          <w:p w14:paraId="74395B42" w14:textId="3947922D" w:rsidR="000E17E7" w:rsidRPr="009717FE" w:rsidRDefault="00EF2B25" w:rsidP="00B6146F">
            <w:pPr>
              <w:jc w:val="center"/>
              <w:rPr>
                <w:sz w:val="18"/>
                <w:szCs w:val="18"/>
              </w:rPr>
            </w:pPr>
            <w:r>
              <w:rPr>
                <w:sz w:val="18"/>
                <w:szCs w:val="18"/>
              </w:rPr>
              <w:t>34</w:t>
            </w:r>
          </w:p>
        </w:tc>
        <w:tc>
          <w:tcPr>
            <w:tcW w:w="846" w:type="dxa"/>
            <w:vAlign w:val="center"/>
          </w:tcPr>
          <w:p w14:paraId="576EF2A7" w14:textId="37ABEEC0" w:rsidR="000E17E7" w:rsidRPr="009717FE" w:rsidRDefault="00EF2B25" w:rsidP="00B6146F">
            <w:pPr>
              <w:jc w:val="center"/>
              <w:rPr>
                <w:sz w:val="18"/>
                <w:szCs w:val="18"/>
              </w:rPr>
            </w:pPr>
            <w:proofErr w:type="spellStart"/>
            <w:r>
              <w:rPr>
                <w:sz w:val="18"/>
                <w:szCs w:val="18"/>
              </w:rPr>
              <w:t>nc</w:t>
            </w:r>
            <w:proofErr w:type="spellEnd"/>
          </w:p>
        </w:tc>
      </w:tr>
      <w:tr w:rsidR="000E17E7" w:rsidRPr="009717FE" w14:paraId="187B8ACD" w14:textId="77777777" w:rsidTr="00B6146F">
        <w:tc>
          <w:tcPr>
            <w:tcW w:w="1165" w:type="dxa"/>
          </w:tcPr>
          <w:p w14:paraId="36DF8CC2" w14:textId="77777777" w:rsidR="000E17E7" w:rsidRPr="009717FE" w:rsidRDefault="000E17E7" w:rsidP="00051AF0">
            <w:pPr>
              <w:rPr>
                <w:sz w:val="18"/>
                <w:szCs w:val="18"/>
              </w:rPr>
            </w:pPr>
            <w:r w:rsidRPr="009717FE">
              <w:rPr>
                <w:sz w:val="18"/>
                <w:szCs w:val="18"/>
              </w:rPr>
              <w:t>Deepest</w:t>
            </w:r>
          </w:p>
        </w:tc>
        <w:tc>
          <w:tcPr>
            <w:tcW w:w="810" w:type="dxa"/>
            <w:vAlign w:val="center"/>
          </w:tcPr>
          <w:p w14:paraId="3927BA14" w14:textId="69E02F41" w:rsidR="000E17E7" w:rsidRPr="009717FE" w:rsidRDefault="00B6146F" w:rsidP="00B6146F">
            <w:pPr>
              <w:jc w:val="center"/>
              <w:rPr>
                <w:sz w:val="18"/>
                <w:szCs w:val="18"/>
              </w:rPr>
            </w:pPr>
            <w:r>
              <w:rPr>
                <w:sz w:val="18"/>
                <w:szCs w:val="18"/>
              </w:rPr>
              <w:t>27</w:t>
            </w:r>
          </w:p>
        </w:tc>
        <w:tc>
          <w:tcPr>
            <w:tcW w:w="810" w:type="dxa"/>
            <w:vAlign w:val="center"/>
          </w:tcPr>
          <w:p w14:paraId="441A75AB" w14:textId="423AF400" w:rsidR="000E17E7" w:rsidRPr="009717FE" w:rsidRDefault="00B6146F" w:rsidP="00B6146F">
            <w:pPr>
              <w:jc w:val="center"/>
              <w:rPr>
                <w:sz w:val="18"/>
                <w:szCs w:val="18"/>
              </w:rPr>
            </w:pPr>
            <w:r>
              <w:rPr>
                <w:sz w:val="18"/>
                <w:szCs w:val="18"/>
              </w:rPr>
              <w:t>30</w:t>
            </w:r>
          </w:p>
        </w:tc>
        <w:tc>
          <w:tcPr>
            <w:tcW w:w="810" w:type="dxa"/>
            <w:vAlign w:val="center"/>
          </w:tcPr>
          <w:p w14:paraId="46210A3F" w14:textId="0D5DB4CB" w:rsidR="000E17E7" w:rsidRPr="009717FE" w:rsidRDefault="00170380" w:rsidP="00B6146F">
            <w:pPr>
              <w:jc w:val="center"/>
              <w:rPr>
                <w:sz w:val="18"/>
                <w:szCs w:val="18"/>
              </w:rPr>
            </w:pPr>
            <w:r>
              <w:rPr>
                <w:sz w:val="18"/>
                <w:szCs w:val="18"/>
              </w:rPr>
              <w:t>31</w:t>
            </w:r>
          </w:p>
        </w:tc>
        <w:tc>
          <w:tcPr>
            <w:tcW w:w="810" w:type="dxa"/>
            <w:vAlign w:val="center"/>
          </w:tcPr>
          <w:p w14:paraId="7C92E6A7" w14:textId="16A8805C" w:rsidR="000E17E7" w:rsidRPr="009717FE" w:rsidRDefault="00EF2B25" w:rsidP="00B6146F">
            <w:pPr>
              <w:jc w:val="center"/>
              <w:rPr>
                <w:sz w:val="18"/>
                <w:szCs w:val="18"/>
              </w:rPr>
            </w:pPr>
            <w:r>
              <w:rPr>
                <w:sz w:val="18"/>
                <w:szCs w:val="18"/>
              </w:rPr>
              <w:t>33</w:t>
            </w:r>
          </w:p>
        </w:tc>
        <w:tc>
          <w:tcPr>
            <w:tcW w:w="810" w:type="dxa"/>
            <w:tcBorders>
              <w:right w:val="single" w:sz="12" w:space="0" w:color="auto"/>
            </w:tcBorders>
            <w:vAlign w:val="center"/>
          </w:tcPr>
          <w:p w14:paraId="2AA797B8" w14:textId="60BA67B0" w:rsidR="000E17E7" w:rsidRPr="009717FE" w:rsidRDefault="00EF2B25" w:rsidP="00B6146F">
            <w:pPr>
              <w:jc w:val="center"/>
              <w:rPr>
                <w:sz w:val="18"/>
                <w:szCs w:val="18"/>
              </w:rPr>
            </w:pPr>
            <w:r>
              <w:rPr>
                <w:sz w:val="18"/>
                <w:szCs w:val="18"/>
              </w:rPr>
              <w:t>32</w:t>
            </w:r>
          </w:p>
        </w:tc>
        <w:tc>
          <w:tcPr>
            <w:tcW w:w="810" w:type="dxa"/>
            <w:tcBorders>
              <w:left w:val="single" w:sz="12" w:space="0" w:color="auto"/>
            </w:tcBorders>
            <w:vAlign w:val="center"/>
          </w:tcPr>
          <w:p w14:paraId="7A743BD7" w14:textId="24C1C6C6" w:rsidR="000E17E7" w:rsidRPr="009717FE" w:rsidRDefault="00B6146F" w:rsidP="00B6146F">
            <w:pPr>
              <w:jc w:val="center"/>
              <w:rPr>
                <w:sz w:val="18"/>
                <w:szCs w:val="18"/>
              </w:rPr>
            </w:pPr>
            <w:r>
              <w:rPr>
                <w:sz w:val="18"/>
                <w:szCs w:val="18"/>
              </w:rPr>
              <w:t>28</w:t>
            </w:r>
          </w:p>
        </w:tc>
        <w:tc>
          <w:tcPr>
            <w:tcW w:w="810" w:type="dxa"/>
            <w:vAlign w:val="center"/>
          </w:tcPr>
          <w:p w14:paraId="5828AAAE" w14:textId="0EB9DFA7" w:rsidR="000E17E7" w:rsidRPr="009717FE" w:rsidRDefault="00B6146F" w:rsidP="00B6146F">
            <w:pPr>
              <w:jc w:val="center"/>
              <w:rPr>
                <w:sz w:val="18"/>
                <w:szCs w:val="18"/>
              </w:rPr>
            </w:pPr>
            <w:r>
              <w:rPr>
                <w:sz w:val="18"/>
                <w:szCs w:val="18"/>
              </w:rPr>
              <w:t>31</w:t>
            </w:r>
          </w:p>
        </w:tc>
        <w:tc>
          <w:tcPr>
            <w:tcW w:w="810" w:type="dxa"/>
            <w:vAlign w:val="center"/>
          </w:tcPr>
          <w:p w14:paraId="2B28AD8E" w14:textId="7A049A8D" w:rsidR="000E17E7" w:rsidRPr="009717FE" w:rsidRDefault="00EF2B25" w:rsidP="00B6146F">
            <w:pPr>
              <w:jc w:val="center"/>
              <w:rPr>
                <w:sz w:val="18"/>
                <w:szCs w:val="18"/>
              </w:rPr>
            </w:pPr>
            <w:r>
              <w:rPr>
                <w:sz w:val="18"/>
                <w:szCs w:val="18"/>
              </w:rPr>
              <w:t>33</w:t>
            </w:r>
          </w:p>
        </w:tc>
        <w:tc>
          <w:tcPr>
            <w:tcW w:w="810" w:type="dxa"/>
            <w:vAlign w:val="center"/>
          </w:tcPr>
          <w:p w14:paraId="5296D9FB" w14:textId="0CD3EDC6" w:rsidR="000E17E7" w:rsidRPr="009717FE" w:rsidRDefault="00EF2B25" w:rsidP="00B6146F">
            <w:pPr>
              <w:jc w:val="center"/>
              <w:rPr>
                <w:sz w:val="18"/>
                <w:szCs w:val="18"/>
              </w:rPr>
            </w:pPr>
            <w:r>
              <w:rPr>
                <w:sz w:val="18"/>
                <w:szCs w:val="18"/>
              </w:rPr>
              <w:t>34</w:t>
            </w:r>
          </w:p>
        </w:tc>
        <w:tc>
          <w:tcPr>
            <w:tcW w:w="846" w:type="dxa"/>
            <w:vAlign w:val="center"/>
          </w:tcPr>
          <w:p w14:paraId="00355146" w14:textId="35DEF7CD" w:rsidR="000E17E7" w:rsidRPr="009717FE" w:rsidRDefault="00EF2B25" w:rsidP="00B6146F">
            <w:pPr>
              <w:jc w:val="center"/>
              <w:rPr>
                <w:sz w:val="18"/>
                <w:szCs w:val="18"/>
              </w:rPr>
            </w:pPr>
            <w:r>
              <w:rPr>
                <w:sz w:val="18"/>
                <w:szCs w:val="18"/>
              </w:rPr>
              <w:t>34</w:t>
            </w:r>
          </w:p>
        </w:tc>
      </w:tr>
      <w:tr w:rsidR="000E17E7" w:rsidRPr="009717FE" w14:paraId="353C4AAA" w14:textId="77777777" w:rsidTr="00B6146F">
        <w:tc>
          <w:tcPr>
            <w:tcW w:w="1165" w:type="dxa"/>
          </w:tcPr>
          <w:p w14:paraId="56889FEE" w14:textId="77777777" w:rsidR="000E17E7" w:rsidRPr="009717FE" w:rsidRDefault="000E17E7" w:rsidP="00051AF0">
            <w:pPr>
              <w:rPr>
                <w:sz w:val="18"/>
                <w:szCs w:val="18"/>
              </w:rPr>
            </w:pPr>
            <w:r w:rsidRPr="009717FE">
              <w:rPr>
                <w:sz w:val="18"/>
                <w:szCs w:val="18"/>
              </w:rPr>
              <w:t>SW Quad</w:t>
            </w:r>
            <w:r>
              <w:rPr>
                <w:sz w:val="18"/>
                <w:szCs w:val="18"/>
              </w:rPr>
              <w:t xml:space="preserve"> </w:t>
            </w:r>
          </w:p>
        </w:tc>
        <w:tc>
          <w:tcPr>
            <w:tcW w:w="810" w:type="dxa"/>
            <w:vAlign w:val="center"/>
          </w:tcPr>
          <w:p w14:paraId="526C6447" w14:textId="7C81DDB8" w:rsidR="000E17E7" w:rsidRPr="009717FE" w:rsidRDefault="00B6146F" w:rsidP="00B6146F">
            <w:pPr>
              <w:jc w:val="center"/>
              <w:rPr>
                <w:sz w:val="18"/>
                <w:szCs w:val="18"/>
              </w:rPr>
            </w:pPr>
            <w:r>
              <w:rPr>
                <w:sz w:val="18"/>
                <w:szCs w:val="18"/>
              </w:rPr>
              <w:t>27</w:t>
            </w:r>
          </w:p>
        </w:tc>
        <w:tc>
          <w:tcPr>
            <w:tcW w:w="810" w:type="dxa"/>
            <w:vAlign w:val="center"/>
          </w:tcPr>
          <w:p w14:paraId="234FDCA6" w14:textId="3B55A04F" w:rsidR="000E17E7" w:rsidRPr="009717FE" w:rsidRDefault="00B6146F" w:rsidP="00B6146F">
            <w:pPr>
              <w:jc w:val="center"/>
              <w:rPr>
                <w:sz w:val="18"/>
                <w:szCs w:val="18"/>
              </w:rPr>
            </w:pPr>
            <w:r>
              <w:rPr>
                <w:sz w:val="18"/>
                <w:szCs w:val="18"/>
              </w:rPr>
              <w:t>30</w:t>
            </w:r>
          </w:p>
        </w:tc>
        <w:tc>
          <w:tcPr>
            <w:tcW w:w="810" w:type="dxa"/>
            <w:vAlign w:val="center"/>
          </w:tcPr>
          <w:p w14:paraId="49D09283" w14:textId="78BC69B9" w:rsidR="000E17E7" w:rsidRPr="009717FE" w:rsidRDefault="00170380" w:rsidP="00B6146F">
            <w:pPr>
              <w:jc w:val="center"/>
              <w:rPr>
                <w:sz w:val="18"/>
                <w:szCs w:val="18"/>
              </w:rPr>
            </w:pPr>
            <w:r>
              <w:rPr>
                <w:sz w:val="18"/>
                <w:szCs w:val="18"/>
              </w:rPr>
              <w:t>31</w:t>
            </w:r>
          </w:p>
        </w:tc>
        <w:tc>
          <w:tcPr>
            <w:tcW w:w="810" w:type="dxa"/>
            <w:vAlign w:val="center"/>
          </w:tcPr>
          <w:p w14:paraId="61918CFF" w14:textId="7C40E28E" w:rsidR="000E17E7" w:rsidRPr="009717FE" w:rsidRDefault="00EF2B25" w:rsidP="00B6146F">
            <w:pPr>
              <w:jc w:val="center"/>
              <w:rPr>
                <w:sz w:val="18"/>
                <w:szCs w:val="18"/>
              </w:rPr>
            </w:pPr>
            <w:r>
              <w:rPr>
                <w:sz w:val="18"/>
                <w:szCs w:val="18"/>
              </w:rPr>
              <w:t>33</w:t>
            </w:r>
          </w:p>
        </w:tc>
        <w:tc>
          <w:tcPr>
            <w:tcW w:w="810" w:type="dxa"/>
            <w:tcBorders>
              <w:right w:val="single" w:sz="12" w:space="0" w:color="auto"/>
            </w:tcBorders>
            <w:vAlign w:val="center"/>
          </w:tcPr>
          <w:p w14:paraId="27DAF193" w14:textId="1CA615B6" w:rsidR="000E17E7" w:rsidRPr="009717FE" w:rsidRDefault="00EF2B25" w:rsidP="00B6146F">
            <w:pPr>
              <w:jc w:val="center"/>
              <w:rPr>
                <w:sz w:val="18"/>
                <w:szCs w:val="18"/>
              </w:rPr>
            </w:pPr>
            <w:proofErr w:type="spellStart"/>
            <w:r>
              <w:rPr>
                <w:sz w:val="18"/>
                <w:szCs w:val="18"/>
              </w:rPr>
              <w:t>nc</w:t>
            </w:r>
            <w:proofErr w:type="spellEnd"/>
          </w:p>
        </w:tc>
        <w:tc>
          <w:tcPr>
            <w:tcW w:w="810" w:type="dxa"/>
            <w:tcBorders>
              <w:left w:val="single" w:sz="12" w:space="0" w:color="auto"/>
            </w:tcBorders>
            <w:vAlign w:val="center"/>
          </w:tcPr>
          <w:p w14:paraId="15724D33" w14:textId="5865C694" w:rsidR="000E17E7" w:rsidRPr="009717FE" w:rsidRDefault="00B6146F" w:rsidP="00B6146F">
            <w:pPr>
              <w:jc w:val="center"/>
              <w:rPr>
                <w:sz w:val="18"/>
                <w:szCs w:val="18"/>
              </w:rPr>
            </w:pPr>
            <w:r>
              <w:rPr>
                <w:sz w:val="18"/>
                <w:szCs w:val="18"/>
              </w:rPr>
              <w:t>28</w:t>
            </w:r>
          </w:p>
        </w:tc>
        <w:tc>
          <w:tcPr>
            <w:tcW w:w="810" w:type="dxa"/>
            <w:vAlign w:val="center"/>
          </w:tcPr>
          <w:p w14:paraId="5D086B3A" w14:textId="5368C3AA" w:rsidR="000E17E7" w:rsidRPr="009717FE" w:rsidRDefault="00B6146F" w:rsidP="00B6146F">
            <w:pPr>
              <w:jc w:val="center"/>
              <w:rPr>
                <w:sz w:val="18"/>
                <w:szCs w:val="18"/>
              </w:rPr>
            </w:pPr>
            <w:r>
              <w:rPr>
                <w:sz w:val="18"/>
                <w:szCs w:val="18"/>
              </w:rPr>
              <w:t>31</w:t>
            </w:r>
          </w:p>
        </w:tc>
        <w:tc>
          <w:tcPr>
            <w:tcW w:w="810" w:type="dxa"/>
            <w:vAlign w:val="center"/>
          </w:tcPr>
          <w:p w14:paraId="270677C6" w14:textId="2D5E502D" w:rsidR="000E17E7" w:rsidRPr="009717FE" w:rsidRDefault="00EF2B25" w:rsidP="00B6146F">
            <w:pPr>
              <w:jc w:val="center"/>
              <w:rPr>
                <w:sz w:val="18"/>
                <w:szCs w:val="18"/>
              </w:rPr>
            </w:pPr>
            <w:r>
              <w:rPr>
                <w:sz w:val="18"/>
                <w:szCs w:val="18"/>
              </w:rPr>
              <w:t>33</w:t>
            </w:r>
          </w:p>
        </w:tc>
        <w:tc>
          <w:tcPr>
            <w:tcW w:w="810" w:type="dxa"/>
            <w:vAlign w:val="center"/>
          </w:tcPr>
          <w:p w14:paraId="3E2DA964" w14:textId="49F5FAE6" w:rsidR="000E17E7" w:rsidRPr="009717FE" w:rsidRDefault="00EF2B25" w:rsidP="00B6146F">
            <w:pPr>
              <w:jc w:val="center"/>
              <w:rPr>
                <w:sz w:val="18"/>
                <w:szCs w:val="18"/>
              </w:rPr>
            </w:pPr>
            <w:r>
              <w:rPr>
                <w:sz w:val="18"/>
                <w:szCs w:val="18"/>
              </w:rPr>
              <w:t>34</w:t>
            </w:r>
          </w:p>
        </w:tc>
        <w:tc>
          <w:tcPr>
            <w:tcW w:w="846" w:type="dxa"/>
            <w:vAlign w:val="center"/>
          </w:tcPr>
          <w:p w14:paraId="78C83F96" w14:textId="10765FEA" w:rsidR="000E17E7" w:rsidRPr="009717FE" w:rsidRDefault="00EF2B25" w:rsidP="00B6146F">
            <w:pPr>
              <w:jc w:val="center"/>
              <w:rPr>
                <w:sz w:val="18"/>
                <w:szCs w:val="18"/>
              </w:rPr>
            </w:pPr>
            <w:proofErr w:type="spellStart"/>
            <w:r>
              <w:rPr>
                <w:sz w:val="18"/>
                <w:szCs w:val="18"/>
              </w:rPr>
              <w:t>nc</w:t>
            </w:r>
            <w:proofErr w:type="spellEnd"/>
          </w:p>
        </w:tc>
      </w:tr>
      <w:tr w:rsidR="000E17E7" w:rsidRPr="009717FE" w14:paraId="5DC352FD" w14:textId="77777777" w:rsidTr="00B6146F">
        <w:tc>
          <w:tcPr>
            <w:tcW w:w="1165" w:type="dxa"/>
            <w:tcBorders>
              <w:bottom w:val="single" w:sz="12" w:space="0" w:color="auto"/>
            </w:tcBorders>
          </w:tcPr>
          <w:p w14:paraId="65092842" w14:textId="77777777" w:rsidR="000E17E7" w:rsidRPr="009717FE" w:rsidRDefault="000E17E7" w:rsidP="00051AF0">
            <w:pPr>
              <w:rPr>
                <w:sz w:val="18"/>
                <w:szCs w:val="18"/>
              </w:rPr>
            </w:pPr>
            <w:r w:rsidRPr="009717FE">
              <w:rPr>
                <w:sz w:val="18"/>
                <w:szCs w:val="18"/>
              </w:rPr>
              <w:t>Outlet Quad</w:t>
            </w:r>
            <w:r>
              <w:rPr>
                <w:sz w:val="18"/>
                <w:szCs w:val="18"/>
              </w:rPr>
              <w:t xml:space="preserve"> </w:t>
            </w:r>
          </w:p>
        </w:tc>
        <w:tc>
          <w:tcPr>
            <w:tcW w:w="810" w:type="dxa"/>
            <w:tcBorders>
              <w:bottom w:val="single" w:sz="12" w:space="0" w:color="auto"/>
            </w:tcBorders>
            <w:vAlign w:val="center"/>
          </w:tcPr>
          <w:p w14:paraId="2B5A5747" w14:textId="0DAC3E3B" w:rsidR="000E17E7" w:rsidRPr="009717FE" w:rsidRDefault="00B6146F" w:rsidP="00B6146F">
            <w:pPr>
              <w:jc w:val="center"/>
              <w:rPr>
                <w:sz w:val="18"/>
                <w:szCs w:val="18"/>
              </w:rPr>
            </w:pPr>
            <w:r>
              <w:rPr>
                <w:sz w:val="18"/>
                <w:szCs w:val="18"/>
              </w:rPr>
              <w:t>27</w:t>
            </w:r>
          </w:p>
        </w:tc>
        <w:tc>
          <w:tcPr>
            <w:tcW w:w="810" w:type="dxa"/>
            <w:tcBorders>
              <w:bottom w:val="single" w:sz="12" w:space="0" w:color="auto"/>
            </w:tcBorders>
            <w:vAlign w:val="center"/>
          </w:tcPr>
          <w:p w14:paraId="43D2F677" w14:textId="6D0423E1" w:rsidR="000E17E7" w:rsidRPr="009717FE" w:rsidRDefault="00B6146F" w:rsidP="00B6146F">
            <w:pPr>
              <w:jc w:val="center"/>
              <w:rPr>
                <w:sz w:val="18"/>
                <w:szCs w:val="18"/>
              </w:rPr>
            </w:pPr>
            <w:r>
              <w:rPr>
                <w:sz w:val="18"/>
                <w:szCs w:val="18"/>
              </w:rPr>
              <w:t>30</w:t>
            </w:r>
          </w:p>
        </w:tc>
        <w:tc>
          <w:tcPr>
            <w:tcW w:w="810" w:type="dxa"/>
            <w:tcBorders>
              <w:bottom w:val="single" w:sz="12" w:space="0" w:color="auto"/>
            </w:tcBorders>
            <w:vAlign w:val="center"/>
          </w:tcPr>
          <w:p w14:paraId="0F460B80" w14:textId="78EF8465" w:rsidR="000E17E7" w:rsidRPr="009717FE" w:rsidRDefault="00170380" w:rsidP="00B6146F">
            <w:pPr>
              <w:jc w:val="center"/>
              <w:rPr>
                <w:sz w:val="18"/>
                <w:szCs w:val="18"/>
              </w:rPr>
            </w:pPr>
            <w:r>
              <w:rPr>
                <w:sz w:val="18"/>
                <w:szCs w:val="18"/>
              </w:rPr>
              <w:t>31</w:t>
            </w:r>
          </w:p>
        </w:tc>
        <w:tc>
          <w:tcPr>
            <w:tcW w:w="810" w:type="dxa"/>
            <w:tcBorders>
              <w:bottom w:val="single" w:sz="12" w:space="0" w:color="auto"/>
            </w:tcBorders>
            <w:vAlign w:val="center"/>
          </w:tcPr>
          <w:p w14:paraId="0D33DFEE" w14:textId="06C1ED02" w:rsidR="000E17E7" w:rsidRPr="009717FE" w:rsidRDefault="00EF2B25" w:rsidP="00B6146F">
            <w:pPr>
              <w:jc w:val="center"/>
              <w:rPr>
                <w:sz w:val="18"/>
                <w:szCs w:val="18"/>
              </w:rPr>
            </w:pPr>
            <w:r>
              <w:rPr>
                <w:sz w:val="18"/>
                <w:szCs w:val="18"/>
              </w:rPr>
              <w:t>33</w:t>
            </w:r>
          </w:p>
        </w:tc>
        <w:tc>
          <w:tcPr>
            <w:tcW w:w="810" w:type="dxa"/>
            <w:tcBorders>
              <w:bottom w:val="single" w:sz="12" w:space="0" w:color="auto"/>
              <w:right w:val="single" w:sz="12" w:space="0" w:color="auto"/>
            </w:tcBorders>
            <w:vAlign w:val="center"/>
          </w:tcPr>
          <w:p w14:paraId="1A226A4E" w14:textId="38DA0496" w:rsidR="000E17E7" w:rsidRPr="009717FE" w:rsidRDefault="00EF2B25" w:rsidP="00B6146F">
            <w:pPr>
              <w:jc w:val="center"/>
              <w:rPr>
                <w:sz w:val="18"/>
                <w:szCs w:val="18"/>
              </w:rPr>
            </w:pPr>
            <w:r>
              <w:rPr>
                <w:sz w:val="18"/>
                <w:szCs w:val="18"/>
              </w:rPr>
              <w:t>32</w:t>
            </w:r>
          </w:p>
        </w:tc>
        <w:tc>
          <w:tcPr>
            <w:tcW w:w="810" w:type="dxa"/>
            <w:tcBorders>
              <w:left w:val="single" w:sz="12" w:space="0" w:color="auto"/>
              <w:bottom w:val="single" w:sz="12" w:space="0" w:color="auto"/>
            </w:tcBorders>
            <w:vAlign w:val="center"/>
          </w:tcPr>
          <w:p w14:paraId="3554F8B2" w14:textId="27045D9C" w:rsidR="000E17E7" w:rsidRPr="009717FE" w:rsidRDefault="00B6146F" w:rsidP="00B6146F">
            <w:pPr>
              <w:jc w:val="center"/>
              <w:rPr>
                <w:sz w:val="18"/>
                <w:szCs w:val="18"/>
              </w:rPr>
            </w:pPr>
            <w:r>
              <w:rPr>
                <w:sz w:val="18"/>
                <w:szCs w:val="18"/>
              </w:rPr>
              <w:t>29</w:t>
            </w:r>
          </w:p>
        </w:tc>
        <w:tc>
          <w:tcPr>
            <w:tcW w:w="810" w:type="dxa"/>
            <w:tcBorders>
              <w:bottom w:val="single" w:sz="12" w:space="0" w:color="auto"/>
            </w:tcBorders>
            <w:vAlign w:val="center"/>
          </w:tcPr>
          <w:p w14:paraId="17D58DA6" w14:textId="2FBB85A9" w:rsidR="000E17E7" w:rsidRPr="009717FE" w:rsidRDefault="00B6146F" w:rsidP="00B6146F">
            <w:pPr>
              <w:jc w:val="center"/>
              <w:rPr>
                <w:sz w:val="18"/>
                <w:szCs w:val="18"/>
              </w:rPr>
            </w:pPr>
            <w:r>
              <w:rPr>
                <w:sz w:val="18"/>
                <w:szCs w:val="18"/>
              </w:rPr>
              <w:t>31</w:t>
            </w:r>
          </w:p>
        </w:tc>
        <w:tc>
          <w:tcPr>
            <w:tcW w:w="810" w:type="dxa"/>
            <w:tcBorders>
              <w:bottom w:val="single" w:sz="12" w:space="0" w:color="auto"/>
            </w:tcBorders>
            <w:vAlign w:val="center"/>
          </w:tcPr>
          <w:p w14:paraId="76A7C9A1" w14:textId="1245C6CE" w:rsidR="000E17E7" w:rsidRPr="009717FE" w:rsidRDefault="00EF2B25" w:rsidP="00B6146F">
            <w:pPr>
              <w:jc w:val="center"/>
              <w:rPr>
                <w:sz w:val="18"/>
                <w:szCs w:val="18"/>
              </w:rPr>
            </w:pPr>
            <w:r>
              <w:rPr>
                <w:sz w:val="18"/>
                <w:szCs w:val="18"/>
              </w:rPr>
              <w:t>33</w:t>
            </w:r>
          </w:p>
        </w:tc>
        <w:tc>
          <w:tcPr>
            <w:tcW w:w="810" w:type="dxa"/>
            <w:tcBorders>
              <w:bottom w:val="single" w:sz="12" w:space="0" w:color="auto"/>
            </w:tcBorders>
            <w:vAlign w:val="center"/>
          </w:tcPr>
          <w:p w14:paraId="1DEF2BC3" w14:textId="76D596E4" w:rsidR="000E17E7" w:rsidRPr="009717FE" w:rsidRDefault="00EF2B25" w:rsidP="00B6146F">
            <w:pPr>
              <w:jc w:val="center"/>
              <w:rPr>
                <w:sz w:val="18"/>
                <w:szCs w:val="18"/>
              </w:rPr>
            </w:pPr>
            <w:r>
              <w:rPr>
                <w:sz w:val="18"/>
                <w:szCs w:val="18"/>
              </w:rPr>
              <w:t>34</w:t>
            </w:r>
          </w:p>
        </w:tc>
        <w:tc>
          <w:tcPr>
            <w:tcW w:w="846" w:type="dxa"/>
            <w:tcBorders>
              <w:bottom w:val="single" w:sz="12" w:space="0" w:color="auto"/>
            </w:tcBorders>
            <w:vAlign w:val="center"/>
          </w:tcPr>
          <w:p w14:paraId="7B6E9E7E" w14:textId="76133B8F" w:rsidR="000E17E7" w:rsidRPr="009717FE" w:rsidRDefault="00EF2B25" w:rsidP="00B6146F">
            <w:pPr>
              <w:jc w:val="center"/>
              <w:rPr>
                <w:sz w:val="18"/>
                <w:szCs w:val="18"/>
              </w:rPr>
            </w:pPr>
            <w:r>
              <w:rPr>
                <w:sz w:val="18"/>
                <w:szCs w:val="18"/>
              </w:rPr>
              <w:t>35</w:t>
            </w:r>
          </w:p>
        </w:tc>
      </w:tr>
      <w:tr w:rsidR="000E17E7" w:rsidRPr="009717FE" w14:paraId="08462FD6" w14:textId="77777777" w:rsidTr="00B6146F">
        <w:tc>
          <w:tcPr>
            <w:tcW w:w="9301" w:type="dxa"/>
            <w:gridSpan w:val="11"/>
            <w:tcBorders>
              <w:bottom w:val="single" w:sz="12" w:space="0" w:color="auto"/>
            </w:tcBorders>
            <w:shd w:val="clear" w:color="auto" w:fill="D9D9D9" w:themeFill="background1" w:themeFillShade="D9"/>
            <w:vAlign w:val="center"/>
          </w:tcPr>
          <w:p w14:paraId="2953A0A2" w14:textId="77777777" w:rsidR="000E17E7" w:rsidRPr="00F16794" w:rsidRDefault="000E17E7" w:rsidP="00B6146F">
            <w:pPr>
              <w:jc w:val="center"/>
              <w:rPr>
                <w:b/>
                <w:i/>
                <w:sz w:val="18"/>
                <w:szCs w:val="18"/>
              </w:rPr>
            </w:pPr>
            <w:r w:rsidRPr="00854174">
              <w:rPr>
                <w:b/>
                <w:i/>
                <w:szCs w:val="18"/>
              </w:rPr>
              <w:t>Bottom</w:t>
            </w:r>
          </w:p>
        </w:tc>
      </w:tr>
      <w:tr w:rsidR="00B6146F" w:rsidRPr="009717FE" w14:paraId="00818404" w14:textId="77777777" w:rsidTr="00B6146F">
        <w:tc>
          <w:tcPr>
            <w:tcW w:w="1165" w:type="dxa"/>
            <w:tcBorders>
              <w:top w:val="single" w:sz="12" w:space="0" w:color="auto"/>
            </w:tcBorders>
          </w:tcPr>
          <w:p w14:paraId="07A5D513" w14:textId="77777777" w:rsidR="00B6146F" w:rsidRPr="009717FE" w:rsidRDefault="00B6146F" w:rsidP="00B6146F">
            <w:pPr>
              <w:rPr>
                <w:sz w:val="18"/>
                <w:szCs w:val="18"/>
              </w:rPr>
            </w:pPr>
            <w:r w:rsidRPr="009717FE">
              <w:rPr>
                <w:sz w:val="18"/>
                <w:szCs w:val="18"/>
              </w:rPr>
              <w:t xml:space="preserve">NW Quad </w:t>
            </w:r>
          </w:p>
        </w:tc>
        <w:tc>
          <w:tcPr>
            <w:tcW w:w="810" w:type="dxa"/>
            <w:tcBorders>
              <w:top w:val="single" w:sz="12" w:space="0" w:color="auto"/>
            </w:tcBorders>
            <w:vAlign w:val="center"/>
          </w:tcPr>
          <w:p w14:paraId="7FEBF372" w14:textId="5D7AFAD0" w:rsidR="00B6146F" w:rsidRPr="009717FE" w:rsidRDefault="00B6146F" w:rsidP="00B6146F">
            <w:pPr>
              <w:jc w:val="center"/>
              <w:rPr>
                <w:sz w:val="18"/>
                <w:szCs w:val="18"/>
              </w:rPr>
            </w:pPr>
            <w:r>
              <w:rPr>
                <w:sz w:val="18"/>
                <w:szCs w:val="18"/>
              </w:rPr>
              <w:t>27</w:t>
            </w:r>
          </w:p>
        </w:tc>
        <w:tc>
          <w:tcPr>
            <w:tcW w:w="810" w:type="dxa"/>
            <w:tcBorders>
              <w:top w:val="single" w:sz="12" w:space="0" w:color="auto"/>
            </w:tcBorders>
            <w:vAlign w:val="center"/>
          </w:tcPr>
          <w:p w14:paraId="19E74970" w14:textId="79ECFEA1" w:rsidR="00B6146F" w:rsidRPr="009717FE" w:rsidRDefault="00B6146F" w:rsidP="00B6146F">
            <w:pPr>
              <w:jc w:val="center"/>
              <w:rPr>
                <w:sz w:val="18"/>
                <w:szCs w:val="18"/>
              </w:rPr>
            </w:pPr>
            <w:r>
              <w:rPr>
                <w:sz w:val="18"/>
                <w:szCs w:val="18"/>
              </w:rPr>
              <w:t>27</w:t>
            </w:r>
          </w:p>
        </w:tc>
        <w:tc>
          <w:tcPr>
            <w:tcW w:w="810" w:type="dxa"/>
            <w:tcBorders>
              <w:top w:val="single" w:sz="12" w:space="0" w:color="auto"/>
            </w:tcBorders>
            <w:vAlign w:val="center"/>
          </w:tcPr>
          <w:p w14:paraId="58F90C40" w14:textId="596146C0" w:rsidR="00B6146F" w:rsidRPr="009717FE" w:rsidRDefault="00EF2B25" w:rsidP="00B6146F">
            <w:pPr>
              <w:jc w:val="center"/>
              <w:rPr>
                <w:sz w:val="18"/>
                <w:szCs w:val="18"/>
              </w:rPr>
            </w:pPr>
            <w:r>
              <w:rPr>
                <w:sz w:val="18"/>
                <w:szCs w:val="18"/>
              </w:rPr>
              <w:t>26</w:t>
            </w:r>
          </w:p>
        </w:tc>
        <w:tc>
          <w:tcPr>
            <w:tcW w:w="810" w:type="dxa"/>
            <w:tcBorders>
              <w:top w:val="single" w:sz="12" w:space="0" w:color="auto"/>
            </w:tcBorders>
            <w:vAlign w:val="center"/>
          </w:tcPr>
          <w:p w14:paraId="6557E6CA" w14:textId="0D8B1872" w:rsidR="00B6146F" w:rsidRPr="009717FE" w:rsidRDefault="00EF2B25" w:rsidP="00B6146F">
            <w:pPr>
              <w:jc w:val="center"/>
              <w:rPr>
                <w:sz w:val="18"/>
                <w:szCs w:val="18"/>
              </w:rPr>
            </w:pPr>
            <w:r>
              <w:rPr>
                <w:sz w:val="18"/>
                <w:szCs w:val="18"/>
              </w:rPr>
              <w:t>33</w:t>
            </w:r>
          </w:p>
        </w:tc>
        <w:tc>
          <w:tcPr>
            <w:tcW w:w="810" w:type="dxa"/>
            <w:tcBorders>
              <w:top w:val="single" w:sz="12" w:space="0" w:color="auto"/>
              <w:right w:val="single" w:sz="12" w:space="0" w:color="auto"/>
            </w:tcBorders>
            <w:vAlign w:val="center"/>
          </w:tcPr>
          <w:p w14:paraId="783DB0AA" w14:textId="5CEE6C30" w:rsidR="00B6146F" w:rsidRPr="009717FE" w:rsidRDefault="00EF2B25" w:rsidP="00B6146F">
            <w:pPr>
              <w:jc w:val="center"/>
              <w:rPr>
                <w:sz w:val="18"/>
                <w:szCs w:val="18"/>
              </w:rPr>
            </w:pPr>
            <w:r>
              <w:rPr>
                <w:sz w:val="18"/>
                <w:szCs w:val="18"/>
              </w:rPr>
              <w:t>32</w:t>
            </w:r>
          </w:p>
        </w:tc>
        <w:tc>
          <w:tcPr>
            <w:tcW w:w="810" w:type="dxa"/>
            <w:tcBorders>
              <w:top w:val="single" w:sz="12" w:space="0" w:color="auto"/>
              <w:left w:val="single" w:sz="12" w:space="0" w:color="auto"/>
            </w:tcBorders>
            <w:vAlign w:val="center"/>
          </w:tcPr>
          <w:p w14:paraId="71AF6F6D" w14:textId="5A1AB97A" w:rsidR="00B6146F" w:rsidRPr="009717FE" w:rsidRDefault="00B6146F" w:rsidP="00B6146F">
            <w:pPr>
              <w:jc w:val="center"/>
              <w:rPr>
                <w:sz w:val="18"/>
                <w:szCs w:val="18"/>
              </w:rPr>
            </w:pPr>
            <w:r>
              <w:rPr>
                <w:sz w:val="18"/>
                <w:szCs w:val="18"/>
              </w:rPr>
              <w:t>28</w:t>
            </w:r>
          </w:p>
        </w:tc>
        <w:tc>
          <w:tcPr>
            <w:tcW w:w="810" w:type="dxa"/>
            <w:tcBorders>
              <w:top w:val="single" w:sz="12" w:space="0" w:color="auto"/>
            </w:tcBorders>
            <w:vAlign w:val="center"/>
          </w:tcPr>
          <w:p w14:paraId="7252AA98" w14:textId="034622DF" w:rsidR="00B6146F" w:rsidRPr="009717FE" w:rsidRDefault="00B6146F" w:rsidP="00B6146F">
            <w:pPr>
              <w:jc w:val="center"/>
              <w:rPr>
                <w:sz w:val="18"/>
                <w:szCs w:val="18"/>
              </w:rPr>
            </w:pPr>
            <w:r>
              <w:rPr>
                <w:sz w:val="18"/>
                <w:szCs w:val="18"/>
              </w:rPr>
              <w:t>30</w:t>
            </w:r>
          </w:p>
        </w:tc>
        <w:tc>
          <w:tcPr>
            <w:tcW w:w="810" w:type="dxa"/>
            <w:tcBorders>
              <w:top w:val="single" w:sz="12" w:space="0" w:color="auto"/>
            </w:tcBorders>
            <w:vAlign w:val="center"/>
          </w:tcPr>
          <w:p w14:paraId="68678F1D" w14:textId="655DAF40" w:rsidR="00B6146F" w:rsidRPr="009717FE" w:rsidRDefault="00EF2B25" w:rsidP="00B6146F">
            <w:pPr>
              <w:jc w:val="center"/>
              <w:rPr>
                <w:sz w:val="18"/>
                <w:szCs w:val="18"/>
              </w:rPr>
            </w:pPr>
            <w:r>
              <w:rPr>
                <w:sz w:val="18"/>
                <w:szCs w:val="18"/>
              </w:rPr>
              <w:t>31</w:t>
            </w:r>
          </w:p>
        </w:tc>
        <w:tc>
          <w:tcPr>
            <w:tcW w:w="810" w:type="dxa"/>
            <w:tcBorders>
              <w:top w:val="single" w:sz="12" w:space="0" w:color="auto"/>
            </w:tcBorders>
            <w:vAlign w:val="center"/>
          </w:tcPr>
          <w:p w14:paraId="67EA3C26" w14:textId="4458A773" w:rsidR="00B6146F" w:rsidRPr="009717FE" w:rsidRDefault="00EF2B25" w:rsidP="00B6146F">
            <w:pPr>
              <w:jc w:val="center"/>
              <w:rPr>
                <w:sz w:val="18"/>
                <w:szCs w:val="18"/>
              </w:rPr>
            </w:pPr>
            <w:r>
              <w:rPr>
                <w:sz w:val="18"/>
                <w:szCs w:val="18"/>
              </w:rPr>
              <w:t>33</w:t>
            </w:r>
          </w:p>
        </w:tc>
        <w:tc>
          <w:tcPr>
            <w:tcW w:w="846" w:type="dxa"/>
            <w:tcBorders>
              <w:top w:val="single" w:sz="12" w:space="0" w:color="auto"/>
            </w:tcBorders>
            <w:vAlign w:val="center"/>
          </w:tcPr>
          <w:p w14:paraId="20127E3C" w14:textId="3C107B3F" w:rsidR="00B6146F" w:rsidRPr="009717FE" w:rsidRDefault="00EF2B25" w:rsidP="00B6146F">
            <w:pPr>
              <w:jc w:val="center"/>
              <w:rPr>
                <w:sz w:val="18"/>
                <w:szCs w:val="18"/>
              </w:rPr>
            </w:pPr>
            <w:r>
              <w:rPr>
                <w:sz w:val="18"/>
                <w:szCs w:val="18"/>
              </w:rPr>
              <w:t>35</w:t>
            </w:r>
          </w:p>
        </w:tc>
      </w:tr>
      <w:tr w:rsidR="00B6146F" w:rsidRPr="009717FE" w14:paraId="368DA2EA" w14:textId="77777777" w:rsidTr="00B6146F">
        <w:tc>
          <w:tcPr>
            <w:tcW w:w="1165" w:type="dxa"/>
          </w:tcPr>
          <w:p w14:paraId="03B2341F" w14:textId="77777777" w:rsidR="00B6146F" w:rsidRPr="009717FE" w:rsidRDefault="00B6146F" w:rsidP="00B6146F">
            <w:pPr>
              <w:rPr>
                <w:sz w:val="18"/>
                <w:szCs w:val="18"/>
              </w:rPr>
            </w:pPr>
            <w:r w:rsidRPr="009717FE">
              <w:rPr>
                <w:sz w:val="18"/>
                <w:szCs w:val="18"/>
              </w:rPr>
              <w:t xml:space="preserve">NE Quad </w:t>
            </w:r>
          </w:p>
        </w:tc>
        <w:tc>
          <w:tcPr>
            <w:tcW w:w="810" w:type="dxa"/>
            <w:vAlign w:val="center"/>
          </w:tcPr>
          <w:p w14:paraId="6686323F" w14:textId="51F4DC92" w:rsidR="00B6146F" w:rsidRPr="009717FE" w:rsidRDefault="00B6146F" w:rsidP="00B6146F">
            <w:pPr>
              <w:jc w:val="center"/>
              <w:rPr>
                <w:sz w:val="18"/>
                <w:szCs w:val="18"/>
              </w:rPr>
            </w:pPr>
            <w:r>
              <w:rPr>
                <w:sz w:val="18"/>
                <w:szCs w:val="18"/>
              </w:rPr>
              <w:t>27</w:t>
            </w:r>
          </w:p>
        </w:tc>
        <w:tc>
          <w:tcPr>
            <w:tcW w:w="810" w:type="dxa"/>
            <w:vAlign w:val="center"/>
          </w:tcPr>
          <w:p w14:paraId="45428DEF" w14:textId="23E8E46F" w:rsidR="00B6146F" w:rsidRPr="009717FE" w:rsidRDefault="00B6146F" w:rsidP="00B6146F">
            <w:pPr>
              <w:jc w:val="center"/>
              <w:rPr>
                <w:sz w:val="18"/>
                <w:szCs w:val="18"/>
              </w:rPr>
            </w:pPr>
            <w:r>
              <w:rPr>
                <w:sz w:val="18"/>
                <w:szCs w:val="18"/>
              </w:rPr>
              <w:t>27</w:t>
            </w:r>
          </w:p>
        </w:tc>
        <w:tc>
          <w:tcPr>
            <w:tcW w:w="810" w:type="dxa"/>
            <w:vAlign w:val="center"/>
          </w:tcPr>
          <w:p w14:paraId="254BEBC2" w14:textId="6B1B5DE3" w:rsidR="00B6146F" w:rsidRPr="009717FE" w:rsidRDefault="00EF2B25" w:rsidP="00B6146F">
            <w:pPr>
              <w:jc w:val="center"/>
              <w:rPr>
                <w:sz w:val="18"/>
                <w:szCs w:val="18"/>
              </w:rPr>
            </w:pPr>
            <w:r>
              <w:rPr>
                <w:sz w:val="18"/>
                <w:szCs w:val="18"/>
              </w:rPr>
              <w:t>27</w:t>
            </w:r>
          </w:p>
        </w:tc>
        <w:tc>
          <w:tcPr>
            <w:tcW w:w="810" w:type="dxa"/>
            <w:vAlign w:val="center"/>
          </w:tcPr>
          <w:p w14:paraId="6CA03476" w14:textId="2F92039C" w:rsidR="00B6146F" w:rsidRPr="009717FE" w:rsidRDefault="00EF2B25" w:rsidP="00B6146F">
            <w:pPr>
              <w:jc w:val="center"/>
              <w:rPr>
                <w:sz w:val="18"/>
                <w:szCs w:val="18"/>
              </w:rPr>
            </w:pPr>
            <w:r>
              <w:rPr>
                <w:sz w:val="18"/>
                <w:szCs w:val="18"/>
              </w:rPr>
              <w:t>30</w:t>
            </w:r>
          </w:p>
        </w:tc>
        <w:tc>
          <w:tcPr>
            <w:tcW w:w="810" w:type="dxa"/>
            <w:tcBorders>
              <w:right w:val="single" w:sz="12" w:space="0" w:color="auto"/>
            </w:tcBorders>
            <w:vAlign w:val="center"/>
          </w:tcPr>
          <w:p w14:paraId="59097B8A" w14:textId="55C2EA1C" w:rsidR="00B6146F" w:rsidRPr="009717FE" w:rsidRDefault="00EF2B25" w:rsidP="00B6146F">
            <w:pPr>
              <w:jc w:val="center"/>
              <w:rPr>
                <w:sz w:val="18"/>
                <w:szCs w:val="18"/>
              </w:rPr>
            </w:pPr>
            <w:proofErr w:type="spellStart"/>
            <w:r>
              <w:rPr>
                <w:sz w:val="18"/>
                <w:szCs w:val="18"/>
              </w:rPr>
              <w:t>nc</w:t>
            </w:r>
            <w:proofErr w:type="spellEnd"/>
          </w:p>
        </w:tc>
        <w:tc>
          <w:tcPr>
            <w:tcW w:w="810" w:type="dxa"/>
            <w:tcBorders>
              <w:left w:val="single" w:sz="12" w:space="0" w:color="auto"/>
            </w:tcBorders>
            <w:vAlign w:val="center"/>
          </w:tcPr>
          <w:p w14:paraId="5BD553E5" w14:textId="6020AA7C" w:rsidR="00B6146F" w:rsidRPr="009717FE" w:rsidRDefault="00B6146F" w:rsidP="00B6146F">
            <w:pPr>
              <w:jc w:val="center"/>
              <w:rPr>
                <w:sz w:val="18"/>
                <w:szCs w:val="18"/>
              </w:rPr>
            </w:pPr>
            <w:r>
              <w:rPr>
                <w:sz w:val="18"/>
                <w:szCs w:val="18"/>
              </w:rPr>
              <w:t>28</w:t>
            </w:r>
          </w:p>
        </w:tc>
        <w:tc>
          <w:tcPr>
            <w:tcW w:w="810" w:type="dxa"/>
            <w:vAlign w:val="center"/>
          </w:tcPr>
          <w:p w14:paraId="22004E36" w14:textId="21A7BAE2" w:rsidR="00B6146F" w:rsidRPr="009717FE" w:rsidRDefault="00B6146F" w:rsidP="00B6146F">
            <w:pPr>
              <w:jc w:val="center"/>
              <w:rPr>
                <w:sz w:val="18"/>
                <w:szCs w:val="18"/>
              </w:rPr>
            </w:pPr>
            <w:r>
              <w:rPr>
                <w:sz w:val="18"/>
                <w:szCs w:val="18"/>
              </w:rPr>
              <w:t>30</w:t>
            </w:r>
          </w:p>
        </w:tc>
        <w:tc>
          <w:tcPr>
            <w:tcW w:w="810" w:type="dxa"/>
            <w:vAlign w:val="center"/>
          </w:tcPr>
          <w:p w14:paraId="00C5352E" w14:textId="46AE6F8C" w:rsidR="00B6146F" w:rsidRPr="009717FE" w:rsidRDefault="00EF2B25" w:rsidP="00B6146F">
            <w:pPr>
              <w:jc w:val="center"/>
              <w:rPr>
                <w:sz w:val="18"/>
                <w:szCs w:val="18"/>
              </w:rPr>
            </w:pPr>
            <w:r>
              <w:rPr>
                <w:sz w:val="18"/>
                <w:szCs w:val="18"/>
              </w:rPr>
              <w:t>30</w:t>
            </w:r>
          </w:p>
        </w:tc>
        <w:tc>
          <w:tcPr>
            <w:tcW w:w="810" w:type="dxa"/>
            <w:vAlign w:val="center"/>
          </w:tcPr>
          <w:p w14:paraId="2895C4BC" w14:textId="7F07D452" w:rsidR="00B6146F" w:rsidRPr="009717FE" w:rsidRDefault="00EF2B25" w:rsidP="00B6146F">
            <w:pPr>
              <w:jc w:val="center"/>
              <w:rPr>
                <w:sz w:val="18"/>
                <w:szCs w:val="18"/>
              </w:rPr>
            </w:pPr>
            <w:r>
              <w:rPr>
                <w:sz w:val="18"/>
                <w:szCs w:val="18"/>
              </w:rPr>
              <w:t>34</w:t>
            </w:r>
          </w:p>
        </w:tc>
        <w:tc>
          <w:tcPr>
            <w:tcW w:w="846" w:type="dxa"/>
            <w:vAlign w:val="center"/>
          </w:tcPr>
          <w:p w14:paraId="14A91B6B" w14:textId="3636738A" w:rsidR="00B6146F" w:rsidRPr="009717FE" w:rsidRDefault="00EF2B25" w:rsidP="00B6146F">
            <w:pPr>
              <w:jc w:val="center"/>
              <w:rPr>
                <w:sz w:val="18"/>
                <w:szCs w:val="18"/>
              </w:rPr>
            </w:pPr>
            <w:proofErr w:type="spellStart"/>
            <w:r>
              <w:rPr>
                <w:sz w:val="18"/>
                <w:szCs w:val="18"/>
              </w:rPr>
              <w:t>nc</w:t>
            </w:r>
            <w:proofErr w:type="spellEnd"/>
          </w:p>
        </w:tc>
      </w:tr>
      <w:tr w:rsidR="00B6146F" w:rsidRPr="009717FE" w14:paraId="48976A61" w14:textId="77777777" w:rsidTr="00B6146F">
        <w:tc>
          <w:tcPr>
            <w:tcW w:w="1165" w:type="dxa"/>
          </w:tcPr>
          <w:p w14:paraId="72AFAE54" w14:textId="77777777" w:rsidR="00B6146F" w:rsidRPr="009717FE" w:rsidRDefault="00B6146F" w:rsidP="00B6146F">
            <w:pPr>
              <w:rPr>
                <w:sz w:val="18"/>
                <w:szCs w:val="18"/>
              </w:rPr>
            </w:pPr>
            <w:r w:rsidRPr="009717FE">
              <w:rPr>
                <w:sz w:val="18"/>
                <w:szCs w:val="18"/>
              </w:rPr>
              <w:t>Deepest</w:t>
            </w:r>
          </w:p>
        </w:tc>
        <w:tc>
          <w:tcPr>
            <w:tcW w:w="810" w:type="dxa"/>
            <w:vAlign w:val="center"/>
          </w:tcPr>
          <w:p w14:paraId="58BFC167" w14:textId="39BEB32B" w:rsidR="00B6146F" w:rsidRPr="009717FE" w:rsidRDefault="00B6146F" w:rsidP="00B6146F">
            <w:pPr>
              <w:jc w:val="center"/>
              <w:rPr>
                <w:sz w:val="18"/>
                <w:szCs w:val="18"/>
              </w:rPr>
            </w:pPr>
            <w:r>
              <w:rPr>
                <w:sz w:val="18"/>
                <w:szCs w:val="18"/>
              </w:rPr>
              <w:t>27</w:t>
            </w:r>
          </w:p>
        </w:tc>
        <w:tc>
          <w:tcPr>
            <w:tcW w:w="810" w:type="dxa"/>
            <w:vAlign w:val="center"/>
          </w:tcPr>
          <w:p w14:paraId="4F6B740B" w14:textId="020EEA0C" w:rsidR="00B6146F" w:rsidRPr="009717FE" w:rsidRDefault="00B6146F" w:rsidP="00B6146F">
            <w:pPr>
              <w:jc w:val="center"/>
              <w:rPr>
                <w:sz w:val="18"/>
                <w:szCs w:val="18"/>
              </w:rPr>
            </w:pPr>
            <w:r>
              <w:rPr>
                <w:sz w:val="18"/>
                <w:szCs w:val="18"/>
              </w:rPr>
              <w:t>30</w:t>
            </w:r>
          </w:p>
        </w:tc>
        <w:tc>
          <w:tcPr>
            <w:tcW w:w="810" w:type="dxa"/>
            <w:vAlign w:val="center"/>
          </w:tcPr>
          <w:p w14:paraId="684FABDA" w14:textId="02F178DC" w:rsidR="00B6146F" w:rsidRPr="009717FE" w:rsidRDefault="00EF2B25" w:rsidP="00B6146F">
            <w:pPr>
              <w:jc w:val="center"/>
              <w:rPr>
                <w:sz w:val="18"/>
                <w:szCs w:val="18"/>
              </w:rPr>
            </w:pPr>
            <w:r>
              <w:rPr>
                <w:sz w:val="18"/>
                <w:szCs w:val="18"/>
              </w:rPr>
              <w:t>28</w:t>
            </w:r>
          </w:p>
        </w:tc>
        <w:tc>
          <w:tcPr>
            <w:tcW w:w="810" w:type="dxa"/>
            <w:vAlign w:val="center"/>
          </w:tcPr>
          <w:p w14:paraId="5380AC93" w14:textId="0880DF49" w:rsidR="00B6146F" w:rsidRPr="009717FE" w:rsidRDefault="00EF2B25" w:rsidP="00B6146F">
            <w:pPr>
              <w:jc w:val="center"/>
              <w:rPr>
                <w:sz w:val="18"/>
                <w:szCs w:val="18"/>
              </w:rPr>
            </w:pPr>
            <w:r>
              <w:rPr>
                <w:sz w:val="18"/>
                <w:szCs w:val="18"/>
              </w:rPr>
              <w:t>33</w:t>
            </w:r>
          </w:p>
        </w:tc>
        <w:tc>
          <w:tcPr>
            <w:tcW w:w="810" w:type="dxa"/>
            <w:tcBorders>
              <w:right w:val="single" w:sz="12" w:space="0" w:color="auto"/>
            </w:tcBorders>
            <w:vAlign w:val="center"/>
          </w:tcPr>
          <w:p w14:paraId="0A697034" w14:textId="373EDFA4" w:rsidR="00B6146F" w:rsidRPr="009717FE" w:rsidRDefault="00EF2B25" w:rsidP="00B6146F">
            <w:pPr>
              <w:jc w:val="center"/>
              <w:rPr>
                <w:sz w:val="18"/>
                <w:szCs w:val="18"/>
              </w:rPr>
            </w:pPr>
            <w:r>
              <w:rPr>
                <w:sz w:val="18"/>
                <w:szCs w:val="18"/>
              </w:rPr>
              <w:t>32</w:t>
            </w:r>
          </w:p>
        </w:tc>
        <w:tc>
          <w:tcPr>
            <w:tcW w:w="810" w:type="dxa"/>
            <w:tcBorders>
              <w:left w:val="single" w:sz="12" w:space="0" w:color="auto"/>
            </w:tcBorders>
            <w:vAlign w:val="center"/>
          </w:tcPr>
          <w:p w14:paraId="0A02247B" w14:textId="147CF08E" w:rsidR="00B6146F" w:rsidRPr="009717FE" w:rsidRDefault="00B6146F" w:rsidP="00B6146F">
            <w:pPr>
              <w:jc w:val="center"/>
              <w:rPr>
                <w:sz w:val="18"/>
                <w:szCs w:val="18"/>
              </w:rPr>
            </w:pPr>
            <w:r>
              <w:rPr>
                <w:sz w:val="18"/>
                <w:szCs w:val="18"/>
              </w:rPr>
              <w:t>29</w:t>
            </w:r>
          </w:p>
        </w:tc>
        <w:tc>
          <w:tcPr>
            <w:tcW w:w="810" w:type="dxa"/>
            <w:vAlign w:val="center"/>
          </w:tcPr>
          <w:p w14:paraId="0F3E2EE5" w14:textId="617BE82D" w:rsidR="00B6146F" w:rsidRPr="009717FE" w:rsidRDefault="00B6146F" w:rsidP="00B6146F">
            <w:pPr>
              <w:jc w:val="center"/>
              <w:rPr>
                <w:sz w:val="18"/>
                <w:szCs w:val="18"/>
              </w:rPr>
            </w:pPr>
            <w:r>
              <w:rPr>
                <w:sz w:val="18"/>
                <w:szCs w:val="18"/>
              </w:rPr>
              <w:t>31</w:t>
            </w:r>
          </w:p>
        </w:tc>
        <w:tc>
          <w:tcPr>
            <w:tcW w:w="810" w:type="dxa"/>
            <w:vAlign w:val="center"/>
          </w:tcPr>
          <w:p w14:paraId="5F99C11C" w14:textId="50072EA0" w:rsidR="00B6146F" w:rsidRPr="009717FE" w:rsidRDefault="00EF2B25" w:rsidP="00B6146F">
            <w:pPr>
              <w:jc w:val="center"/>
              <w:rPr>
                <w:sz w:val="18"/>
                <w:szCs w:val="18"/>
              </w:rPr>
            </w:pPr>
            <w:r>
              <w:rPr>
                <w:sz w:val="18"/>
                <w:szCs w:val="18"/>
              </w:rPr>
              <w:t>34</w:t>
            </w:r>
          </w:p>
        </w:tc>
        <w:tc>
          <w:tcPr>
            <w:tcW w:w="810" w:type="dxa"/>
            <w:vAlign w:val="center"/>
          </w:tcPr>
          <w:p w14:paraId="289238AC" w14:textId="3655ECFC" w:rsidR="00B6146F" w:rsidRPr="009717FE" w:rsidRDefault="00EF2B25" w:rsidP="00B6146F">
            <w:pPr>
              <w:jc w:val="center"/>
              <w:rPr>
                <w:sz w:val="18"/>
                <w:szCs w:val="18"/>
              </w:rPr>
            </w:pPr>
            <w:r>
              <w:rPr>
                <w:sz w:val="18"/>
                <w:szCs w:val="18"/>
              </w:rPr>
              <w:t>34</w:t>
            </w:r>
          </w:p>
        </w:tc>
        <w:tc>
          <w:tcPr>
            <w:tcW w:w="846" w:type="dxa"/>
            <w:vAlign w:val="center"/>
          </w:tcPr>
          <w:p w14:paraId="0C94EEBC" w14:textId="5D1B833E" w:rsidR="00B6146F" w:rsidRPr="009717FE" w:rsidRDefault="00EF2B25" w:rsidP="00B6146F">
            <w:pPr>
              <w:jc w:val="center"/>
              <w:rPr>
                <w:sz w:val="18"/>
                <w:szCs w:val="18"/>
              </w:rPr>
            </w:pPr>
            <w:r>
              <w:rPr>
                <w:sz w:val="18"/>
                <w:szCs w:val="18"/>
              </w:rPr>
              <w:t>35</w:t>
            </w:r>
          </w:p>
        </w:tc>
      </w:tr>
      <w:tr w:rsidR="00B6146F" w:rsidRPr="009717FE" w14:paraId="3CB2BE1F" w14:textId="77777777" w:rsidTr="00B6146F">
        <w:tc>
          <w:tcPr>
            <w:tcW w:w="1165" w:type="dxa"/>
          </w:tcPr>
          <w:p w14:paraId="73D8DB09" w14:textId="77777777" w:rsidR="00B6146F" w:rsidRPr="009717FE" w:rsidRDefault="00B6146F" w:rsidP="00B6146F">
            <w:pPr>
              <w:rPr>
                <w:sz w:val="18"/>
                <w:szCs w:val="18"/>
              </w:rPr>
            </w:pPr>
            <w:r w:rsidRPr="009717FE">
              <w:rPr>
                <w:sz w:val="18"/>
                <w:szCs w:val="18"/>
              </w:rPr>
              <w:t>SW Quad</w:t>
            </w:r>
            <w:r>
              <w:rPr>
                <w:sz w:val="18"/>
                <w:szCs w:val="18"/>
              </w:rPr>
              <w:t xml:space="preserve"> </w:t>
            </w:r>
          </w:p>
        </w:tc>
        <w:tc>
          <w:tcPr>
            <w:tcW w:w="810" w:type="dxa"/>
            <w:vAlign w:val="center"/>
          </w:tcPr>
          <w:p w14:paraId="6157D344" w14:textId="63EC4233" w:rsidR="00B6146F" w:rsidRPr="009717FE" w:rsidRDefault="00B6146F" w:rsidP="00B6146F">
            <w:pPr>
              <w:jc w:val="center"/>
              <w:rPr>
                <w:sz w:val="18"/>
                <w:szCs w:val="18"/>
              </w:rPr>
            </w:pPr>
            <w:r>
              <w:rPr>
                <w:sz w:val="18"/>
                <w:szCs w:val="18"/>
              </w:rPr>
              <w:t>27</w:t>
            </w:r>
          </w:p>
        </w:tc>
        <w:tc>
          <w:tcPr>
            <w:tcW w:w="810" w:type="dxa"/>
            <w:vAlign w:val="center"/>
          </w:tcPr>
          <w:p w14:paraId="0150C03B" w14:textId="6B279A2D" w:rsidR="00B6146F" w:rsidRPr="009717FE" w:rsidRDefault="00B6146F" w:rsidP="00B6146F">
            <w:pPr>
              <w:jc w:val="center"/>
              <w:rPr>
                <w:sz w:val="18"/>
                <w:szCs w:val="18"/>
              </w:rPr>
            </w:pPr>
            <w:r>
              <w:rPr>
                <w:sz w:val="18"/>
                <w:szCs w:val="18"/>
              </w:rPr>
              <w:t>28</w:t>
            </w:r>
          </w:p>
        </w:tc>
        <w:tc>
          <w:tcPr>
            <w:tcW w:w="810" w:type="dxa"/>
            <w:vAlign w:val="center"/>
          </w:tcPr>
          <w:p w14:paraId="11EB59D3" w14:textId="2AEDD694" w:rsidR="00B6146F" w:rsidRPr="009717FE" w:rsidRDefault="00EF2B25" w:rsidP="00B6146F">
            <w:pPr>
              <w:jc w:val="center"/>
              <w:rPr>
                <w:sz w:val="18"/>
                <w:szCs w:val="18"/>
              </w:rPr>
            </w:pPr>
            <w:r>
              <w:rPr>
                <w:sz w:val="18"/>
                <w:szCs w:val="18"/>
              </w:rPr>
              <w:t>29</w:t>
            </w:r>
          </w:p>
        </w:tc>
        <w:tc>
          <w:tcPr>
            <w:tcW w:w="810" w:type="dxa"/>
            <w:vAlign w:val="center"/>
          </w:tcPr>
          <w:p w14:paraId="0CE1A496" w14:textId="024B0BDF" w:rsidR="00B6146F" w:rsidRPr="009717FE" w:rsidRDefault="00EF2B25" w:rsidP="00B6146F">
            <w:pPr>
              <w:jc w:val="center"/>
              <w:rPr>
                <w:sz w:val="18"/>
                <w:szCs w:val="18"/>
              </w:rPr>
            </w:pPr>
            <w:r>
              <w:rPr>
                <w:sz w:val="18"/>
                <w:szCs w:val="18"/>
              </w:rPr>
              <w:t>33</w:t>
            </w:r>
          </w:p>
        </w:tc>
        <w:tc>
          <w:tcPr>
            <w:tcW w:w="810" w:type="dxa"/>
            <w:tcBorders>
              <w:right w:val="single" w:sz="12" w:space="0" w:color="auto"/>
            </w:tcBorders>
            <w:vAlign w:val="center"/>
          </w:tcPr>
          <w:p w14:paraId="4773BE8F" w14:textId="6FF6BDF2" w:rsidR="00B6146F" w:rsidRPr="009717FE" w:rsidRDefault="00EF2B25" w:rsidP="00B6146F">
            <w:pPr>
              <w:jc w:val="center"/>
              <w:rPr>
                <w:sz w:val="18"/>
                <w:szCs w:val="18"/>
              </w:rPr>
            </w:pPr>
            <w:proofErr w:type="spellStart"/>
            <w:r>
              <w:rPr>
                <w:sz w:val="18"/>
                <w:szCs w:val="18"/>
              </w:rPr>
              <w:t>nc</w:t>
            </w:r>
            <w:proofErr w:type="spellEnd"/>
          </w:p>
        </w:tc>
        <w:tc>
          <w:tcPr>
            <w:tcW w:w="810" w:type="dxa"/>
            <w:tcBorders>
              <w:left w:val="single" w:sz="12" w:space="0" w:color="auto"/>
            </w:tcBorders>
            <w:vAlign w:val="center"/>
          </w:tcPr>
          <w:p w14:paraId="3E624EA6" w14:textId="6430F0EB" w:rsidR="00B6146F" w:rsidRPr="009717FE" w:rsidRDefault="00B6146F" w:rsidP="00B6146F">
            <w:pPr>
              <w:jc w:val="center"/>
              <w:rPr>
                <w:sz w:val="18"/>
                <w:szCs w:val="18"/>
              </w:rPr>
            </w:pPr>
            <w:r>
              <w:rPr>
                <w:sz w:val="18"/>
                <w:szCs w:val="18"/>
              </w:rPr>
              <w:t>29</w:t>
            </w:r>
          </w:p>
        </w:tc>
        <w:tc>
          <w:tcPr>
            <w:tcW w:w="810" w:type="dxa"/>
            <w:vAlign w:val="center"/>
          </w:tcPr>
          <w:p w14:paraId="5C701E9A" w14:textId="6566FC81" w:rsidR="00B6146F" w:rsidRPr="009717FE" w:rsidRDefault="00B6146F" w:rsidP="00B6146F">
            <w:pPr>
              <w:jc w:val="center"/>
              <w:rPr>
                <w:sz w:val="18"/>
                <w:szCs w:val="18"/>
              </w:rPr>
            </w:pPr>
            <w:r>
              <w:rPr>
                <w:sz w:val="18"/>
                <w:szCs w:val="18"/>
              </w:rPr>
              <w:t>29</w:t>
            </w:r>
          </w:p>
        </w:tc>
        <w:tc>
          <w:tcPr>
            <w:tcW w:w="810" w:type="dxa"/>
            <w:vAlign w:val="center"/>
          </w:tcPr>
          <w:p w14:paraId="5452F427" w14:textId="670E52B0" w:rsidR="00B6146F" w:rsidRPr="009717FE" w:rsidRDefault="00EF2B25" w:rsidP="00B6146F">
            <w:pPr>
              <w:jc w:val="center"/>
              <w:rPr>
                <w:sz w:val="18"/>
                <w:szCs w:val="18"/>
              </w:rPr>
            </w:pPr>
            <w:r>
              <w:rPr>
                <w:sz w:val="18"/>
                <w:szCs w:val="18"/>
              </w:rPr>
              <w:t>33</w:t>
            </w:r>
          </w:p>
        </w:tc>
        <w:tc>
          <w:tcPr>
            <w:tcW w:w="810" w:type="dxa"/>
            <w:vAlign w:val="center"/>
          </w:tcPr>
          <w:p w14:paraId="0D6D5FD3" w14:textId="560F680F" w:rsidR="00B6146F" w:rsidRPr="009717FE" w:rsidRDefault="00EF2B25" w:rsidP="00B6146F">
            <w:pPr>
              <w:jc w:val="center"/>
              <w:rPr>
                <w:sz w:val="18"/>
                <w:szCs w:val="18"/>
              </w:rPr>
            </w:pPr>
            <w:r>
              <w:rPr>
                <w:sz w:val="18"/>
                <w:szCs w:val="18"/>
              </w:rPr>
              <w:t>34</w:t>
            </w:r>
          </w:p>
        </w:tc>
        <w:tc>
          <w:tcPr>
            <w:tcW w:w="846" w:type="dxa"/>
            <w:vAlign w:val="center"/>
          </w:tcPr>
          <w:p w14:paraId="3801EB75" w14:textId="3CB4178E" w:rsidR="00B6146F" w:rsidRPr="009717FE" w:rsidRDefault="00EF2B25" w:rsidP="00B6146F">
            <w:pPr>
              <w:jc w:val="center"/>
              <w:rPr>
                <w:sz w:val="18"/>
                <w:szCs w:val="18"/>
              </w:rPr>
            </w:pPr>
            <w:proofErr w:type="spellStart"/>
            <w:r>
              <w:rPr>
                <w:sz w:val="18"/>
                <w:szCs w:val="18"/>
              </w:rPr>
              <w:t>nc</w:t>
            </w:r>
            <w:proofErr w:type="spellEnd"/>
          </w:p>
        </w:tc>
      </w:tr>
      <w:tr w:rsidR="00B6146F" w:rsidRPr="009717FE" w14:paraId="331F141E" w14:textId="77777777" w:rsidTr="00B6146F">
        <w:tc>
          <w:tcPr>
            <w:tcW w:w="1165" w:type="dxa"/>
          </w:tcPr>
          <w:p w14:paraId="30348434" w14:textId="77777777" w:rsidR="00B6146F" w:rsidRPr="009717FE" w:rsidRDefault="00B6146F" w:rsidP="00B6146F">
            <w:pPr>
              <w:rPr>
                <w:sz w:val="18"/>
                <w:szCs w:val="18"/>
              </w:rPr>
            </w:pPr>
            <w:r w:rsidRPr="009717FE">
              <w:rPr>
                <w:sz w:val="18"/>
                <w:szCs w:val="18"/>
              </w:rPr>
              <w:t>Outlet Quad</w:t>
            </w:r>
            <w:r>
              <w:rPr>
                <w:sz w:val="18"/>
                <w:szCs w:val="18"/>
              </w:rPr>
              <w:t xml:space="preserve"> </w:t>
            </w:r>
          </w:p>
        </w:tc>
        <w:tc>
          <w:tcPr>
            <w:tcW w:w="810" w:type="dxa"/>
            <w:vAlign w:val="center"/>
          </w:tcPr>
          <w:p w14:paraId="69C089AB" w14:textId="79B48699" w:rsidR="00B6146F" w:rsidRPr="009717FE" w:rsidRDefault="00B6146F" w:rsidP="00B6146F">
            <w:pPr>
              <w:jc w:val="center"/>
              <w:rPr>
                <w:sz w:val="18"/>
                <w:szCs w:val="18"/>
              </w:rPr>
            </w:pPr>
            <w:r>
              <w:rPr>
                <w:sz w:val="18"/>
                <w:szCs w:val="18"/>
              </w:rPr>
              <w:t>27</w:t>
            </w:r>
          </w:p>
        </w:tc>
        <w:tc>
          <w:tcPr>
            <w:tcW w:w="810" w:type="dxa"/>
            <w:vAlign w:val="center"/>
          </w:tcPr>
          <w:p w14:paraId="1A6E499A" w14:textId="145FD995" w:rsidR="00B6146F" w:rsidRPr="009717FE" w:rsidRDefault="00B6146F" w:rsidP="00B6146F">
            <w:pPr>
              <w:jc w:val="center"/>
              <w:rPr>
                <w:sz w:val="18"/>
                <w:szCs w:val="18"/>
              </w:rPr>
            </w:pPr>
            <w:r>
              <w:rPr>
                <w:sz w:val="18"/>
                <w:szCs w:val="18"/>
              </w:rPr>
              <w:t>27</w:t>
            </w:r>
          </w:p>
        </w:tc>
        <w:tc>
          <w:tcPr>
            <w:tcW w:w="810" w:type="dxa"/>
            <w:vAlign w:val="center"/>
          </w:tcPr>
          <w:p w14:paraId="140A62AE" w14:textId="1CE5A210" w:rsidR="00B6146F" w:rsidRPr="009717FE" w:rsidRDefault="00EF2B25" w:rsidP="00B6146F">
            <w:pPr>
              <w:jc w:val="center"/>
              <w:rPr>
                <w:sz w:val="18"/>
                <w:szCs w:val="18"/>
              </w:rPr>
            </w:pPr>
            <w:r>
              <w:rPr>
                <w:sz w:val="18"/>
                <w:szCs w:val="18"/>
              </w:rPr>
              <w:t>28</w:t>
            </w:r>
          </w:p>
        </w:tc>
        <w:tc>
          <w:tcPr>
            <w:tcW w:w="810" w:type="dxa"/>
            <w:vAlign w:val="center"/>
          </w:tcPr>
          <w:p w14:paraId="6D78567E" w14:textId="05A698EA" w:rsidR="00B6146F" w:rsidRPr="009717FE" w:rsidRDefault="00EF2B25" w:rsidP="00B6146F">
            <w:pPr>
              <w:jc w:val="center"/>
              <w:rPr>
                <w:sz w:val="18"/>
                <w:szCs w:val="18"/>
              </w:rPr>
            </w:pPr>
            <w:r>
              <w:rPr>
                <w:sz w:val="18"/>
                <w:szCs w:val="18"/>
              </w:rPr>
              <w:t>33</w:t>
            </w:r>
          </w:p>
        </w:tc>
        <w:tc>
          <w:tcPr>
            <w:tcW w:w="810" w:type="dxa"/>
            <w:tcBorders>
              <w:right w:val="single" w:sz="12" w:space="0" w:color="auto"/>
            </w:tcBorders>
            <w:vAlign w:val="center"/>
          </w:tcPr>
          <w:p w14:paraId="3C9B2333" w14:textId="5929CF4A" w:rsidR="00B6146F" w:rsidRPr="009717FE" w:rsidRDefault="00EF2B25" w:rsidP="00B6146F">
            <w:pPr>
              <w:jc w:val="center"/>
              <w:rPr>
                <w:sz w:val="18"/>
                <w:szCs w:val="18"/>
              </w:rPr>
            </w:pPr>
            <w:r>
              <w:rPr>
                <w:sz w:val="18"/>
                <w:szCs w:val="18"/>
              </w:rPr>
              <w:t>32</w:t>
            </w:r>
          </w:p>
        </w:tc>
        <w:tc>
          <w:tcPr>
            <w:tcW w:w="810" w:type="dxa"/>
            <w:tcBorders>
              <w:left w:val="single" w:sz="12" w:space="0" w:color="auto"/>
            </w:tcBorders>
            <w:vAlign w:val="center"/>
          </w:tcPr>
          <w:p w14:paraId="26A22615" w14:textId="59BD81E2" w:rsidR="00B6146F" w:rsidRPr="009717FE" w:rsidRDefault="00B6146F" w:rsidP="00B6146F">
            <w:pPr>
              <w:jc w:val="center"/>
              <w:rPr>
                <w:sz w:val="18"/>
                <w:szCs w:val="18"/>
              </w:rPr>
            </w:pPr>
            <w:r>
              <w:rPr>
                <w:sz w:val="18"/>
                <w:szCs w:val="18"/>
              </w:rPr>
              <w:t>29</w:t>
            </w:r>
          </w:p>
        </w:tc>
        <w:tc>
          <w:tcPr>
            <w:tcW w:w="810" w:type="dxa"/>
            <w:vAlign w:val="center"/>
          </w:tcPr>
          <w:p w14:paraId="359BC334" w14:textId="0F692A71" w:rsidR="00B6146F" w:rsidRPr="009717FE" w:rsidRDefault="00B6146F" w:rsidP="00B6146F">
            <w:pPr>
              <w:jc w:val="center"/>
              <w:rPr>
                <w:sz w:val="18"/>
                <w:szCs w:val="18"/>
              </w:rPr>
            </w:pPr>
            <w:r>
              <w:rPr>
                <w:sz w:val="18"/>
                <w:szCs w:val="18"/>
              </w:rPr>
              <w:t>29</w:t>
            </w:r>
          </w:p>
        </w:tc>
        <w:tc>
          <w:tcPr>
            <w:tcW w:w="810" w:type="dxa"/>
            <w:vAlign w:val="center"/>
          </w:tcPr>
          <w:p w14:paraId="339C77FC" w14:textId="76B75560" w:rsidR="00B6146F" w:rsidRPr="009717FE" w:rsidRDefault="00EF2B25" w:rsidP="00B6146F">
            <w:pPr>
              <w:jc w:val="center"/>
              <w:rPr>
                <w:sz w:val="18"/>
                <w:szCs w:val="18"/>
              </w:rPr>
            </w:pPr>
            <w:r>
              <w:rPr>
                <w:sz w:val="18"/>
                <w:szCs w:val="18"/>
              </w:rPr>
              <w:t>31</w:t>
            </w:r>
          </w:p>
        </w:tc>
        <w:tc>
          <w:tcPr>
            <w:tcW w:w="810" w:type="dxa"/>
            <w:vAlign w:val="center"/>
          </w:tcPr>
          <w:p w14:paraId="14B3CD13" w14:textId="7D043D29" w:rsidR="00B6146F" w:rsidRPr="009717FE" w:rsidRDefault="00EF2B25" w:rsidP="00B6146F">
            <w:pPr>
              <w:jc w:val="center"/>
              <w:rPr>
                <w:sz w:val="18"/>
                <w:szCs w:val="18"/>
              </w:rPr>
            </w:pPr>
            <w:r>
              <w:rPr>
                <w:sz w:val="18"/>
                <w:szCs w:val="18"/>
              </w:rPr>
              <w:t>33</w:t>
            </w:r>
          </w:p>
        </w:tc>
        <w:tc>
          <w:tcPr>
            <w:tcW w:w="846" w:type="dxa"/>
            <w:vAlign w:val="center"/>
          </w:tcPr>
          <w:p w14:paraId="50CF132A" w14:textId="0E244AEC" w:rsidR="00B6146F" w:rsidRPr="009717FE" w:rsidRDefault="00EF2B25" w:rsidP="00B6146F">
            <w:pPr>
              <w:jc w:val="center"/>
              <w:rPr>
                <w:sz w:val="18"/>
                <w:szCs w:val="18"/>
              </w:rPr>
            </w:pPr>
            <w:r>
              <w:rPr>
                <w:sz w:val="18"/>
                <w:szCs w:val="18"/>
              </w:rPr>
              <w:t>35</w:t>
            </w:r>
          </w:p>
        </w:tc>
      </w:tr>
    </w:tbl>
    <w:p w14:paraId="60C04815" w14:textId="6F318933" w:rsidR="000E17E7" w:rsidRPr="0076740A" w:rsidRDefault="0076740A" w:rsidP="00A70F39">
      <w:pPr>
        <w:rPr>
          <w:sz w:val="18"/>
        </w:rPr>
      </w:pPr>
      <w:proofErr w:type="spellStart"/>
      <w:r>
        <w:rPr>
          <w:sz w:val="18"/>
        </w:rPr>
        <w:t>nc</w:t>
      </w:r>
      <w:proofErr w:type="spellEnd"/>
      <w:r>
        <w:rPr>
          <w:sz w:val="18"/>
        </w:rPr>
        <w:t>- not collected</w:t>
      </w:r>
    </w:p>
    <w:p w14:paraId="00C32011" w14:textId="6E16D0B3" w:rsidR="00A15AA8" w:rsidRPr="00216A65" w:rsidRDefault="00A15AA8" w:rsidP="00DD5E3F">
      <w:pPr>
        <w:pStyle w:val="Heading3"/>
      </w:pPr>
      <w:r w:rsidRPr="00216A65">
        <w:t>Downstream Monitoring Point</w:t>
      </w:r>
    </w:p>
    <w:p w14:paraId="58B1E01A" w14:textId="560A6236" w:rsidR="006469F6" w:rsidRDefault="00F4631C" w:rsidP="006469F6">
      <w:r>
        <w:rPr>
          <w:rStyle w:val="SubtleEmphasis"/>
          <w:i w:val="0"/>
          <w:color w:val="auto"/>
        </w:rPr>
        <w:t xml:space="preserve">A summary of data from the Downstream Monitoring Point (DMP) is provided in </w:t>
      </w:r>
      <w:r>
        <w:rPr>
          <w:rStyle w:val="SubtleEmphasis"/>
          <w:i w:val="0"/>
          <w:color w:val="auto"/>
        </w:rPr>
        <w:fldChar w:fldCharType="begin"/>
      </w:r>
      <w:r>
        <w:rPr>
          <w:rStyle w:val="SubtleEmphasis"/>
          <w:i w:val="0"/>
          <w:color w:val="auto"/>
        </w:rPr>
        <w:instrText xml:space="preserve"> REF _Ref97623340 \h </w:instrText>
      </w:r>
      <w:r>
        <w:rPr>
          <w:rStyle w:val="SubtleEmphasis"/>
          <w:i w:val="0"/>
          <w:color w:val="auto"/>
        </w:rPr>
      </w:r>
      <w:r>
        <w:rPr>
          <w:rStyle w:val="SubtleEmphasis"/>
          <w:i w:val="0"/>
          <w:color w:val="auto"/>
        </w:rPr>
        <w:fldChar w:fldCharType="separate"/>
      </w:r>
      <w:r w:rsidR="00D7404C" w:rsidRPr="00952CCD">
        <w:rPr>
          <w:b/>
          <w:i/>
          <w:sz w:val="20"/>
        </w:rPr>
        <w:t xml:space="preserve">Table </w:t>
      </w:r>
      <w:r w:rsidR="00D7404C">
        <w:rPr>
          <w:b/>
          <w:i/>
          <w:noProof/>
          <w:sz w:val="20"/>
        </w:rPr>
        <w:t>8</w:t>
      </w:r>
      <w:r>
        <w:rPr>
          <w:rStyle w:val="SubtleEmphasis"/>
          <w:i w:val="0"/>
          <w:color w:val="auto"/>
        </w:rPr>
        <w:fldChar w:fldCharType="end"/>
      </w:r>
      <w:r>
        <w:rPr>
          <w:rStyle w:val="SubtleEmphasis"/>
          <w:i w:val="0"/>
          <w:color w:val="auto"/>
        </w:rPr>
        <w:t xml:space="preserve">.  </w:t>
      </w:r>
      <w:r w:rsidR="004628F0">
        <w:rPr>
          <w:rStyle w:val="SubtleEmphasis"/>
          <w:i w:val="0"/>
          <w:color w:val="auto"/>
        </w:rPr>
        <w:t>At the DMP, t</w:t>
      </w:r>
      <w:r w:rsidR="004628F0" w:rsidRPr="004628F0">
        <w:rPr>
          <w:rStyle w:val="SubtleEmphasis"/>
          <w:i w:val="0"/>
          <w:color w:val="auto"/>
        </w:rPr>
        <w:t>o</w:t>
      </w:r>
      <w:r w:rsidR="004628F0">
        <w:rPr>
          <w:rStyle w:val="SubtleEmphasis"/>
          <w:i w:val="0"/>
          <w:color w:val="auto"/>
        </w:rPr>
        <w:t>tal phosphorus ranged from 0.07 – 0.24 mg/L, with the greatest concentrations found during July (0.22 mg/L) and August (0.24 mg/L) of 2021.</w:t>
      </w:r>
      <w:r w:rsidR="00DE15FB">
        <w:rPr>
          <w:rStyle w:val="SubtleEmphasis"/>
          <w:i w:val="0"/>
          <w:color w:val="auto"/>
        </w:rPr>
        <w:t xml:space="preserve">  Orthophosphate ranged from 0.047 – 0.24 mg/L, and accounted for 64 – 100% of the available phosphorus, indicating the vast majority of phosphorus at DMP was in the bioavailable form.  </w:t>
      </w:r>
      <w:r w:rsidR="00722531">
        <w:rPr>
          <w:rStyle w:val="SubtleEmphasis"/>
          <w:i w:val="0"/>
          <w:color w:val="auto"/>
        </w:rPr>
        <w:t xml:space="preserve">Total nitrogen ranged from 0.1 – 1.55 mg/L, with the greatest concentrations observed during October 2020 (1.55 mg/L) and August 2021 (1.0 mg/L).  </w:t>
      </w:r>
      <w:proofErr w:type="spellStart"/>
      <w:r w:rsidR="0024246A">
        <w:rPr>
          <w:rStyle w:val="SubtleEmphasis"/>
          <w:i w:val="0"/>
          <w:color w:val="auto"/>
        </w:rPr>
        <w:t>Nitrate+nitrite</w:t>
      </w:r>
      <w:proofErr w:type="spellEnd"/>
      <w:r w:rsidR="0024246A">
        <w:rPr>
          <w:rStyle w:val="SubtleEmphasis"/>
          <w:i w:val="0"/>
          <w:color w:val="auto"/>
        </w:rPr>
        <w:t xml:space="preserve"> concentrations ranged from &lt;0.05 – 1.24 mg/L, with the greatest concentration of 1.24 mg/L in </w:t>
      </w:r>
      <w:r w:rsidR="00F05C8F">
        <w:rPr>
          <w:rStyle w:val="SubtleEmphasis"/>
          <w:i w:val="0"/>
          <w:color w:val="auto"/>
        </w:rPr>
        <w:t xml:space="preserve">October 2020.  </w:t>
      </w:r>
      <w:proofErr w:type="spellStart"/>
      <w:r w:rsidR="00F05C8F">
        <w:rPr>
          <w:rStyle w:val="SubtleEmphasis"/>
          <w:i w:val="0"/>
          <w:color w:val="auto"/>
        </w:rPr>
        <w:t>Nitrate+nitrite</w:t>
      </w:r>
      <w:proofErr w:type="spellEnd"/>
      <w:r w:rsidR="00F05C8F">
        <w:rPr>
          <w:rStyle w:val="SubtleEmphasis"/>
          <w:i w:val="0"/>
          <w:color w:val="auto"/>
        </w:rPr>
        <w:t xml:space="preserve"> accounted for &lt;21 – 80% of the available nitrogen; this more bioavailable form of nitrogen comprised the majority of available nitrogen during the month of October.  </w:t>
      </w:r>
      <w:r w:rsidR="00834C57">
        <w:rPr>
          <w:rStyle w:val="SubtleEmphasis"/>
          <w:i w:val="0"/>
          <w:color w:val="auto"/>
        </w:rPr>
        <w:t xml:space="preserve">All ammonia concentrations at DMP were &lt;0.05 mg/L, except during July 2021 when 0.1 mg/L was present.  This concentration of ammonia </w:t>
      </w:r>
      <w:r>
        <w:rPr>
          <w:rStyle w:val="SubtleEmphasis"/>
          <w:i w:val="0"/>
          <w:color w:val="auto"/>
        </w:rPr>
        <w:t>was</w:t>
      </w:r>
      <w:r w:rsidR="00834C57">
        <w:rPr>
          <w:rStyle w:val="SubtleEmphasis"/>
          <w:i w:val="0"/>
          <w:color w:val="auto"/>
        </w:rPr>
        <w:t xml:space="preserve"> in attainment with pH and temperature-dependent chronic criteria protective of early life stages of fish.  </w:t>
      </w:r>
      <w:r w:rsidR="0071569B">
        <w:t>Alkalinity concentrations ranged from 30 – 51 mg/L.</w:t>
      </w:r>
      <w:r w:rsidR="0010588A">
        <w:t xml:space="preserve">  Measurements of pH ranged from 7.46 – 9.34 SU, </w:t>
      </w:r>
      <w:r w:rsidR="003E0D9A">
        <w:t>and the single excursion of the pH criterion</w:t>
      </w:r>
      <w:r w:rsidR="00850097">
        <w:t xml:space="preserve"> protective of aquatic life</w:t>
      </w:r>
      <w:r w:rsidR="003E0D9A">
        <w:t xml:space="preserve"> occurred during September 2020.  </w:t>
      </w:r>
      <w:r w:rsidR="002513E7">
        <w:t xml:space="preserve">Dissolved oxygen ranged 7.42 – 11.5 mg/L, and DO saturation ranged from 94.6 – 125.7%.  </w:t>
      </w:r>
      <w:r w:rsidR="00EA0906">
        <w:t>Water temperature ranged from 5.2 – 17.04</w:t>
      </w:r>
      <w:r w:rsidR="00EA0906">
        <w:rPr>
          <w:rFonts w:cstheme="minorHAnsi"/>
        </w:rPr>
        <w:t>°</w:t>
      </w:r>
      <w:r w:rsidR="00EA0906">
        <w:t>C, and conductivity ranged from 58.9 – 1</w:t>
      </w:r>
      <w:r w:rsidR="00235BD4">
        <w:t>21.7</w:t>
      </w:r>
      <w:r w:rsidR="00EA0906">
        <w:t xml:space="preserve"> </w:t>
      </w:r>
      <w:r w:rsidR="00EA0906">
        <w:rPr>
          <w:rFonts w:cstheme="minorHAnsi"/>
        </w:rPr>
        <w:t>µ</w:t>
      </w:r>
      <w:r w:rsidR="00EA0906">
        <w:t xml:space="preserve">S/cm.  </w:t>
      </w:r>
    </w:p>
    <w:p w14:paraId="082387D0" w14:textId="7224114D" w:rsidR="000B0FD8" w:rsidRDefault="000B0FD8" w:rsidP="006469F6"/>
    <w:p w14:paraId="6CB8B06E" w14:textId="20700EFE" w:rsidR="000B0FD8" w:rsidRDefault="000B0FD8" w:rsidP="006469F6"/>
    <w:p w14:paraId="05FBF853" w14:textId="71164F13" w:rsidR="000B0FD8" w:rsidRDefault="000B0FD8" w:rsidP="006469F6"/>
    <w:p w14:paraId="7FE492FF" w14:textId="3F102C9E" w:rsidR="000B0FD8" w:rsidRDefault="000B0FD8" w:rsidP="006469F6"/>
    <w:p w14:paraId="6A8C8DA6" w14:textId="0329FFFB" w:rsidR="000B0FD8" w:rsidRDefault="000B0FD8" w:rsidP="006469F6"/>
    <w:p w14:paraId="7D4DEEC9" w14:textId="1C6C2105" w:rsidR="000B0FD8" w:rsidRDefault="000B0FD8" w:rsidP="006469F6"/>
    <w:p w14:paraId="7B3B881E" w14:textId="58ADA58B" w:rsidR="000B0FD8" w:rsidRDefault="000B0FD8" w:rsidP="006469F6"/>
    <w:p w14:paraId="18B4B046" w14:textId="77777777" w:rsidR="000B0FD8" w:rsidRDefault="000B0FD8" w:rsidP="006469F6"/>
    <w:p w14:paraId="193E348E" w14:textId="4BD60494" w:rsidR="00920BDB" w:rsidRPr="00952CCD" w:rsidRDefault="00952CCD" w:rsidP="00952CCD">
      <w:pPr>
        <w:pStyle w:val="Caption"/>
        <w:jc w:val="center"/>
        <w:rPr>
          <w:rStyle w:val="SubtleEmphasis"/>
          <w:b/>
          <w:i/>
          <w:color w:val="auto"/>
          <w:sz w:val="20"/>
        </w:rPr>
      </w:pPr>
      <w:bookmarkStart w:id="22" w:name="_Ref97623340"/>
      <w:r w:rsidRPr="00952CCD">
        <w:rPr>
          <w:b/>
          <w:i w:val="0"/>
          <w:sz w:val="20"/>
        </w:rPr>
        <w:lastRenderedPageBreak/>
        <w:t xml:space="preserve">Table </w:t>
      </w:r>
      <w:r w:rsidRPr="00952CCD">
        <w:rPr>
          <w:b/>
          <w:i w:val="0"/>
          <w:sz w:val="20"/>
        </w:rPr>
        <w:fldChar w:fldCharType="begin"/>
      </w:r>
      <w:r w:rsidRPr="00952CCD">
        <w:rPr>
          <w:b/>
          <w:i w:val="0"/>
          <w:sz w:val="20"/>
        </w:rPr>
        <w:instrText xml:space="preserve"> SEQ Table \* ARABIC </w:instrText>
      </w:r>
      <w:r w:rsidRPr="00952CCD">
        <w:rPr>
          <w:b/>
          <w:i w:val="0"/>
          <w:sz w:val="20"/>
        </w:rPr>
        <w:fldChar w:fldCharType="separate"/>
      </w:r>
      <w:r w:rsidR="00D7404C">
        <w:rPr>
          <w:b/>
          <w:i w:val="0"/>
          <w:noProof/>
          <w:sz w:val="20"/>
        </w:rPr>
        <w:t>8</w:t>
      </w:r>
      <w:r w:rsidRPr="00952CCD">
        <w:rPr>
          <w:b/>
          <w:i w:val="0"/>
          <w:sz w:val="20"/>
        </w:rPr>
        <w:fldChar w:fldCharType="end"/>
      </w:r>
      <w:bookmarkEnd w:id="22"/>
      <w:r w:rsidRPr="00952CCD">
        <w:rPr>
          <w:b/>
          <w:i w:val="0"/>
          <w:sz w:val="20"/>
        </w:rPr>
        <w:t>. Downstream Monitoring Point data.</w:t>
      </w:r>
    </w:p>
    <w:tbl>
      <w:tblPr>
        <w:tblStyle w:val="TableGrid"/>
        <w:tblW w:w="9554" w:type="dxa"/>
        <w:tblLayout w:type="fixed"/>
        <w:tblLook w:val="04A0" w:firstRow="1" w:lastRow="0" w:firstColumn="1" w:lastColumn="0" w:noHBand="0" w:noVBand="1"/>
      </w:tblPr>
      <w:tblGrid>
        <w:gridCol w:w="1423"/>
        <w:gridCol w:w="813"/>
        <w:gridCol w:w="813"/>
        <w:gridCol w:w="813"/>
        <w:gridCol w:w="813"/>
        <w:gridCol w:w="900"/>
        <w:gridCol w:w="720"/>
        <w:gridCol w:w="819"/>
        <w:gridCol w:w="813"/>
        <w:gridCol w:w="813"/>
        <w:gridCol w:w="814"/>
      </w:tblGrid>
      <w:tr w:rsidR="00EA6F6D" w14:paraId="4F5AFA4A" w14:textId="77777777" w:rsidTr="00794187">
        <w:trPr>
          <w:trHeight w:val="251"/>
        </w:trPr>
        <w:tc>
          <w:tcPr>
            <w:tcW w:w="1423" w:type="dxa"/>
            <w:vMerge w:val="restart"/>
            <w:shd w:val="clear" w:color="auto" w:fill="D9E2F3" w:themeFill="accent1" w:themeFillTint="33"/>
            <w:vAlign w:val="bottom"/>
          </w:tcPr>
          <w:p w14:paraId="662CBD9C" w14:textId="20BFB16B" w:rsidR="00EA6F6D" w:rsidRPr="002F7B66" w:rsidRDefault="00EA6F6D" w:rsidP="002F7B66">
            <w:pPr>
              <w:rPr>
                <w:rStyle w:val="SubtleEmphasis"/>
                <w:b/>
                <w:i w:val="0"/>
                <w:color w:val="auto"/>
                <w:sz w:val="20"/>
              </w:rPr>
            </w:pPr>
            <w:r w:rsidRPr="002F7B66">
              <w:rPr>
                <w:rStyle w:val="SubtleEmphasis"/>
                <w:b/>
                <w:i w:val="0"/>
                <w:color w:val="auto"/>
                <w:sz w:val="20"/>
              </w:rPr>
              <w:t>Parameter</w:t>
            </w:r>
          </w:p>
        </w:tc>
        <w:tc>
          <w:tcPr>
            <w:tcW w:w="4152" w:type="dxa"/>
            <w:gridSpan w:val="5"/>
            <w:tcBorders>
              <w:bottom w:val="single" w:sz="4" w:space="0" w:color="auto"/>
              <w:right w:val="single" w:sz="12" w:space="0" w:color="auto"/>
            </w:tcBorders>
            <w:shd w:val="clear" w:color="auto" w:fill="D9E2F3" w:themeFill="accent1" w:themeFillTint="33"/>
            <w:vAlign w:val="bottom"/>
          </w:tcPr>
          <w:p w14:paraId="16DE721D" w14:textId="10B17963" w:rsidR="00EA6F6D" w:rsidRPr="00EA6F6D" w:rsidRDefault="00EA6F6D" w:rsidP="002F7B66">
            <w:pPr>
              <w:jc w:val="center"/>
              <w:rPr>
                <w:rStyle w:val="SubtleEmphasis"/>
                <w:b/>
                <w:i w:val="0"/>
                <w:color w:val="auto"/>
                <w:szCs w:val="14"/>
              </w:rPr>
            </w:pPr>
            <w:r w:rsidRPr="00EA6F6D">
              <w:rPr>
                <w:rStyle w:val="SubtleEmphasis"/>
                <w:b/>
                <w:i w:val="0"/>
                <w:color w:val="auto"/>
                <w:szCs w:val="14"/>
              </w:rPr>
              <w:t>2020</w:t>
            </w:r>
          </w:p>
        </w:tc>
        <w:tc>
          <w:tcPr>
            <w:tcW w:w="3979" w:type="dxa"/>
            <w:gridSpan w:val="5"/>
            <w:tcBorders>
              <w:left w:val="single" w:sz="12" w:space="0" w:color="auto"/>
              <w:bottom w:val="single" w:sz="4" w:space="0" w:color="auto"/>
            </w:tcBorders>
            <w:shd w:val="clear" w:color="auto" w:fill="D9E2F3" w:themeFill="accent1" w:themeFillTint="33"/>
            <w:vAlign w:val="bottom"/>
          </w:tcPr>
          <w:p w14:paraId="27890A40" w14:textId="5032B857" w:rsidR="00EA6F6D" w:rsidRPr="00EA6F6D" w:rsidRDefault="00EA6F6D" w:rsidP="002F7B66">
            <w:pPr>
              <w:jc w:val="center"/>
              <w:rPr>
                <w:rStyle w:val="SubtleEmphasis"/>
                <w:b/>
                <w:i w:val="0"/>
                <w:color w:val="auto"/>
                <w:szCs w:val="14"/>
              </w:rPr>
            </w:pPr>
            <w:r w:rsidRPr="00EA6F6D">
              <w:rPr>
                <w:rStyle w:val="SubtleEmphasis"/>
                <w:b/>
                <w:i w:val="0"/>
                <w:color w:val="auto"/>
                <w:szCs w:val="14"/>
              </w:rPr>
              <w:t>2021</w:t>
            </w:r>
          </w:p>
        </w:tc>
      </w:tr>
      <w:tr w:rsidR="00EA6F6D" w14:paraId="1B9D160F" w14:textId="2E3BFDAA" w:rsidTr="00794187">
        <w:trPr>
          <w:trHeight w:val="251"/>
        </w:trPr>
        <w:tc>
          <w:tcPr>
            <w:tcW w:w="1423" w:type="dxa"/>
            <w:vMerge/>
            <w:tcBorders>
              <w:bottom w:val="single" w:sz="12" w:space="0" w:color="auto"/>
            </w:tcBorders>
            <w:shd w:val="clear" w:color="auto" w:fill="D9E2F3" w:themeFill="accent1" w:themeFillTint="33"/>
            <w:vAlign w:val="bottom"/>
          </w:tcPr>
          <w:p w14:paraId="3EF44F7C" w14:textId="34364346" w:rsidR="00EA6F6D" w:rsidRPr="002F7B66" w:rsidRDefault="00EA6F6D" w:rsidP="002F7B66">
            <w:pPr>
              <w:rPr>
                <w:rStyle w:val="SubtleEmphasis"/>
                <w:b/>
                <w:i w:val="0"/>
                <w:color w:val="auto"/>
                <w:sz w:val="16"/>
              </w:rPr>
            </w:pPr>
          </w:p>
        </w:tc>
        <w:tc>
          <w:tcPr>
            <w:tcW w:w="813" w:type="dxa"/>
            <w:tcBorders>
              <w:bottom w:val="single" w:sz="12" w:space="0" w:color="auto"/>
            </w:tcBorders>
            <w:shd w:val="clear" w:color="auto" w:fill="D9E2F3" w:themeFill="accent1" w:themeFillTint="33"/>
            <w:vAlign w:val="bottom"/>
          </w:tcPr>
          <w:p w14:paraId="3D9A203D" w14:textId="2567A168" w:rsidR="00EA6F6D" w:rsidRPr="00952CCD" w:rsidRDefault="00EA6F6D" w:rsidP="002F7B66">
            <w:pPr>
              <w:jc w:val="center"/>
              <w:rPr>
                <w:rStyle w:val="SubtleEmphasis"/>
                <w:b/>
                <w:i w:val="0"/>
                <w:color w:val="auto"/>
                <w:sz w:val="18"/>
                <w:szCs w:val="14"/>
              </w:rPr>
            </w:pPr>
            <w:r w:rsidRPr="00952CCD">
              <w:rPr>
                <w:rStyle w:val="SubtleEmphasis"/>
                <w:b/>
                <w:i w:val="0"/>
                <w:color w:val="auto"/>
                <w:sz w:val="18"/>
                <w:szCs w:val="14"/>
              </w:rPr>
              <w:t>6/23</w:t>
            </w:r>
          </w:p>
        </w:tc>
        <w:tc>
          <w:tcPr>
            <w:tcW w:w="813" w:type="dxa"/>
            <w:tcBorders>
              <w:bottom w:val="single" w:sz="12" w:space="0" w:color="auto"/>
            </w:tcBorders>
            <w:shd w:val="clear" w:color="auto" w:fill="D9E2F3" w:themeFill="accent1" w:themeFillTint="33"/>
            <w:vAlign w:val="bottom"/>
          </w:tcPr>
          <w:p w14:paraId="5CD395FB" w14:textId="0279EE83" w:rsidR="00EA6F6D" w:rsidRPr="00952CCD" w:rsidRDefault="00EA6F6D" w:rsidP="002F7B66">
            <w:pPr>
              <w:jc w:val="center"/>
              <w:rPr>
                <w:rStyle w:val="SubtleEmphasis"/>
                <w:b/>
                <w:i w:val="0"/>
                <w:color w:val="auto"/>
                <w:sz w:val="18"/>
                <w:szCs w:val="14"/>
                <w:vertAlign w:val="subscript"/>
              </w:rPr>
            </w:pPr>
            <w:r w:rsidRPr="00952CCD">
              <w:rPr>
                <w:rStyle w:val="SubtleEmphasis"/>
                <w:b/>
                <w:i w:val="0"/>
                <w:color w:val="auto"/>
                <w:sz w:val="18"/>
                <w:szCs w:val="14"/>
              </w:rPr>
              <w:t>7/21</w:t>
            </w:r>
          </w:p>
        </w:tc>
        <w:tc>
          <w:tcPr>
            <w:tcW w:w="813" w:type="dxa"/>
            <w:tcBorders>
              <w:bottom w:val="single" w:sz="12" w:space="0" w:color="auto"/>
            </w:tcBorders>
            <w:shd w:val="clear" w:color="auto" w:fill="D9E2F3" w:themeFill="accent1" w:themeFillTint="33"/>
            <w:vAlign w:val="bottom"/>
          </w:tcPr>
          <w:p w14:paraId="3C2DA583" w14:textId="51C6D457" w:rsidR="00EA6F6D" w:rsidRPr="00952CCD" w:rsidRDefault="00EA6F6D" w:rsidP="002F7B66">
            <w:pPr>
              <w:jc w:val="center"/>
              <w:rPr>
                <w:rStyle w:val="SubtleEmphasis"/>
                <w:b/>
                <w:i w:val="0"/>
                <w:color w:val="auto"/>
                <w:sz w:val="18"/>
                <w:szCs w:val="14"/>
              </w:rPr>
            </w:pPr>
            <w:r w:rsidRPr="00952CCD">
              <w:rPr>
                <w:rStyle w:val="SubtleEmphasis"/>
                <w:b/>
                <w:i w:val="0"/>
                <w:color w:val="auto"/>
                <w:sz w:val="18"/>
                <w:szCs w:val="14"/>
              </w:rPr>
              <w:t>8/25</w:t>
            </w:r>
          </w:p>
        </w:tc>
        <w:tc>
          <w:tcPr>
            <w:tcW w:w="813" w:type="dxa"/>
            <w:tcBorders>
              <w:bottom w:val="single" w:sz="12" w:space="0" w:color="auto"/>
            </w:tcBorders>
            <w:shd w:val="clear" w:color="auto" w:fill="D9E2F3" w:themeFill="accent1" w:themeFillTint="33"/>
            <w:vAlign w:val="bottom"/>
          </w:tcPr>
          <w:p w14:paraId="3E335893" w14:textId="35AAD0D0" w:rsidR="00EA6F6D" w:rsidRPr="00952CCD" w:rsidRDefault="00EA6F6D" w:rsidP="002F7B66">
            <w:pPr>
              <w:jc w:val="center"/>
              <w:rPr>
                <w:rStyle w:val="SubtleEmphasis"/>
                <w:b/>
                <w:i w:val="0"/>
                <w:color w:val="auto"/>
                <w:sz w:val="18"/>
                <w:szCs w:val="14"/>
              </w:rPr>
            </w:pPr>
            <w:r w:rsidRPr="00952CCD">
              <w:rPr>
                <w:rStyle w:val="SubtleEmphasis"/>
                <w:b/>
                <w:i w:val="0"/>
                <w:color w:val="auto"/>
                <w:sz w:val="18"/>
                <w:szCs w:val="14"/>
              </w:rPr>
              <w:t>9/22</w:t>
            </w:r>
          </w:p>
        </w:tc>
        <w:tc>
          <w:tcPr>
            <w:tcW w:w="900" w:type="dxa"/>
            <w:tcBorders>
              <w:bottom w:val="single" w:sz="12" w:space="0" w:color="auto"/>
              <w:right w:val="single" w:sz="12" w:space="0" w:color="auto"/>
            </w:tcBorders>
            <w:shd w:val="clear" w:color="auto" w:fill="D9E2F3" w:themeFill="accent1" w:themeFillTint="33"/>
            <w:vAlign w:val="bottom"/>
          </w:tcPr>
          <w:p w14:paraId="52D9CBE7" w14:textId="641EE53E" w:rsidR="00EA6F6D" w:rsidRPr="00952CCD" w:rsidRDefault="00EA6F6D" w:rsidP="002F7B66">
            <w:pPr>
              <w:jc w:val="center"/>
              <w:rPr>
                <w:rStyle w:val="SubtleEmphasis"/>
                <w:b/>
                <w:i w:val="0"/>
                <w:color w:val="auto"/>
                <w:sz w:val="18"/>
                <w:szCs w:val="14"/>
              </w:rPr>
            </w:pPr>
            <w:r w:rsidRPr="00952CCD">
              <w:rPr>
                <w:rStyle w:val="SubtleEmphasis"/>
                <w:b/>
                <w:i w:val="0"/>
                <w:color w:val="auto"/>
                <w:sz w:val="18"/>
                <w:szCs w:val="14"/>
              </w:rPr>
              <w:t>10/21</w:t>
            </w:r>
          </w:p>
        </w:tc>
        <w:tc>
          <w:tcPr>
            <w:tcW w:w="720" w:type="dxa"/>
            <w:tcBorders>
              <w:left w:val="single" w:sz="12" w:space="0" w:color="auto"/>
              <w:bottom w:val="single" w:sz="12" w:space="0" w:color="auto"/>
            </w:tcBorders>
            <w:shd w:val="clear" w:color="auto" w:fill="D9E2F3" w:themeFill="accent1" w:themeFillTint="33"/>
            <w:vAlign w:val="bottom"/>
          </w:tcPr>
          <w:p w14:paraId="08704838" w14:textId="64B7BF17" w:rsidR="00EA6F6D" w:rsidRPr="00952CCD" w:rsidRDefault="00EA6F6D" w:rsidP="002F7B66">
            <w:pPr>
              <w:jc w:val="center"/>
              <w:rPr>
                <w:rStyle w:val="SubtleEmphasis"/>
                <w:b/>
                <w:i w:val="0"/>
                <w:color w:val="auto"/>
                <w:sz w:val="18"/>
                <w:szCs w:val="14"/>
              </w:rPr>
            </w:pPr>
            <w:r w:rsidRPr="00952CCD">
              <w:rPr>
                <w:rStyle w:val="SubtleEmphasis"/>
                <w:b/>
                <w:i w:val="0"/>
                <w:color w:val="auto"/>
                <w:sz w:val="18"/>
                <w:szCs w:val="14"/>
              </w:rPr>
              <w:t>6/15</w:t>
            </w:r>
          </w:p>
        </w:tc>
        <w:tc>
          <w:tcPr>
            <w:tcW w:w="819" w:type="dxa"/>
            <w:tcBorders>
              <w:bottom w:val="single" w:sz="12" w:space="0" w:color="auto"/>
            </w:tcBorders>
            <w:shd w:val="clear" w:color="auto" w:fill="D9E2F3" w:themeFill="accent1" w:themeFillTint="33"/>
            <w:vAlign w:val="bottom"/>
          </w:tcPr>
          <w:p w14:paraId="568F4404" w14:textId="7EAACD7D" w:rsidR="00EA6F6D" w:rsidRPr="00952CCD" w:rsidRDefault="00EA6F6D" w:rsidP="002F7B66">
            <w:pPr>
              <w:jc w:val="center"/>
              <w:rPr>
                <w:rStyle w:val="SubtleEmphasis"/>
                <w:b/>
                <w:i w:val="0"/>
                <w:color w:val="auto"/>
                <w:sz w:val="18"/>
                <w:szCs w:val="14"/>
              </w:rPr>
            </w:pPr>
            <w:r w:rsidRPr="00952CCD">
              <w:rPr>
                <w:rStyle w:val="SubtleEmphasis"/>
                <w:b/>
                <w:i w:val="0"/>
                <w:color w:val="auto"/>
                <w:sz w:val="18"/>
                <w:szCs w:val="14"/>
              </w:rPr>
              <w:t>7/20</w:t>
            </w:r>
          </w:p>
        </w:tc>
        <w:tc>
          <w:tcPr>
            <w:tcW w:w="813" w:type="dxa"/>
            <w:tcBorders>
              <w:bottom w:val="single" w:sz="12" w:space="0" w:color="auto"/>
            </w:tcBorders>
            <w:shd w:val="clear" w:color="auto" w:fill="D9E2F3" w:themeFill="accent1" w:themeFillTint="33"/>
            <w:vAlign w:val="bottom"/>
          </w:tcPr>
          <w:p w14:paraId="513125B8" w14:textId="68EA65E1" w:rsidR="00EA6F6D" w:rsidRPr="00952CCD" w:rsidRDefault="00EA6F6D" w:rsidP="002F7B66">
            <w:pPr>
              <w:jc w:val="center"/>
              <w:rPr>
                <w:rStyle w:val="SubtleEmphasis"/>
                <w:b/>
                <w:i w:val="0"/>
                <w:color w:val="auto"/>
                <w:sz w:val="18"/>
                <w:szCs w:val="14"/>
              </w:rPr>
            </w:pPr>
            <w:r w:rsidRPr="00952CCD">
              <w:rPr>
                <w:rStyle w:val="SubtleEmphasis"/>
                <w:b/>
                <w:i w:val="0"/>
                <w:color w:val="auto"/>
                <w:sz w:val="18"/>
                <w:szCs w:val="14"/>
              </w:rPr>
              <w:t>8/24</w:t>
            </w:r>
          </w:p>
        </w:tc>
        <w:tc>
          <w:tcPr>
            <w:tcW w:w="813" w:type="dxa"/>
            <w:tcBorders>
              <w:bottom w:val="single" w:sz="12" w:space="0" w:color="auto"/>
            </w:tcBorders>
            <w:shd w:val="clear" w:color="auto" w:fill="D9E2F3" w:themeFill="accent1" w:themeFillTint="33"/>
            <w:vAlign w:val="bottom"/>
          </w:tcPr>
          <w:p w14:paraId="6580DCA2" w14:textId="15B190AA" w:rsidR="00EA6F6D" w:rsidRPr="00952CCD" w:rsidRDefault="00EA6F6D" w:rsidP="002F7B66">
            <w:pPr>
              <w:jc w:val="center"/>
              <w:rPr>
                <w:rStyle w:val="SubtleEmphasis"/>
                <w:b/>
                <w:i w:val="0"/>
                <w:color w:val="auto"/>
                <w:sz w:val="18"/>
                <w:szCs w:val="14"/>
              </w:rPr>
            </w:pPr>
            <w:r w:rsidRPr="00952CCD">
              <w:rPr>
                <w:rStyle w:val="SubtleEmphasis"/>
                <w:b/>
                <w:i w:val="0"/>
                <w:color w:val="auto"/>
                <w:sz w:val="18"/>
                <w:szCs w:val="14"/>
              </w:rPr>
              <w:t>9/21</w:t>
            </w:r>
          </w:p>
        </w:tc>
        <w:tc>
          <w:tcPr>
            <w:tcW w:w="814" w:type="dxa"/>
            <w:tcBorders>
              <w:bottom w:val="single" w:sz="12" w:space="0" w:color="auto"/>
            </w:tcBorders>
            <w:shd w:val="clear" w:color="auto" w:fill="D9E2F3" w:themeFill="accent1" w:themeFillTint="33"/>
            <w:vAlign w:val="bottom"/>
          </w:tcPr>
          <w:p w14:paraId="71825E0B" w14:textId="7BE6224F" w:rsidR="00EA6F6D" w:rsidRPr="00952CCD" w:rsidRDefault="00EA6F6D" w:rsidP="002F7B66">
            <w:pPr>
              <w:jc w:val="center"/>
              <w:rPr>
                <w:rStyle w:val="SubtleEmphasis"/>
                <w:b/>
                <w:i w:val="0"/>
                <w:color w:val="auto"/>
                <w:sz w:val="18"/>
                <w:szCs w:val="14"/>
              </w:rPr>
            </w:pPr>
            <w:r w:rsidRPr="00952CCD">
              <w:rPr>
                <w:rStyle w:val="SubtleEmphasis"/>
                <w:b/>
                <w:i w:val="0"/>
                <w:color w:val="auto"/>
                <w:sz w:val="18"/>
                <w:szCs w:val="14"/>
              </w:rPr>
              <w:t>10/20</w:t>
            </w:r>
          </w:p>
        </w:tc>
      </w:tr>
      <w:tr w:rsidR="00E32CF4" w14:paraId="2C78FC7F" w14:textId="7E67B7BD" w:rsidTr="003D4A42">
        <w:tc>
          <w:tcPr>
            <w:tcW w:w="1423" w:type="dxa"/>
            <w:tcBorders>
              <w:top w:val="single" w:sz="12" w:space="0" w:color="auto"/>
            </w:tcBorders>
          </w:tcPr>
          <w:p w14:paraId="746403CE" w14:textId="7E7388C3" w:rsidR="00920BDB" w:rsidRPr="00920BDB" w:rsidRDefault="002F7B66" w:rsidP="006469F6">
            <w:pPr>
              <w:rPr>
                <w:rStyle w:val="SubtleEmphasis"/>
                <w:i w:val="0"/>
                <w:color w:val="auto"/>
                <w:sz w:val="16"/>
              </w:rPr>
            </w:pPr>
            <w:r>
              <w:rPr>
                <w:rStyle w:val="SubtleEmphasis"/>
                <w:i w:val="0"/>
                <w:color w:val="auto"/>
                <w:sz w:val="16"/>
              </w:rPr>
              <w:t>Ammonia (mg/L)</w:t>
            </w:r>
          </w:p>
        </w:tc>
        <w:tc>
          <w:tcPr>
            <w:tcW w:w="813" w:type="dxa"/>
            <w:tcBorders>
              <w:top w:val="single" w:sz="12" w:space="0" w:color="auto"/>
            </w:tcBorders>
            <w:vAlign w:val="center"/>
          </w:tcPr>
          <w:p w14:paraId="3BF2E52E" w14:textId="13A55630" w:rsidR="00920BDB" w:rsidRPr="00920BDB" w:rsidRDefault="00952CCD" w:rsidP="002F7B66">
            <w:pPr>
              <w:jc w:val="center"/>
              <w:rPr>
                <w:rStyle w:val="SubtleEmphasis"/>
                <w:i w:val="0"/>
                <w:color w:val="auto"/>
                <w:sz w:val="16"/>
              </w:rPr>
            </w:pPr>
            <w:r>
              <w:rPr>
                <w:rStyle w:val="SubtleEmphasis"/>
                <w:i w:val="0"/>
                <w:color w:val="auto"/>
                <w:sz w:val="16"/>
              </w:rPr>
              <w:t>&lt;0.05</w:t>
            </w:r>
          </w:p>
        </w:tc>
        <w:tc>
          <w:tcPr>
            <w:tcW w:w="813" w:type="dxa"/>
            <w:tcBorders>
              <w:top w:val="single" w:sz="12" w:space="0" w:color="auto"/>
            </w:tcBorders>
            <w:vAlign w:val="center"/>
          </w:tcPr>
          <w:p w14:paraId="704EEC8D" w14:textId="175E6A2D" w:rsidR="00920BDB" w:rsidRPr="00920BDB" w:rsidRDefault="00952CCD" w:rsidP="002F7B66">
            <w:pPr>
              <w:jc w:val="center"/>
              <w:rPr>
                <w:rStyle w:val="SubtleEmphasis"/>
                <w:i w:val="0"/>
                <w:color w:val="auto"/>
                <w:sz w:val="16"/>
              </w:rPr>
            </w:pPr>
            <w:r>
              <w:rPr>
                <w:rStyle w:val="SubtleEmphasis"/>
                <w:i w:val="0"/>
                <w:color w:val="auto"/>
                <w:sz w:val="16"/>
              </w:rPr>
              <w:t>&lt;0.05</w:t>
            </w:r>
          </w:p>
        </w:tc>
        <w:tc>
          <w:tcPr>
            <w:tcW w:w="813" w:type="dxa"/>
            <w:tcBorders>
              <w:top w:val="single" w:sz="12" w:space="0" w:color="auto"/>
            </w:tcBorders>
            <w:vAlign w:val="center"/>
          </w:tcPr>
          <w:p w14:paraId="1ED5CB12" w14:textId="0CFC11C1" w:rsidR="00920BDB" w:rsidRPr="0008730B" w:rsidRDefault="00952CCD" w:rsidP="002F7B66">
            <w:pPr>
              <w:jc w:val="center"/>
              <w:rPr>
                <w:rStyle w:val="SubtleEmphasis"/>
                <w:i w:val="0"/>
                <w:color w:val="auto"/>
                <w:sz w:val="16"/>
                <w:vertAlign w:val="superscript"/>
              </w:rPr>
            </w:pPr>
            <w:r>
              <w:rPr>
                <w:rStyle w:val="SubtleEmphasis"/>
                <w:i w:val="0"/>
                <w:color w:val="auto"/>
                <w:sz w:val="16"/>
              </w:rPr>
              <w:t>&lt;0.05</w:t>
            </w:r>
            <w:r w:rsidR="0008730B">
              <w:rPr>
                <w:rStyle w:val="SubtleEmphasis"/>
                <w:i w:val="0"/>
                <w:color w:val="auto"/>
                <w:sz w:val="16"/>
                <w:vertAlign w:val="superscript"/>
              </w:rPr>
              <w:t>1</w:t>
            </w:r>
          </w:p>
        </w:tc>
        <w:tc>
          <w:tcPr>
            <w:tcW w:w="813" w:type="dxa"/>
            <w:tcBorders>
              <w:top w:val="single" w:sz="12" w:space="0" w:color="auto"/>
            </w:tcBorders>
            <w:vAlign w:val="center"/>
          </w:tcPr>
          <w:p w14:paraId="0ADC301C" w14:textId="4EF8A75F" w:rsidR="00920BDB" w:rsidRPr="00920BDB" w:rsidRDefault="00952CCD" w:rsidP="002F7B66">
            <w:pPr>
              <w:jc w:val="center"/>
              <w:rPr>
                <w:rStyle w:val="SubtleEmphasis"/>
                <w:i w:val="0"/>
                <w:color w:val="auto"/>
                <w:sz w:val="16"/>
              </w:rPr>
            </w:pPr>
            <w:r>
              <w:rPr>
                <w:rStyle w:val="SubtleEmphasis"/>
                <w:i w:val="0"/>
                <w:color w:val="auto"/>
                <w:sz w:val="16"/>
              </w:rPr>
              <w:t>&lt;0.05</w:t>
            </w:r>
          </w:p>
        </w:tc>
        <w:tc>
          <w:tcPr>
            <w:tcW w:w="900" w:type="dxa"/>
            <w:tcBorders>
              <w:top w:val="single" w:sz="12" w:space="0" w:color="auto"/>
              <w:right w:val="single" w:sz="12" w:space="0" w:color="auto"/>
            </w:tcBorders>
            <w:vAlign w:val="center"/>
          </w:tcPr>
          <w:p w14:paraId="3C2E48FC" w14:textId="34DA102C" w:rsidR="00920BDB" w:rsidRPr="00920BDB" w:rsidRDefault="00952CCD" w:rsidP="002F7B66">
            <w:pPr>
              <w:jc w:val="center"/>
              <w:rPr>
                <w:rStyle w:val="SubtleEmphasis"/>
                <w:i w:val="0"/>
                <w:color w:val="auto"/>
                <w:sz w:val="16"/>
              </w:rPr>
            </w:pPr>
            <w:r>
              <w:rPr>
                <w:rStyle w:val="SubtleEmphasis"/>
                <w:i w:val="0"/>
                <w:color w:val="auto"/>
                <w:sz w:val="16"/>
              </w:rPr>
              <w:t>&lt;0.05</w:t>
            </w:r>
          </w:p>
        </w:tc>
        <w:tc>
          <w:tcPr>
            <w:tcW w:w="720" w:type="dxa"/>
            <w:tcBorders>
              <w:top w:val="single" w:sz="12" w:space="0" w:color="auto"/>
              <w:left w:val="single" w:sz="12" w:space="0" w:color="auto"/>
            </w:tcBorders>
            <w:vAlign w:val="center"/>
          </w:tcPr>
          <w:p w14:paraId="56B2C8D5" w14:textId="01CE5252" w:rsidR="00920BDB" w:rsidRPr="00920BDB" w:rsidRDefault="00952CCD" w:rsidP="002F7B66">
            <w:pPr>
              <w:jc w:val="center"/>
              <w:rPr>
                <w:rStyle w:val="SubtleEmphasis"/>
                <w:i w:val="0"/>
                <w:color w:val="auto"/>
                <w:sz w:val="16"/>
              </w:rPr>
            </w:pPr>
            <w:r>
              <w:rPr>
                <w:rStyle w:val="SubtleEmphasis"/>
                <w:i w:val="0"/>
                <w:color w:val="auto"/>
                <w:sz w:val="16"/>
              </w:rPr>
              <w:t>&lt;0.05</w:t>
            </w:r>
          </w:p>
        </w:tc>
        <w:tc>
          <w:tcPr>
            <w:tcW w:w="819" w:type="dxa"/>
            <w:tcBorders>
              <w:top w:val="single" w:sz="12" w:space="0" w:color="auto"/>
            </w:tcBorders>
            <w:vAlign w:val="center"/>
          </w:tcPr>
          <w:p w14:paraId="23CF72B1" w14:textId="368018E3" w:rsidR="00920BDB" w:rsidRPr="00920BDB" w:rsidRDefault="00952CCD" w:rsidP="002F7B66">
            <w:pPr>
              <w:jc w:val="center"/>
              <w:rPr>
                <w:rStyle w:val="SubtleEmphasis"/>
                <w:i w:val="0"/>
                <w:color w:val="auto"/>
                <w:sz w:val="16"/>
              </w:rPr>
            </w:pPr>
            <w:r>
              <w:rPr>
                <w:rStyle w:val="SubtleEmphasis"/>
                <w:i w:val="0"/>
                <w:color w:val="auto"/>
                <w:sz w:val="16"/>
              </w:rPr>
              <w:t>0.1</w:t>
            </w:r>
          </w:p>
        </w:tc>
        <w:tc>
          <w:tcPr>
            <w:tcW w:w="813" w:type="dxa"/>
            <w:tcBorders>
              <w:top w:val="single" w:sz="12" w:space="0" w:color="auto"/>
            </w:tcBorders>
            <w:vAlign w:val="center"/>
          </w:tcPr>
          <w:p w14:paraId="686FA593" w14:textId="2A51AA41" w:rsidR="00920BDB" w:rsidRPr="00920BDB" w:rsidRDefault="00952CCD" w:rsidP="002F7B66">
            <w:pPr>
              <w:jc w:val="center"/>
              <w:rPr>
                <w:rStyle w:val="SubtleEmphasis"/>
                <w:i w:val="0"/>
                <w:color w:val="auto"/>
                <w:sz w:val="16"/>
              </w:rPr>
            </w:pPr>
            <w:r>
              <w:rPr>
                <w:rStyle w:val="SubtleEmphasis"/>
                <w:i w:val="0"/>
                <w:color w:val="auto"/>
                <w:sz w:val="16"/>
              </w:rPr>
              <w:t>&lt;0.05</w:t>
            </w:r>
          </w:p>
        </w:tc>
        <w:tc>
          <w:tcPr>
            <w:tcW w:w="813" w:type="dxa"/>
            <w:tcBorders>
              <w:top w:val="single" w:sz="12" w:space="0" w:color="auto"/>
            </w:tcBorders>
            <w:vAlign w:val="center"/>
          </w:tcPr>
          <w:p w14:paraId="1E2FD7DD" w14:textId="7949829A" w:rsidR="00920BDB" w:rsidRPr="00920BDB" w:rsidRDefault="00952CCD" w:rsidP="002F7B66">
            <w:pPr>
              <w:jc w:val="center"/>
              <w:rPr>
                <w:rStyle w:val="SubtleEmphasis"/>
                <w:i w:val="0"/>
                <w:color w:val="auto"/>
                <w:sz w:val="16"/>
              </w:rPr>
            </w:pPr>
            <w:r>
              <w:rPr>
                <w:rStyle w:val="SubtleEmphasis"/>
                <w:i w:val="0"/>
                <w:color w:val="auto"/>
                <w:sz w:val="16"/>
              </w:rPr>
              <w:t>&lt;0.05</w:t>
            </w:r>
          </w:p>
        </w:tc>
        <w:tc>
          <w:tcPr>
            <w:tcW w:w="814" w:type="dxa"/>
            <w:tcBorders>
              <w:top w:val="single" w:sz="12" w:space="0" w:color="auto"/>
            </w:tcBorders>
            <w:vAlign w:val="center"/>
          </w:tcPr>
          <w:p w14:paraId="1C56B7A7" w14:textId="6313496E" w:rsidR="00920BDB" w:rsidRPr="00920BDB" w:rsidRDefault="00952CCD" w:rsidP="002F7B66">
            <w:pPr>
              <w:jc w:val="center"/>
              <w:rPr>
                <w:rStyle w:val="SubtleEmphasis"/>
                <w:i w:val="0"/>
                <w:color w:val="auto"/>
                <w:sz w:val="16"/>
              </w:rPr>
            </w:pPr>
            <w:r>
              <w:rPr>
                <w:rStyle w:val="SubtleEmphasis"/>
                <w:i w:val="0"/>
                <w:color w:val="auto"/>
                <w:sz w:val="16"/>
              </w:rPr>
              <w:t>&lt;0.05</w:t>
            </w:r>
          </w:p>
        </w:tc>
      </w:tr>
      <w:tr w:rsidR="00E32CF4" w14:paraId="6D31E301" w14:textId="75902CE9" w:rsidTr="003D4A42">
        <w:tc>
          <w:tcPr>
            <w:tcW w:w="1423" w:type="dxa"/>
          </w:tcPr>
          <w:p w14:paraId="387B6B5B" w14:textId="3BB04BA7" w:rsidR="00920BDB" w:rsidRPr="00920BDB" w:rsidRDefault="002F7B66" w:rsidP="006469F6">
            <w:pPr>
              <w:rPr>
                <w:rStyle w:val="SubtleEmphasis"/>
                <w:i w:val="0"/>
                <w:color w:val="auto"/>
                <w:sz w:val="16"/>
              </w:rPr>
            </w:pPr>
            <w:proofErr w:type="spellStart"/>
            <w:r>
              <w:rPr>
                <w:rStyle w:val="SubtleEmphasis"/>
                <w:i w:val="0"/>
                <w:color w:val="auto"/>
                <w:sz w:val="16"/>
              </w:rPr>
              <w:t>Nitrate+nitrite</w:t>
            </w:r>
            <w:proofErr w:type="spellEnd"/>
            <w:r>
              <w:rPr>
                <w:rStyle w:val="SubtleEmphasis"/>
                <w:i w:val="0"/>
                <w:color w:val="auto"/>
                <w:sz w:val="16"/>
              </w:rPr>
              <w:t xml:space="preserve"> (mg/L)</w:t>
            </w:r>
          </w:p>
        </w:tc>
        <w:tc>
          <w:tcPr>
            <w:tcW w:w="813" w:type="dxa"/>
            <w:vAlign w:val="center"/>
          </w:tcPr>
          <w:p w14:paraId="71D24604" w14:textId="09CDD78B" w:rsidR="00920BDB" w:rsidRPr="00920BDB" w:rsidRDefault="00952CCD" w:rsidP="002F7B66">
            <w:pPr>
              <w:jc w:val="center"/>
              <w:rPr>
                <w:rStyle w:val="SubtleEmphasis"/>
                <w:i w:val="0"/>
                <w:color w:val="auto"/>
                <w:sz w:val="16"/>
              </w:rPr>
            </w:pPr>
            <w:r>
              <w:rPr>
                <w:rStyle w:val="SubtleEmphasis"/>
                <w:i w:val="0"/>
                <w:color w:val="auto"/>
                <w:sz w:val="16"/>
              </w:rPr>
              <w:t>0.09</w:t>
            </w:r>
          </w:p>
        </w:tc>
        <w:tc>
          <w:tcPr>
            <w:tcW w:w="813" w:type="dxa"/>
            <w:vAlign w:val="center"/>
          </w:tcPr>
          <w:p w14:paraId="2AD4FDFE" w14:textId="4EE1E045" w:rsidR="00920BDB" w:rsidRPr="00920BDB" w:rsidRDefault="00952CCD" w:rsidP="002F7B66">
            <w:pPr>
              <w:jc w:val="center"/>
              <w:rPr>
                <w:rStyle w:val="SubtleEmphasis"/>
                <w:i w:val="0"/>
                <w:color w:val="auto"/>
                <w:sz w:val="16"/>
              </w:rPr>
            </w:pPr>
            <w:r>
              <w:rPr>
                <w:rStyle w:val="SubtleEmphasis"/>
                <w:i w:val="0"/>
                <w:color w:val="auto"/>
                <w:sz w:val="16"/>
              </w:rPr>
              <w:t>&lt;0.05</w:t>
            </w:r>
          </w:p>
        </w:tc>
        <w:tc>
          <w:tcPr>
            <w:tcW w:w="813" w:type="dxa"/>
            <w:vAlign w:val="center"/>
          </w:tcPr>
          <w:p w14:paraId="4820BA89" w14:textId="315BCB02" w:rsidR="00920BDB" w:rsidRPr="00920BDB" w:rsidRDefault="00952CCD" w:rsidP="002F7B66">
            <w:pPr>
              <w:jc w:val="center"/>
              <w:rPr>
                <w:rStyle w:val="SubtleEmphasis"/>
                <w:i w:val="0"/>
                <w:color w:val="auto"/>
                <w:sz w:val="16"/>
              </w:rPr>
            </w:pPr>
            <w:r>
              <w:rPr>
                <w:rStyle w:val="SubtleEmphasis"/>
                <w:i w:val="0"/>
                <w:color w:val="auto"/>
                <w:sz w:val="16"/>
              </w:rPr>
              <w:t>&lt;0.05</w:t>
            </w:r>
          </w:p>
        </w:tc>
        <w:tc>
          <w:tcPr>
            <w:tcW w:w="813" w:type="dxa"/>
            <w:vAlign w:val="center"/>
          </w:tcPr>
          <w:p w14:paraId="2AA0FBA1" w14:textId="1241B707" w:rsidR="00920BDB" w:rsidRPr="00920BDB" w:rsidRDefault="00952CCD" w:rsidP="002F7B66">
            <w:pPr>
              <w:jc w:val="center"/>
              <w:rPr>
                <w:rStyle w:val="SubtleEmphasis"/>
                <w:i w:val="0"/>
                <w:color w:val="auto"/>
                <w:sz w:val="16"/>
              </w:rPr>
            </w:pPr>
            <w:r>
              <w:rPr>
                <w:rStyle w:val="SubtleEmphasis"/>
                <w:i w:val="0"/>
                <w:color w:val="auto"/>
                <w:sz w:val="16"/>
              </w:rPr>
              <w:t>&lt;0.05</w:t>
            </w:r>
          </w:p>
        </w:tc>
        <w:tc>
          <w:tcPr>
            <w:tcW w:w="900" w:type="dxa"/>
            <w:tcBorders>
              <w:right w:val="single" w:sz="12" w:space="0" w:color="auto"/>
            </w:tcBorders>
            <w:vAlign w:val="center"/>
          </w:tcPr>
          <w:p w14:paraId="7CE20B81" w14:textId="4F399B51" w:rsidR="00920BDB" w:rsidRPr="00920BDB" w:rsidRDefault="00952CCD" w:rsidP="002F7B66">
            <w:pPr>
              <w:jc w:val="center"/>
              <w:rPr>
                <w:rStyle w:val="SubtleEmphasis"/>
                <w:i w:val="0"/>
                <w:color w:val="auto"/>
                <w:sz w:val="16"/>
              </w:rPr>
            </w:pPr>
            <w:r>
              <w:rPr>
                <w:rStyle w:val="SubtleEmphasis"/>
                <w:i w:val="0"/>
                <w:color w:val="auto"/>
                <w:sz w:val="16"/>
              </w:rPr>
              <w:t>1.24</w:t>
            </w:r>
          </w:p>
        </w:tc>
        <w:tc>
          <w:tcPr>
            <w:tcW w:w="720" w:type="dxa"/>
            <w:tcBorders>
              <w:left w:val="single" w:sz="12" w:space="0" w:color="auto"/>
            </w:tcBorders>
            <w:vAlign w:val="center"/>
          </w:tcPr>
          <w:p w14:paraId="06E040AA" w14:textId="0198B4B1" w:rsidR="00920BDB" w:rsidRPr="00920BDB" w:rsidRDefault="00952CCD" w:rsidP="002F7B66">
            <w:pPr>
              <w:jc w:val="center"/>
              <w:rPr>
                <w:rStyle w:val="SubtleEmphasis"/>
                <w:i w:val="0"/>
                <w:color w:val="auto"/>
                <w:sz w:val="16"/>
              </w:rPr>
            </w:pPr>
            <w:r>
              <w:rPr>
                <w:rStyle w:val="SubtleEmphasis"/>
                <w:i w:val="0"/>
                <w:color w:val="auto"/>
                <w:sz w:val="16"/>
              </w:rPr>
              <w:t>0.14</w:t>
            </w:r>
          </w:p>
        </w:tc>
        <w:tc>
          <w:tcPr>
            <w:tcW w:w="819" w:type="dxa"/>
            <w:vAlign w:val="center"/>
          </w:tcPr>
          <w:p w14:paraId="641D6357" w14:textId="1825082C" w:rsidR="00920BDB" w:rsidRPr="00920BDB" w:rsidRDefault="00952CCD" w:rsidP="002F7B66">
            <w:pPr>
              <w:jc w:val="center"/>
              <w:rPr>
                <w:rStyle w:val="SubtleEmphasis"/>
                <w:i w:val="0"/>
                <w:color w:val="auto"/>
                <w:sz w:val="16"/>
              </w:rPr>
            </w:pPr>
            <w:r>
              <w:rPr>
                <w:rStyle w:val="SubtleEmphasis"/>
                <w:i w:val="0"/>
                <w:color w:val="auto"/>
                <w:sz w:val="16"/>
              </w:rPr>
              <w:t>0.25</w:t>
            </w:r>
          </w:p>
        </w:tc>
        <w:tc>
          <w:tcPr>
            <w:tcW w:w="813" w:type="dxa"/>
            <w:vAlign w:val="center"/>
          </w:tcPr>
          <w:p w14:paraId="5678F98A" w14:textId="3B9696C7" w:rsidR="00920BDB" w:rsidRPr="00920BDB" w:rsidRDefault="00952CCD" w:rsidP="002F7B66">
            <w:pPr>
              <w:jc w:val="center"/>
              <w:rPr>
                <w:rStyle w:val="SubtleEmphasis"/>
                <w:i w:val="0"/>
                <w:color w:val="auto"/>
                <w:sz w:val="16"/>
              </w:rPr>
            </w:pPr>
            <w:r>
              <w:rPr>
                <w:rStyle w:val="SubtleEmphasis"/>
                <w:i w:val="0"/>
                <w:color w:val="auto"/>
                <w:sz w:val="16"/>
              </w:rPr>
              <w:t>0.37</w:t>
            </w:r>
          </w:p>
        </w:tc>
        <w:tc>
          <w:tcPr>
            <w:tcW w:w="813" w:type="dxa"/>
            <w:vAlign w:val="center"/>
          </w:tcPr>
          <w:p w14:paraId="7A0A036A" w14:textId="0FE78A42" w:rsidR="00920BDB" w:rsidRPr="00920BDB" w:rsidRDefault="00952CCD" w:rsidP="002F7B66">
            <w:pPr>
              <w:jc w:val="center"/>
              <w:rPr>
                <w:rStyle w:val="SubtleEmphasis"/>
                <w:i w:val="0"/>
                <w:color w:val="auto"/>
                <w:sz w:val="16"/>
              </w:rPr>
            </w:pPr>
            <w:r>
              <w:rPr>
                <w:rStyle w:val="SubtleEmphasis"/>
                <w:i w:val="0"/>
                <w:color w:val="auto"/>
                <w:sz w:val="16"/>
              </w:rPr>
              <w:t>&lt;0.05</w:t>
            </w:r>
          </w:p>
        </w:tc>
        <w:tc>
          <w:tcPr>
            <w:tcW w:w="814" w:type="dxa"/>
            <w:vAlign w:val="center"/>
          </w:tcPr>
          <w:p w14:paraId="63EC0C10" w14:textId="04179EAA" w:rsidR="00920BDB" w:rsidRPr="00920BDB" w:rsidRDefault="00952CCD" w:rsidP="002F7B66">
            <w:pPr>
              <w:jc w:val="center"/>
              <w:rPr>
                <w:rStyle w:val="SubtleEmphasis"/>
                <w:i w:val="0"/>
                <w:color w:val="auto"/>
                <w:sz w:val="16"/>
              </w:rPr>
            </w:pPr>
            <w:r>
              <w:rPr>
                <w:rStyle w:val="SubtleEmphasis"/>
                <w:i w:val="0"/>
                <w:color w:val="auto"/>
                <w:sz w:val="16"/>
              </w:rPr>
              <w:t>0.47</w:t>
            </w:r>
          </w:p>
        </w:tc>
      </w:tr>
      <w:tr w:rsidR="00E32CF4" w14:paraId="36DE9A27" w14:textId="2784CCAC" w:rsidTr="003D4A42">
        <w:tc>
          <w:tcPr>
            <w:tcW w:w="1423" w:type="dxa"/>
          </w:tcPr>
          <w:p w14:paraId="2DDE93FA" w14:textId="31A4B84C" w:rsidR="00920BDB" w:rsidRPr="00920BDB" w:rsidRDefault="002F7B66" w:rsidP="006469F6">
            <w:pPr>
              <w:rPr>
                <w:rStyle w:val="SubtleEmphasis"/>
                <w:i w:val="0"/>
                <w:color w:val="auto"/>
                <w:sz w:val="16"/>
              </w:rPr>
            </w:pPr>
            <w:r>
              <w:rPr>
                <w:rStyle w:val="SubtleEmphasis"/>
                <w:i w:val="0"/>
                <w:color w:val="auto"/>
                <w:sz w:val="16"/>
              </w:rPr>
              <w:t>Total Nitrogen (mg/L)</w:t>
            </w:r>
          </w:p>
        </w:tc>
        <w:tc>
          <w:tcPr>
            <w:tcW w:w="813" w:type="dxa"/>
            <w:vAlign w:val="center"/>
          </w:tcPr>
          <w:p w14:paraId="4EDFA5FA" w14:textId="32712487" w:rsidR="00920BDB" w:rsidRPr="00920BDB" w:rsidRDefault="00952CCD" w:rsidP="002F7B66">
            <w:pPr>
              <w:jc w:val="center"/>
              <w:rPr>
                <w:rStyle w:val="SubtleEmphasis"/>
                <w:i w:val="0"/>
                <w:color w:val="auto"/>
                <w:sz w:val="16"/>
              </w:rPr>
            </w:pPr>
            <w:r>
              <w:rPr>
                <w:rStyle w:val="SubtleEmphasis"/>
                <w:i w:val="0"/>
                <w:color w:val="auto"/>
                <w:sz w:val="16"/>
              </w:rPr>
              <w:t>0.28</w:t>
            </w:r>
          </w:p>
        </w:tc>
        <w:tc>
          <w:tcPr>
            <w:tcW w:w="813" w:type="dxa"/>
            <w:vAlign w:val="center"/>
          </w:tcPr>
          <w:p w14:paraId="74EF3E96" w14:textId="4AE980DB" w:rsidR="00920BDB" w:rsidRPr="00920BDB" w:rsidRDefault="00952CCD" w:rsidP="002F7B66">
            <w:pPr>
              <w:jc w:val="center"/>
              <w:rPr>
                <w:rStyle w:val="SubtleEmphasis"/>
                <w:i w:val="0"/>
                <w:color w:val="auto"/>
                <w:sz w:val="16"/>
              </w:rPr>
            </w:pPr>
            <w:r>
              <w:rPr>
                <w:rStyle w:val="SubtleEmphasis"/>
                <w:i w:val="0"/>
                <w:color w:val="auto"/>
                <w:sz w:val="16"/>
              </w:rPr>
              <w:t>0.15</w:t>
            </w:r>
          </w:p>
        </w:tc>
        <w:tc>
          <w:tcPr>
            <w:tcW w:w="813" w:type="dxa"/>
            <w:vAlign w:val="center"/>
          </w:tcPr>
          <w:p w14:paraId="1940E75F" w14:textId="583C3D8B" w:rsidR="00920BDB" w:rsidRPr="00920BDB" w:rsidRDefault="00952CCD" w:rsidP="002F7B66">
            <w:pPr>
              <w:jc w:val="center"/>
              <w:rPr>
                <w:rStyle w:val="SubtleEmphasis"/>
                <w:i w:val="0"/>
                <w:color w:val="auto"/>
                <w:sz w:val="16"/>
              </w:rPr>
            </w:pPr>
            <w:r>
              <w:rPr>
                <w:rStyle w:val="SubtleEmphasis"/>
                <w:i w:val="0"/>
                <w:color w:val="auto"/>
                <w:sz w:val="16"/>
              </w:rPr>
              <w:t>0.19</w:t>
            </w:r>
          </w:p>
        </w:tc>
        <w:tc>
          <w:tcPr>
            <w:tcW w:w="813" w:type="dxa"/>
            <w:vAlign w:val="center"/>
          </w:tcPr>
          <w:p w14:paraId="69F8EA1F" w14:textId="1FC79B47" w:rsidR="00920BDB" w:rsidRPr="00920BDB" w:rsidRDefault="00952CCD" w:rsidP="002F7B66">
            <w:pPr>
              <w:jc w:val="center"/>
              <w:rPr>
                <w:rStyle w:val="SubtleEmphasis"/>
                <w:i w:val="0"/>
                <w:color w:val="auto"/>
                <w:sz w:val="16"/>
              </w:rPr>
            </w:pPr>
            <w:r>
              <w:rPr>
                <w:rStyle w:val="SubtleEmphasis"/>
                <w:i w:val="0"/>
                <w:color w:val="auto"/>
                <w:sz w:val="16"/>
              </w:rPr>
              <w:t>0.24</w:t>
            </w:r>
          </w:p>
        </w:tc>
        <w:tc>
          <w:tcPr>
            <w:tcW w:w="900" w:type="dxa"/>
            <w:tcBorders>
              <w:right w:val="single" w:sz="12" w:space="0" w:color="auto"/>
            </w:tcBorders>
            <w:vAlign w:val="center"/>
          </w:tcPr>
          <w:p w14:paraId="0D3A9376" w14:textId="5F873B86" w:rsidR="00920BDB" w:rsidRPr="00920BDB" w:rsidRDefault="00952CCD" w:rsidP="002F7B66">
            <w:pPr>
              <w:jc w:val="center"/>
              <w:rPr>
                <w:rStyle w:val="SubtleEmphasis"/>
                <w:i w:val="0"/>
                <w:color w:val="auto"/>
                <w:sz w:val="16"/>
              </w:rPr>
            </w:pPr>
            <w:r>
              <w:rPr>
                <w:rStyle w:val="SubtleEmphasis"/>
                <w:i w:val="0"/>
                <w:color w:val="auto"/>
                <w:sz w:val="16"/>
              </w:rPr>
              <w:t>1.55</w:t>
            </w:r>
          </w:p>
        </w:tc>
        <w:tc>
          <w:tcPr>
            <w:tcW w:w="720" w:type="dxa"/>
            <w:tcBorders>
              <w:left w:val="single" w:sz="12" w:space="0" w:color="auto"/>
            </w:tcBorders>
            <w:vAlign w:val="center"/>
          </w:tcPr>
          <w:p w14:paraId="1B37D46F" w14:textId="59DFF7E1" w:rsidR="00920BDB" w:rsidRPr="00920BDB" w:rsidRDefault="00952CCD" w:rsidP="002F7B66">
            <w:pPr>
              <w:jc w:val="center"/>
              <w:rPr>
                <w:rStyle w:val="SubtleEmphasis"/>
                <w:i w:val="0"/>
                <w:color w:val="auto"/>
                <w:sz w:val="16"/>
              </w:rPr>
            </w:pPr>
            <w:r>
              <w:rPr>
                <w:rStyle w:val="SubtleEmphasis"/>
                <w:i w:val="0"/>
                <w:color w:val="auto"/>
                <w:sz w:val="16"/>
              </w:rPr>
              <w:t>0.3</w:t>
            </w:r>
          </w:p>
        </w:tc>
        <w:tc>
          <w:tcPr>
            <w:tcW w:w="819" w:type="dxa"/>
            <w:vAlign w:val="center"/>
          </w:tcPr>
          <w:p w14:paraId="47DD7380" w14:textId="7FB92899" w:rsidR="00920BDB" w:rsidRPr="00920BDB" w:rsidRDefault="00952CCD" w:rsidP="002F7B66">
            <w:pPr>
              <w:jc w:val="center"/>
              <w:rPr>
                <w:rStyle w:val="SubtleEmphasis"/>
                <w:i w:val="0"/>
                <w:color w:val="auto"/>
                <w:sz w:val="16"/>
              </w:rPr>
            </w:pPr>
            <w:r>
              <w:rPr>
                <w:rStyle w:val="SubtleEmphasis"/>
                <w:i w:val="0"/>
                <w:color w:val="auto"/>
                <w:sz w:val="16"/>
              </w:rPr>
              <w:t>0.5</w:t>
            </w:r>
          </w:p>
        </w:tc>
        <w:tc>
          <w:tcPr>
            <w:tcW w:w="813" w:type="dxa"/>
            <w:vAlign w:val="center"/>
          </w:tcPr>
          <w:p w14:paraId="15A4D2CA" w14:textId="54142328" w:rsidR="00920BDB" w:rsidRPr="00920BDB" w:rsidRDefault="00952CCD" w:rsidP="002F7B66">
            <w:pPr>
              <w:jc w:val="center"/>
              <w:rPr>
                <w:rStyle w:val="SubtleEmphasis"/>
                <w:i w:val="0"/>
                <w:color w:val="auto"/>
                <w:sz w:val="16"/>
              </w:rPr>
            </w:pPr>
            <w:r>
              <w:rPr>
                <w:rStyle w:val="SubtleEmphasis"/>
                <w:i w:val="0"/>
                <w:color w:val="auto"/>
                <w:sz w:val="16"/>
              </w:rPr>
              <w:t>1.0</w:t>
            </w:r>
          </w:p>
        </w:tc>
        <w:tc>
          <w:tcPr>
            <w:tcW w:w="813" w:type="dxa"/>
            <w:vAlign w:val="center"/>
          </w:tcPr>
          <w:p w14:paraId="6F374853" w14:textId="7A2F947F" w:rsidR="00920BDB" w:rsidRPr="00920BDB" w:rsidRDefault="00952CCD" w:rsidP="002F7B66">
            <w:pPr>
              <w:jc w:val="center"/>
              <w:rPr>
                <w:rStyle w:val="SubtleEmphasis"/>
                <w:i w:val="0"/>
                <w:color w:val="auto"/>
                <w:sz w:val="16"/>
              </w:rPr>
            </w:pPr>
            <w:r>
              <w:rPr>
                <w:rStyle w:val="SubtleEmphasis"/>
                <w:i w:val="0"/>
                <w:color w:val="auto"/>
                <w:sz w:val="16"/>
              </w:rPr>
              <w:t>0.1</w:t>
            </w:r>
          </w:p>
        </w:tc>
        <w:tc>
          <w:tcPr>
            <w:tcW w:w="814" w:type="dxa"/>
            <w:vAlign w:val="center"/>
          </w:tcPr>
          <w:p w14:paraId="629F6BCB" w14:textId="4AF3CDD6" w:rsidR="00920BDB" w:rsidRPr="00920BDB" w:rsidRDefault="00952CCD" w:rsidP="002F7B66">
            <w:pPr>
              <w:jc w:val="center"/>
              <w:rPr>
                <w:rStyle w:val="SubtleEmphasis"/>
                <w:i w:val="0"/>
                <w:color w:val="auto"/>
                <w:sz w:val="16"/>
              </w:rPr>
            </w:pPr>
            <w:r>
              <w:rPr>
                <w:rStyle w:val="SubtleEmphasis"/>
                <w:i w:val="0"/>
                <w:color w:val="auto"/>
                <w:sz w:val="16"/>
              </w:rPr>
              <w:t>0.7</w:t>
            </w:r>
          </w:p>
        </w:tc>
      </w:tr>
      <w:tr w:rsidR="00E32CF4" w14:paraId="16AEE220" w14:textId="76B690DE" w:rsidTr="003D4A42">
        <w:tc>
          <w:tcPr>
            <w:tcW w:w="1423" w:type="dxa"/>
          </w:tcPr>
          <w:p w14:paraId="14CCA9B4" w14:textId="1A62823E" w:rsidR="00920BDB" w:rsidRPr="00920BDB" w:rsidRDefault="002F7B66" w:rsidP="006469F6">
            <w:pPr>
              <w:rPr>
                <w:rStyle w:val="SubtleEmphasis"/>
                <w:i w:val="0"/>
                <w:color w:val="auto"/>
                <w:sz w:val="16"/>
              </w:rPr>
            </w:pPr>
            <w:r>
              <w:rPr>
                <w:rStyle w:val="SubtleEmphasis"/>
                <w:i w:val="0"/>
                <w:color w:val="auto"/>
                <w:sz w:val="16"/>
              </w:rPr>
              <w:t>Total Phosphorus (mg/L)</w:t>
            </w:r>
          </w:p>
        </w:tc>
        <w:tc>
          <w:tcPr>
            <w:tcW w:w="813" w:type="dxa"/>
            <w:vAlign w:val="center"/>
          </w:tcPr>
          <w:p w14:paraId="0A972893" w14:textId="0A28619D" w:rsidR="00920BDB" w:rsidRPr="00920BDB" w:rsidRDefault="00952CCD" w:rsidP="002F7B66">
            <w:pPr>
              <w:jc w:val="center"/>
              <w:rPr>
                <w:rStyle w:val="SubtleEmphasis"/>
                <w:i w:val="0"/>
                <w:color w:val="auto"/>
                <w:sz w:val="16"/>
              </w:rPr>
            </w:pPr>
            <w:r>
              <w:rPr>
                <w:rStyle w:val="SubtleEmphasis"/>
                <w:i w:val="0"/>
                <w:color w:val="auto"/>
                <w:sz w:val="16"/>
              </w:rPr>
              <w:t>0.08</w:t>
            </w:r>
          </w:p>
        </w:tc>
        <w:tc>
          <w:tcPr>
            <w:tcW w:w="813" w:type="dxa"/>
            <w:vAlign w:val="center"/>
          </w:tcPr>
          <w:p w14:paraId="63FC3C22" w14:textId="0561980B" w:rsidR="00920BDB" w:rsidRPr="00920BDB" w:rsidRDefault="00952CCD" w:rsidP="002F7B66">
            <w:pPr>
              <w:jc w:val="center"/>
              <w:rPr>
                <w:rStyle w:val="SubtleEmphasis"/>
                <w:i w:val="0"/>
                <w:color w:val="auto"/>
                <w:sz w:val="16"/>
              </w:rPr>
            </w:pPr>
            <w:r>
              <w:rPr>
                <w:rStyle w:val="SubtleEmphasis"/>
                <w:i w:val="0"/>
                <w:color w:val="auto"/>
                <w:sz w:val="16"/>
              </w:rPr>
              <w:t>0.08</w:t>
            </w:r>
          </w:p>
        </w:tc>
        <w:tc>
          <w:tcPr>
            <w:tcW w:w="813" w:type="dxa"/>
            <w:vAlign w:val="center"/>
          </w:tcPr>
          <w:p w14:paraId="5E9BCF0C" w14:textId="468CECC7" w:rsidR="00920BDB" w:rsidRPr="00920BDB" w:rsidRDefault="00952CCD" w:rsidP="002F7B66">
            <w:pPr>
              <w:jc w:val="center"/>
              <w:rPr>
                <w:rStyle w:val="SubtleEmphasis"/>
                <w:i w:val="0"/>
                <w:color w:val="auto"/>
                <w:sz w:val="16"/>
              </w:rPr>
            </w:pPr>
            <w:r>
              <w:rPr>
                <w:rStyle w:val="SubtleEmphasis"/>
                <w:i w:val="0"/>
                <w:color w:val="auto"/>
                <w:sz w:val="16"/>
              </w:rPr>
              <w:t>0.07</w:t>
            </w:r>
          </w:p>
        </w:tc>
        <w:tc>
          <w:tcPr>
            <w:tcW w:w="813" w:type="dxa"/>
            <w:vAlign w:val="center"/>
          </w:tcPr>
          <w:p w14:paraId="1A62F260" w14:textId="0873198C" w:rsidR="00920BDB" w:rsidRPr="00920BDB" w:rsidRDefault="00952CCD" w:rsidP="002F7B66">
            <w:pPr>
              <w:jc w:val="center"/>
              <w:rPr>
                <w:rStyle w:val="SubtleEmphasis"/>
                <w:i w:val="0"/>
                <w:color w:val="auto"/>
                <w:sz w:val="16"/>
              </w:rPr>
            </w:pPr>
            <w:r>
              <w:rPr>
                <w:rStyle w:val="SubtleEmphasis"/>
                <w:i w:val="0"/>
                <w:color w:val="auto"/>
                <w:sz w:val="16"/>
              </w:rPr>
              <w:t>0.07</w:t>
            </w:r>
          </w:p>
        </w:tc>
        <w:tc>
          <w:tcPr>
            <w:tcW w:w="900" w:type="dxa"/>
            <w:tcBorders>
              <w:right w:val="single" w:sz="12" w:space="0" w:color="auto"/>
            </w:tcBorders>
            <w:vAlign w:val="center"/>
          </w:tcPr>
          <w:p w14:paraId="60F91FBE" w14:textId="6327C8C0" w:rsidR="00920BDB" w:rsidRPr="00920BDB" w:rsidRDefault="00952CCD" w:rsidP="002F7B66">
            <w:pPr>
              <w:jc w:val="center"/>
              <w:rPr>
                <w:rStyle w:val="SubtleEmphasis"/>
                <w:i w:val="0"/>
                <w:color w:val="auto"/>
                <w:sz w:val="16"/>
              </w:rPr>
            </w:pPr>
            <w:r>
              <w:rPr>
                <w:rStyle w:val="SubtleEmphasis"/>
                <w:i w:val="0"/>
                <w:color w:val="auto"/>
                <w:sz w:val="16"/>
              </w:rPr>
              <w:t>0.17</w:t>
            </w:r>
          </w:p>
        </w:tc>
        <w:tc>
          <w:tcPr>
            <w:tcW w:w="720" w:type="dxa"/>
            <w:tcBorders>
              <w:left w:val="single" w:sz="12" w:space="0" w:color="auto"/>
            </w:tcBorders>
            <w:vAlign w:val="center"/>
          </w:tcPr>
          <w:p w14:paraId="5043B82E" w14:textId="23F306AC" w:rsidR="00920BDB" w:rsidRPr="00920BDB" w:rsidRDefault="00952CCD" w:rsidP="002F7B66">
            <w:pPr>
              <w:jc w:val="center"/>
              <w:rPr>
                <w:rStyle w:val="SubtleEmphasis"/>
                <w:i w:val="0"/>
                <w:color w:val="auto"/>
                <w:sz w:val="16"/>
              </w:rPr>
            </w:pPr>
            <w:r>
              <w:rPr>
                <w:rStyle w:val="SubtleEmphasis"/>
                <w:i w:val="0"/>
                <w:color w:val="auto"/>
                <w:sz w:val="16"/>
              </w:rPr>
              <w:t>0.08</w:t>
            </w:r>
          </w:p>
        </w:tc>
        <w:tc>
          <w:tcPr>
            <w:tcW w:w="819" w:type="dxa"/>
            <w:vAlign w:val="center"/>
          </w:tcPr>
          <w:p w14:paraId="50FD95BA" w14:textId="10CD5F9B" w:rsidR="00920BDB" w:rsidRPr="00920BDB" w:rsidRDefault="00952CCD" w:rsidP="002F7B66">
            <w:pPr>
              <w:jc w:val="center"/>
              <w:rPr>
                <w:rStyle w:val="SubtleEmphasis"/>
                <w:i w:val="0"/>
                <w:color w:val="auto"/>
                <w:sz w:val="16"/>
              </w:rPr>
            </w:pPr>
            <w:r>
              <w:rPr>
                <w:rStyle w:val="SubtleEmphasis"/>
                <w:i w:val="0"/>
                <w:color w:val="auto"/>
                <w:sz w:val="16"/>
              </w:rPr>
              <w:t>0.22</w:t>
            </w:r>
          </w:p>
        </w:tc>
        <w:tc>
          <w:tcPr>
            <w:tcW w:w="813" w:type="dxa"/>
            <w:vAlign w:val="center"/>
          </w:tcPr>
          <w:p w14:paraId="2B65D252" w14:textId="58531342" w:rsidR="00920BDB" w:rsidRPr="00920BDB" w:rsidRDefault="00952CCD" w:rsidP="002F7B66">
            <w:pPr>
              <w:jc w:val="center"/>
              <w:rPr>
                <w:rStyle w:val="SubtleEmphasis"/>
                <w:i w:val="0"/>
                <w:color w:val="auto"/>
                <w:sz w:val="16"/>
              </w:rPr>
            </w:pPr>
            <w:r>
              <w:rPr>
                <w:rStyle w:val="SubtleEmphasis"/>
                <w:i w:val="0"/>
                <w:color w:val="auto"/>
                <w:sz w:val="16"/>
              </w:rPr>
              <w:t>0.24</w:t>
            </w:r>
          </w:p>
        </w:tc>
        <w:tc>
          <w:tcPr>
            <w:tcW w:w="813" w:type="dxa"/>
            <w:vAlign w:val="center"/>
          </w:tcPr>
          <w:p w14:paraId="7C424DC8" w14:textId="1A7D12FC" w:rsidR="00920BDB" w:rsidRPr="00920BDB" w:rsidRDefault="00952CCD" w:rsidP="002F7B66">
            <w:pPr>
              <w:jc w:val="center"/>
              <w:rPr>
                <w:rStyle w:val="SubtleEmphasis"/>
                <w:i w:val="0"/>
                <w:color w:val="auto"/>
                <w:sz w:val="16"/>
              </w:rPr>
            </w:pPr>
            <w:r>
              <w:rPr>
                <w:rStyle w:val="SubtleEmphasis"/>
                <w:i w:val="0"/>
                <w:color w:val="auto"/>
                <w:sz w:val="16"/>
              </w:rPr>
              <w:t>0.11</w:t>
            </w:r>
          </w:p>
        </w:tc>
        <w:tc>
          <w:tcPr>
            <w:tcW w:w="814" w:type="dxa"/>
            <w:vAlign w:val="center"/>
          </w:tcPr>
          <w:p w14:paraId="5CE458EC" w14:textId="28BA005F" w:rsidR="00920BDB" w:rsidRPr="00920BDB" w:rsidRDefault="00952CCD" w:rsidP="002F7B66">
            <w:pPr>
              <w:jc w:val="center"/>
              <w:rPr>
                <w:rStyle w:val="SubtleEmphasis"/>
                <w:i w:val="0"/>
                <w:color w:val="auto"/>
                <w:sz w:val="16"/>
              </w:rPr>
            </w:pPr>
            <w:r>
              <w:rPr>
                <w:rStyle w:val="SubtleEmphasis"/>
                <w:i w:val="0"/>
                <w:color w:val="auto"/>
                <w:sz w:val="16"/>
              </w:rPr>
              <w:t>0.1</w:t>
            </w:r>
          </w:p>
        </w:tc>
      </w:tr>
      <w:tr w:rsidR="00E32CF4" w14:paraId="20038088" w14:textId="474DDA6C" w:rsidTr="003D4A42">
        <w:tc>
          <w:tcPr>
            <w:tcW w:w="1423" w:type="dxa"/>
          </w:tcPr>
          <w:p w14:paraId="4E25B1D4" w14:textId="641E70AC" w:rsidR="00920BDB" w:rsidRPr="00920BDB" w:rsidRDefault="002F7B66" w:rsidP="006469F6">
            <w:pPr>
              <w:rPr>
                <w:rStyle w:val="SubtleEmphasis"/>
                <w:i w:val="0"/>
                <w:color w:val="auto"/>
                <w:sz w:val="16"/>
              </w:rPr>
            </w:pPr>
            <w:r>
              <w:rPr>
                <w:rStyle w:val="SubtleEmphasis"/>
                <w:i w:val="0"/>
                <w:color w:val="auto"/>
                <w:sz w:val="16"/>
              </w:rPr>
              <w:t>Orthophosphate (mg/L)</w:t>
            </w:r>
          </w:p>
        </w:tc>
        <w:tc>
          <w:tcPr>
            <w:tcW w:w="813" w:type="dxa"/>
            <w:vAlign w:val="center"/>
          </w:tcPr>
          <w:p w14:paraId="1723E171" w14:textId="617E12B7" w:rsidR="00920BDB" w:rsidRPr="00920BDB" w:rsidRDefault="00952CCD" w:rsidP="002F7B66">
            <w:pPr>
              <w:jc w:val="center"/>
              <w:rPr>
                <w:rStyle w:val="SubtleEmphasis"/>
                <w:i w:val="0"/>
                <w:color w:val="auto"/>
                <w:sz w:val="16"/>
              </w:rPr>
            </w:pPr>
            <w:proofErr w:type="spellStart"/>
            <w:r>
              <w:rPr>
                <w:rStyle w:val="SubtleEmphasis"/>
                <w:i w:val="0"/>
                <w:color w:val="auto"/>
                <w:sz w:val="16"/>
              </w:rPr>
              <w:t>rac</w:t>
            </w:r>
            <w:proofErr w:type="spellEnd"/>
          </w:p>
        </w:tc>
        <w:tc>
          <w:tcPr>
            <w:tcW w:w="813" w:type="dxa"/>
            <w:vAlign w:val="center"/>
          </w:tcPr>
          <w:p w14:paraId="568C7435" w14:textId="12F4A52B" w:rsidR="00920BDB" w:rsidRPr="00920BDB" w:rsidRDefault="00952CCD" w:rsidP="002F7B66">
            <w:pPr>
              <w:jc w:val="center"/>
              <w:rPr>
                <w:rStyle w:val="SubtleEmphasis"/>
                <w:i w:val="0"/>
                <w:color w:val="auto"/>
                <w:sz w:val="16"/>
              </w:rPr>
            </w:pPr>
            <w:proofErr w:type="spellStart"/>
            <w:r>
              <w:rPr>
                <w:rStyle w:val="SubtleEmphasis"/>
                <w:i w:val="0"/>
                <w:color w:val="auto"/>
                <w:sz w:val="16"/>
              </w:rPr>
              <w:t>rac</w:t>
            </w:r>
            <w:proofErr w:type="spellEnd"/>
          </w:p>
        </w:tc>
        <w:tc>
          <w:tcPr>
            <w:tcW w:w="813" w:type="dxa"/>
            <w:vAlign w:val="center"/>
          </w:tcPr>
          <w:p w14:paraId="6552EC05" w14:textId="7C5CE9D9" w:rsidR="00920BDB" w:rsidRPr="00920BDB" w:rsidRDefault="00952CCD" w:rsidP="002F7B66">
            <w:pPr>
              <w:jc w:val="center"/>
              <w:rPr>
                <w:rStyle w:val="SubtleEmphasis"/>
                <w:i w:val="0"/>
                <w:color w:val="auto"/>
                <w:sz w:val="16"/>
              </w:rPr>
            </w:pPr>
            <w:proofErr w:type="spellStart"/>
            <w:r>
              <w:rPr>
                <w:rStyle w:val="SubtleEmphasis"/>
                <w:i w:val="0"/>
                <w:color w:val="auto"/>
                <w:sz w:val="16"/>
              </w:rPr>
              <w:t>rac</w:t>
            </w:r>
            <w:proofErr w:type="spellEnd"/>
          </w:p>
        </w:tc>
        <w:tc>
          <w:tcPr>
            <w:tcW w:w="813" w:type="dxa"/>
            <w:vAlign w:val="center"/>
          </w:tcPr>
          <w:p w14:paraId="393562B2" w14:textId="2477CA32" w:rsidR="00920BDB" w:rsidRPr="00920BDB" w:rsidRDefault="00952CCD" w:rsidP="002F7B66">
            <w:pPr>
              <w:jc w:val="center"/>
              <w:rPr>
                <w:rStyle w:val="SubtleEmphasis"/>
                <w:i w:val="0"/>
                <w:color w:val="auto"/>
                <w:sz w:val="16"/>
              </w:rPr>
            </w:pPr>
            <w:r>
              <w:rPr>
                <w:rStyle w:val="SubtleEmphasis"/>
                <w:i w:val="0"/>
                <w:color w:val="auto"/>
                <w:sz w:val="16"/>
              </w:rPr>
              <w:t>0.047</w:t>
            </w:r>
          </w:p>
        </w:tc>
        <w:tc>
          <w:tcPr>
            <w:tcW w:w="900" w:type="dxa"/>
            <w:tcBorders>
              <w:right w:val="single" w:sz="12" w:space="0" w:color="auto"/>
            </w:tcBorders>
            <w:vAlign w:val="center"/>
          </w:tcPr>
          <w:p w14:paraId="50180933" w14:textId="36CB8867" w:rsidR="00920BDB" w:rsidRPr="00920BDB" w:rsidRDefault="00952CCD" w:rsidP="002F7B66">
            <w:pPr>
              <w:jc w:val="center"/>
              <w:rPr>
                <w:rStyle w:val="SubtleEmphasis"/>
                <w:i w:val="0"/>
                <w:color w:val="auto"/>
                <w:sz w:val="16"/>
              </w:rPr>
            </w:pPr>
            <w:r>
              <w:rPr>
                <w:rStyle w:val="SubtleEmphasis"/>
                <w:i w:val="0"/>
                <w:color w:val="auto"/>
                <w:sz w:val="16"/>
              </w:rPr>
              <w:t>0.108</w:t>
            </w:r>
          </w:p>
        </w:tc>
        <w:tc>
          <w:tcPr>
            <w:tcW w:w="720" w:type="dxa"/>
            <w:tcBorders>
              <w:left w:val="single" w:sz="12" w:space="0" w:color="auto"/>
            </w:tcBorders>
            <w:vAlign w:val="center"/>
          </w:tcPr>
          <w:p w14:paraId="4525CEC1" w14:textId="7AC11B12" w:rsidR="00920BDB" w:rsidRPr="00920BDB" w:rsidRDefault="00952CCD" w:rsidP="002F7B66">
            <w:pPr>
              <w:jc w:val="center"/>
              <w:rPr>
                <w:rStyle w:val="SubtleEmphasis"/>
                <w:i w:val="0"/>
                <w:color w:val="auto"/>
                <w:sz w:val="16"/>
              </w:rPr>
            </w:pPr>
            <w:r>
              <w:rPr>
                <w:rStyle w:val="SubtleEmphasis"/>
                <w:i w:val="0"/>
                <w:color w:val="auto"/>
                <w:sz w:val="16"/>
              </w:rPr>
              <w:t>0.06</w:t>
            </w:r>
          </w:p>
        </w:tc>
        <w:tc>
          <w:tcPr>
            <w:tcW w:w="819" w:type="dxa"/>
            <w:vAlign w:val="center"/>
          </w:tcPr>
          <w:p w14:paraId="5679AB29" w14:textId="15F7FBCB" w:rsidR="00920BDB" w:rsidRPr="00920BDB" w:rsidRDefault="00952CCD" w:rsidP="002F7B66">
            <w:pPr>
              <w:jc w:val="center"/>
              <w:rPr>
                <w:rStyle w:val="SubtleEmphasis"/>
                <w:i w:val="0"/>
                <w:color w:val="auto"/>
                <w:sz w:val="16"/>
              </w:rPr>
            </w:pPr>
            <w:r>
              <w:rPr>
                <w:rStyle w:val="SubtleEmphasis"/>
                <w:i w:val="0"/>
                <w:color w:val="auto"/>
                <w:sz w:val="16"/>
              </w:rPr>
              <w:t>0.19</w:t>
            </w:r>
          </w:p>
        </w:tc>
        <w:tc>
          <w:tcPr>
            <w:tcW w:w="813" w:type="dxa"/>
            <w:vAlign w:val="center"/>
          </w:tcPr>
          <w:p w14:paraId="14A83710" w14:textId="3D12AEA3" w:rsidR="00920BDB" w:rsidRPr="00920BDB" w:rsidRDefault="00952CCD" w:rsidP="002F7B66">
            <w:pPr>
              <w:jc w:val="center"/>
              <w:rPr>
                <w:rStyle w:val="SubtleEmphasis"/>
                <w:i w:val="0"/>
                <w:color w:val="auto"/>
                <w:sz w:val="16"/>
              </w:rPr>
            </w:pPr>
            <w:r>
              <w:rPr>
                <w:rStyle w:val="SubtleEmphasis"/>
                <w:i w:val="0"/>
                <w:color w:val="auto"/>
                <w:sz w:val="16"/>
              </w:rPr>
              <w:t>0.24</w:t>
            </w:r>
          </w:p>
        </w:tc>
        <w:tc>
          <w:tcPr>
            <w:tcW w:w="813" w:type="dxa"/>
            <w:vAlign w:val="center"/>
          </w:tcPr>
          <w:p w14:paraId="14551B42" w14:textId="66450357" w:rsidR="00920BDB" w:rsidRPr="00920BDB" w:rsidRDefault="00952CCD" w:rsidP="002F7B66">
            <w:pPr>
              <w:jc w:val="center"/>
              <w:rPr>
                <w:rStyle w:val="SubtleEmphasis"/>
                <w:i w:val="0"/>
                <w:color w:val="auto"/>
                <w:sz w:val="16"/>
              </w:rPr>
            </w:pPr>
            <w:r>
              <w:rPr>
                <w:rStyle w:val="SubtleEmphasis"/>
                <w:i w:val="0"/>
                <w:color w:val="auto"/>
                <w:sz w:val="16"/>
              </w:rPr>
              <w:t>0.09</w:t>
            </w:r>
          </w:p>
        </w:tc>
        <w:tc>
          <w:tcPr>
            <w:tcW w:w="814" w:type="dxa"/>
            <w:vAlign w:val="center"/>
          </w:tcPr>
          <w:p w14:paraId="4FE9ADE2" w14:textId="65AD9FA2" w:rsidR="00920BDB" w:rsidRPr="00920BDB" w:rsidRDefault="00952CCD" w:rsidP="002F7B66">
            <w:pPr>
              <w:jc w:val="center"/>
              <w:rPr>
                <w:rStyle w:val="SubtleEmphasis"/>
                <w:i w:val="0"/>
                <w:color w:val="auto"/>
                <w:sz w:val="16"/>
              </w:rPr>
            </w:pPr>
            <w:r>
              <w:rPr>
                <w:rStyle w:val="SubtleEmphasis"/>
                <w:i w:val="0"/>
                <w:color w:val="auto"/>
                <w:sz w:val="16"/>
              </w:rPr>
              <w:t>0.08</w:t>
            </w:r>
          </w:p>
        </w:tc>
      </w:tr>
      <w:tr w:rsidR="00E32CF4" w14:paraId="5A392ADC" w14:textId="5F4941FB" w:rsidTr="003D4A42">
        <w:tc>
          <w:tcPr>
            <w:tcW w:w="1423" w:type="dxa"/>
          </w:tcPr>
          <w:p w14:paraId="416694CF" w14:textId="025708F2" w:rsidR="00920BDB" w:rsidRPr="00920BDB" w:rsidRDefault="002F7B66" w:rsidP="006469F6">
            <w:pPr>
              <w:rPr>
                <w:rStyle w:val="SubtleEmphasis"/>
                <w:i w:val="0"/>
                <w:color w:val="auto"/>
                <w:sz w:val="16"/>
              </w:rPr>
            </w:pPr>
            <w:r>
              <w:rPr>
                <w:rStyle w:val="SubtleEmphasis"/>
                <w:i w:val="0"/>
                <w:color w:val="auto"/>
                <w:sz w:val="16"/>
              </w:rPr>
              <w:t>Alkalinity (mg/L)</w:t>
            </w:r>
          </w:p>
        </w:tc>
        <w:tc>
          <w:tcPr>
            <w:tcW w:w="813" w:type="dxa"/>
            <w:vAlign w:val="center"/>
          </w:tcPr>
          <w:p w14:paraId="176793E8" w14:textId="0262878F" w:rsidR="00920BDB" w:rsidRPr="00920BDB" w:rsidRDefault="00952CCD" w:rsidP="002F7B66">
            <w:pPr>
              <w:jc w:val="center"/>
              <w:rPr>
                <w:rStyle w:val="SubtleEmphasis"/>
                <w:i w:val="0"/>
                <w:color w:val="auto"/>
                <w:sz w:val="16"/>
              </w:rPr>
            </w:pPr>
            <w:r>
              <w:rPr>
                <w:rStyle w:val="SubtleEmphasis"/>
                <w:i w:val="0"/>
                <w:color w:val="auto"/>
                <w:sz w:val="16"/>
              </w:rPr>
              <w:t>30</w:t>
            </w:r>
          </w:p>
        </w:tc>
        <w:tc>
          <w:tcPr>
            <w:tcW w:w="813" w:type="dxa"/>
            <w:vAlign w:val="center"/>
          </w:tcPr>
          <w:p w14:paraId="7BA1E26D" w14:textId="6BE621AD" w:rsidR="00920BDB" w:rsidRPr="00920BDB" w:rsidRDefault="00952CCD" w:rsidP="002F7B66">
            <w:pPr>
              <w:jc w:val="center"/>
              <w:rPr>
                <w:rStyle w:val="SubtleEmphasis"/>
                <w:i w:val="0"/>
                <w:color w:val="auto"/>
                <w:sz w:val="16"/>
              </w:rPr>
            </w:pPr>
            <w:r>
              <w:rPr>
                <w:rStyle w:val="SubtleEmphasis"/>
                <w:i w:val="0"/>
                <w:color w:val="auto"/>
                <w:sz w:val="16"/>
              </w:rPr>
              <w:t>37</w:t>
            </w:r>
          </w:p>
        </w:tc>
        <w:tc>
          <w:tcPr>
            <w:tcW w:w="813" w:type="dxa"/>
            <w:vAlign w:val="center"/>
          </w:tcPr>
          <w:p w14:paraId="0C7863D1" w14:textId="5897C9A2" w:rsidR="00920BDB" w:rsidRPr="00920BDB" w:rsidRDefault="00952CCD" w:rsidP="002F7B66">
            <w:pPr>
              <w:jc w:val="center"/>
              <w:rPr>
                <w:rStyle w:val="SubtleEmphasis"/>
                <w:i w:val="0"/>
                <w:color w:val="auto"/>
                <w:sz w:val="16"/>
              </w:rPr>
            </w:pPr>
            <w:r>
              <w:rPr>
                <w:rStyle w:val="SubtleEmphasis"/>
                <w:i w:val="0"/>
                <w:color w:val="auto"/>
                <w:sz w:val="16"/>
              </w:rPr>
              <w:t>41</w:t>
            </w:r>
          </w:p>
        </w:tc>
        <w:tc>
          <w:tcPr>
            <w:tcW w:w="813" w:type="dxa"/>
            <w:vAlign w:val="center"/>
          </w:tcPr>
          <w:p w14:paraId="0199F1EA" w14:textId="6C98D789" w:rsidR="00920BDB" w:rsidRPr="00920BDB" w:rsidRDefault="00952CCD" w:rsidP="002F7B66">
            <w:pPr>
              <w:jc w:val="center"/>
              <w:rPr>
                <w:rStyle w:val="SubtleEmphasis"/>
                <w:i w:val="0"/>
                <w:color w:val="auto"/>
                <w:sz w:val="16"/>
              </w:rPr>
            </w:pPr>
            <w:r>
              <w:rPr>
                <w:rStyle w:val="SubtleEmphasis"/>
                <w:i w:val="0"/>
                <w:color w:val="auto"/>
                <w:sz w:val="16"/>
              </w:rPr>
              <w:t>44</w:t>
            </w:r>
          </w:p>
        </w:tc>
        <w:tc>
          <w:tcPr>
            <w:tcW w:w="900" w:type="dxa"/>
            <w:tcBorders>
              <w:right w:val="single" w:sz="12" w:space="0" w:color="auto"/>
            </w:tcBorders>
            <w:vAlign w:val="center"/>
          </w:tcPr>
          <w:p w14:paraId="09E25F33" w14:textId="424E1313" w:rsidR="00920BDB" w:rsidRPr="00920BDB" w:rsidRDefault="00952CCD" w:rsidP="002F7B66">
            <w:pPr>
              <w:jc w:val="center"/>
              <w:rPr>
                <w:rStyle w:val="SubtleEmphasis"/>
                <w:i w:val="0"/>
                <w:color w:val="auto"/>
                <w:sz w:val="16"/>
              </w:rPr>
            </w:pPr>
            <w:r>
              <w:rPr>
                <w:rStyle w:val="SubtleEmphasis"/>
                <w:i w:val="0"/>
                <w:color w:val="auto"/>
                <w:sz w:val="16"/>
              </w:rPr>
              <w:t>46</w:t>
            </w:r>
          </w:p>
        </w:tc>
        <w:tc>
          <w:tcPr>
            <w:tcW w:w="720" w:type="dxa"/>
            <w:tcBorders>
              <w:left w:val="single" w:sz="12" w:space="0" w:color="auto"/>
            </w:tcBorders>
            <w:vAlign w:val="center"/>
          </w:tcPr>
          <w:p w14:paraId="4C6ADC0E" w14:textId="1230E731" w:rsidR="00920BDB" w:rsidRPr="00920BDB" w:rsidRDefault="00952CCD" w:rsidP="002F7B66">
            <w:pPr>
              <w:jc w:val="center"/>
              <w:rPr>
                <w:rStyle w:val="SubtleEmphasis"/>
                <w:i w:val="0"/>
                <w:color w:val="auto"/>
                <w:sz w:val="16"/>
              </w:rPr>
            </w:pPr>
            <w:r>
              <w:rPr>
                <w:rStyle w:val="SubtleEmphasis"/>
                <w:i w:val="0"/>
                <w:color w:val="auto"/>
                <w:sz w:val="16"/>
              </w:rPr>
              <w:t>32</w:t>
            </w:r>
          </w:p>
        </w:tc>
        <w:tc>
          <w:tcPr>
            <w:tcW w:w="819" w:type="dxa"/>
            <w:vAlign w:val="center"/>
          </w:tcPr>
          <w:p w14:paraId="3A88D0BA" w14:textId="6F63400C" w:rsidR="00920BDB" w:rsidRPr="00920BDB" w:rsidRDefault="00952CCD" w:rsidP="002F7B66">
            <w:pPr>
              <w:jc w:val="center"/>
              <w:rPr>
                <w:rStyle w:val="SubtleEmphasis"/>
                <w:i w:val="0"/>
                <w:color w:val="auto"/>
                <w:sz w:val="16"/>
              </w:rPr>
            </w:pPr>
            <w:r>
              <w:rPr>
                <w:rStyle w:val="SubtleEmphasis"/>
                <w:i w:val="0"/>
                <w:color w:val="auto"/>
                <w:sz w:val="16"/>
              </w:rPr>
              <w:t>48</w:t>
            </w:r>
          </w:p>
        </w:tc>
        <w:tc>
          <w:tcPr>
            <w:tcW w:w="813" w:type="dxa"/>
            <w:vAlign w:val="center"/>
          </w:tcPr>
          <w:p w14:paraId="2DBC443E" w14:textId="6340C9D7" w:rsidR="00920BDB" w:rsidRPr="00920BDB" w:rsidRDefault="00952CCD" w:rsidP="002F7B66">
            <w:pPr>
              <w:jc w:val="center"/>
              <w:rPr>
                <w:rStyle w:val="SubtleEmphasis"/>
                <w:i w:val="0"/>
                <w:color w:val="auto"/>
                <w:sz w:val="16"/>
              </w:rPr>
            </w:pPr>
            <w:r>
              <w:rPr>
                <w:rStyle w:val="SubtleEmphasis"/>
                <w:i w:val="0"/>
                <w:color w:val="auto"/>
                <w:sz w:val="16"/>
              </w:rPr>
              <w:t>51</w:t>
            </w:r>
          </w:p>
        </w:tc>
        <w:tc>
          <w:tcPr>
            <w:tcW w:w="813" w:type="dxa"/>
            <w:vAlign w:val="center"/>
          </w:tcPr>
          <w:p w14:paraId="2A92BBBE" w14:textId="493AD089" w:rsidR="00920BDB" w:rsidRPr="00920BDB" w:rsidRDefault="00952CCD" w:rsidP="002F7B66">
            <w:pPr>
              <w:jc w:val="center"/>
              <w:rPr>
                <w:rStyle w:val="SubtleEmphasis"/>
                <w:i w:val="0"/>
                <w:color w:val="auto"/>
                <w:sz w:val="16"/>
              </w:rPr>
            </w:pPr>
            <w:r>
              <w:rPr>
                <w:rStyle w:val="SubtleEmphasis"/>
                <w:i w:val="0"/>
                <w:color w:val="auto"/>
                <w:sz w:val="16"/>
              </w:rPr>
              <w:t>42</w:t>
            </w:r>
          </w:p>
        </w:tc>
        <w:tc>
          <w:tcPr>
            <w:tcW w:w="814" w:type="dxa"/>
            <w:vAlign w:val="center"/>
          </w:tcPr>
          <w:p w14:paraId="43599EA2" w14:textId="45D46129" w:rsidR="00920BDB" w:rsidRPr="00920BDB" w:rsidRDefault="00952CCD" w:rsidP="002F7B66">
            <w:pPr>
              <w:jc w:val="center"/>
              <w:rPr>
                <w:rStyle w:val="SubtleEmphasis"/>
                <w:i w:val="0"/>
                <w:color w:val="auto"/>
                <w:sz w:val="16"/>
              </w:rPr>
            </w:pPr>
            <w:r>
              <w:rPr>
                <w:rStyle w:val="SubtleEmphasis"/>
                <w:i w:val="0"/>
                <w:color w:val="auto"/>
                <w:sz w:val="16"/>
              </w:rPr>
              <w:t>46</w:t>
            </w:r>
          </w:p>
        </w:tc>
      </w:tr>
      <w:tr w:rsidR="00E32CF4" w14:paraId="3EC03980" w14:textId="5E62DDCA" w:rsidTr="003D4A42">
        <w:tc>
          <w:tcPr>
            <w:tcW w:w="1423" w:type="dxa"/>
          </w:tcPr>
          <w:p w14:paraId="5E2E14A9" w14:textId="304E530B" w:rsidR="00920BDB" w:rsidRPr="00920BDB" w:rsidRDefault="002F7B66" w:rsidP="006469F6">
            <w:pPr>
              <w:rPr>
                <w:rStyle w:val="SubtleEmphasis"/>
                <w:i w:val="0"/>
                <w:color w:val="auto"/>
                <w:sz w:val="16"/>
              </w:rPr>
            </w:pPr>
            <w:r>
              <w:rPr>
                <w:rStyle w:val="SubtleEmphasis"/>
                <w:i w:val="0"/>
                <w:color w:val="auto"/>
                <w:sz w:val="16"/>
              </w:rPr>
              <w:t>Temperature (</w:t>
            </w:r>
            <w:r>
              <w:rPr>
                <w:rStyle w:val="SubtleEmphasis"/>
                <w:rFonts w:cstheme="minorHAnsi"/>
                <w:i w:val="0"/>
                <w:color w:val="auto"/>
                <w:sz w:val="16"/>
              </w:rPr>
              <w:t>°</w:t>
            </w:r>
            <w:r>
              <w:rPr>
                <w:rStyle w:val="SubtleEmphasis"/>
                <w:i w:val="0"/>
                <w:color w:val="auto"/>
                <w:sz w:val="16"/>
              </w:rPr>
              <w:t>C)</w:t>
            </w:r>
          </w:p>
        </w:tc>
        <w:tc>
          <w:tcPr>
            <w:tcW w:w="813" w:type="dxa"/>
            <w:vAlign w:val="center"/>
          </w:tcPr>
          <w:p w14:paraId="28DB6FF6" w14:textId="1E308B4A" w:rsidR="00920BDB" w:rsidRPr="00920BDB" w:rsidRDefault="00952CCD" w:rsidP="002F7B66">
            <w:pPr>
              <w:jc w:val="center"/>
              <w:rPr>
                <w:rStyle w:val="SubtleEmphasis"/>
                <w:i w:val="0"/>
                <w:color w:val="auto"/>
                <w:sz w:val="16"/>
              </w:rPr>
            </w:pPr>
            <w:r>
              <w:rPr>
                <w:rStyle w:val="SubtleEmphasis"/>
                <w:i w:val="0"/>
                <w:color w:val="auto"/>
                <w:sz w:val="16"/>
              </w:rPr>
              <w:t>13.38</w:t>
            </w:r>
          </w:p>
        </w:tc>
        <w:tc>
          <w:tcPr>
            <w:tcW w:w="813" w:type="dxa"/>
            <w:vAlign w:val="center"/>
          </w:tcPr>
          <w:p w14:paraId="0562FEAC" w14:textId="1C935804" w:rsidR="00920BDB" w:rsidRPr="00920BDB" w:rsidRDefault="00952CCD" w:rsidP="002F7B66">
            <w:pPr>
              <w:jc w:val="center"/>
              <w:rPr>
                <w:rStyle w:val="SubtleEmphasis"/>
                <w:i w:val="0"/>
                <w:color w:val="auto"/>
                <w:sz w:val="16"/>
              </w:rPr>
            </w:pPr>
            <w:r>
              <w:rPr>
                <w:rStyle w:val="SubtleEmphasis"/>
                <w:i w:val="0"/>
                <w:color w:val="auto"/>
                <w:sz w:val="16"/>
              </w:rPr>
              <w:t>17.04</w:t>
            </w:r>
          </w:p>
        </w:tc>
        <w:tc>
          <w:tcPr>
            <w:tcW w:w="813" w:type="dxa"/>
            <w:vAlign w:val="center"/>
          </w:tcPr>
          <w:p w14:paraId="41D0B8D8" w14:textId="59C2D306" w:rsidR="00920BDB" w:rsidRPr="00920BDB" w:rsidRDefault="00952CCD" w:rsidP="002F7B66">
            <w:pPr>
              <w:jc w:val="center"/>
              <w:rPr>
                <w:rStyle w:val="SubtleEmphasis"/>
                <w:i w:val="0"/>
                <w:color w:val="auto"/>
                <w:sz w:val="16"/>
              </w:rPr>
            </w:pPr>
            <w:r>
              <w:rPr>
                <w:rStyle w:val="SubtleEmphasis"/>
                <w:i w:val="0"/>
                <w:color w:val="auto"/>
                <w:sz w:val="16"/>
              </w:rPr>
              <w:t>10.19</w:t>
            </w:r>
          </w:p>
        </w:tc>
        <w:tc>
          <w:tcPr>
            <w:tcW w:w="813" w:type="dxa"/>
            <w:vAlign w:val="center"/>
          </w:tcPr>
          <w:p w14:paraId="7F4FFE52" w14:textId="72A1D3DE" w:rsidR="00920BDB" w:rsidRPr="00920BDB" w:rsidRDefault="00952CCD" w:rsidP="002F7B66">
            <w:pPr>
              <w:jc w:val="center"/>
              <w:rPr>
                <w:rStyle w:val="SubtleEmphasis"/>
                <w:i w:val="0"/>
                <w:color w:val="auto"/>
                <w:sz w:val="16"/>
              </w:rPr>
            </w:pPr>
            <w:r>
              <w:rPr>
                <w:rStyle w:val="SubtleEmphasis"/>
                <w:i w:val="0"/>
                <w:color w:val="auto"/>
                <w:sz w:val="16"/>
              </w:rPr>
              <w:t>9.9</w:t>
            </w:r>
          </w:p>
        </w:tc>
        <w:tc>
          <w:tcPr>
            <w:tcW w:w="900" w:type="dxa"/>
            <w:tcBorders>
              <w:right w:val="single" w:sz="12" w:space="0" w:color="auto"/>
            </w:tcBorders>
            <w:vAlign w:val="center"/>
          </w:tcPr>
          <w:p w14:paraId="3ADC9769" w14:textId="2197DFF3" w:rsidR="00920BDB" w:rsidRPr="00920BDB" w:rsidRDefault="00952CCD" w:rsidP="002F7B66">
            <w:pPr>
              <w:jc w:val="center"/>
              <w:rPr>
                <w:rStyle w:val="SubtleEmphasis"/>
                <w:i w:val="0"/>
                <w:color w:val="auto"/>
                <w:sz w:val="16"/>
              </w:rPr>
            </w:pPr>
            <w:r>
              <w:rPr>
                <w:rStyle w:val="SubtleEmphasis"/>
                <w:i w:val="0"/>
                <w:color w:val="auto"/>
                <w:sz w:val="16"/>
              </w:rPr>
              <w:t>5.84</w:t>
            </w:r>
          </w:p>
        </w:tc>
        <w:tc>
          <w:tcPr>
            <w:tcW w:w="720" w:type="dxa"/>
            <w:tcBorders>
              <w:left w:val="single" w:sz="12" w:space="0" w:color="auto"/>
            </w:tcBorders>
            <w:vAlign w:val="center"/>
          </w:tcPr>
          <w:p w14:paraId="3BA9684B" w14:textId="536410D0" w:rsidR="00920BDB" w:rsidRPr="00920BDB" w:rsidRDefault="00952CCD" w:rsidP="002F7B66">
            <w:pPr>
              <w:jc w:val="center"/>
              <w:rPr>
                <w:rStyle w:val="SubtleEmphasis"/>
                <w:i w:val="0"/>
                <w:color w:val="auto"/>
                <w:sz w:val="16"/>
              </w:rPr>
            </w:pPr>
            <w:r>
              <w:rPr>
                <w:rStyle w:val="SubtleEmphasis"/>
                <w:i w:val="0"/>
                <w:color w:val="auto"/>
                <w:sz w:val="16"/>
              </w:rPr>
              <w:t>8.73</w:t>
            </w:r>
          </w:p>
        </w:tc>
        <w:tc>
          <w:tcPr>
            <w:tcW w:w="819" w:type="dxa"/>
            <w:vAlign w:val="center"/>
          </w:tcPr>
          <w:p w14:paraId="6D12D438" w14:textId="019DA548" w:rsidR="00920BDB" w:rsidRPr="00920BDB" w:rsidRDefault="00952CCD" w:rsidP="002F7B66">
            <w:pPr>
              <w:jc w:val="center"/>
              <w:rPr>
                <w:rStyle w:val="SubtleEmphasis"/>
                <w:i w:val="0"/>
                <w:color w:val="auto"/>
                <w:sz w:val="16"/>
              </w:rPr>
            </w:pPr>
            <w:r>
              <w:rPr>
                <w:rStyle w:val="SubtleEmphasis"/>
                <w:i w:val="0"/>
                <w:color w:val="auto"/>
                <w:sz w:val="16"/>
              </w:rPr>
              <w:t>11.78</w:t>
            </w:r>
          </w:p>
        </w:tc>
        <w:tc>
          <w:tcPr>
            <w:tcW w:w="813" w:type="dxa"/>
            <w:vAlign w:val="center"/>
          </w:tcPr>
          <w:p w14:paraId="0664536C" w14:textId="5AC01ACA" w:rsidR="00920BDB" w:rsidRPr="00920BDB" w:rsidRDefault="00952CCD" w:rsidP="002F7B66">
            <w:pPr>
              <w:jc w:val="center"/>
              <w:rPr>
                <w:rStyle w:val="SubtleEmphasis"/>
                <w:i w:val="0"/>
                <w:color w:val="auto"/>
                <w:sz w:val="16"/>
              </w:rPr>
            </w:pPr>
            <w:r>
              <w:rPr>
                <w:rStyle w:val="SubtleEmphasis"/>
                <w:i w:val="0"/>
                <w:color w:val="auto"/>
                <w:sz w:val="16"/>
              </w:rPr>
              <w:t>13.19</w:t>
            </w:r>
          </w:p>
        </w:tc>
        <w:tc>
          <w:tcPr>
            <w:tcW w:w="813" w:type="dxa"/>
            <w:vAlign w:val="center"/>
          </w:tcPr>
          <w:p w14:paraId="51E0F913" w14:textId="529BBEDC" w:rsidR="00920BDB" w:rsidRPr="00920BDB" w:rsidRDefault="00952CCD" w:rsidP="002F7B66">
            <w:pPr>
              <w:jc w:val="center"/>
              <w:rPr>
                <w:rStyle w:val="SubtleEmphasis"/>
                <w:i w:val="0"/>
                <w:color w:val="auto"/>
                <w:sz w:val="16"/>
              </w:rPr>
            </w:pPr>
            <w:r>
              <w:rPr>
                <w:rStyle w:val="SubtleEmphasis"/>
                <w:i w:val="0"/>
                <w:color w:val="auto"/>
                <w:sz w:val="16"/>
              </w:rPr>
              <w:t>9.58</w:t>
            </w:r>
          </w:p>
        </w:tc>
        <w:tc>
          <w:tcPr>
            <w:tcW w:w="814" w:type="dxa"/>
            <w:vAlign w:val="center"/>
          </w:tcPr>
          <w:p w14:paraId="66EE4B67" w14:textId="574D618D" w:rsidR="00920BDB" w:rsidRPr="00920BDB" w:rsidRDefault="00952CCD" w:rsidP="002F7B66">
            <w:pPr>
              <w:jc w:val="center"/>
              <w:rPr>
                <w:rStyle w:val="SubtleEmphasis"/>
                <w:i w:val="0"/>
                <w:color w:val="auto"/>
                <w:sz w:val="16"/>
              </w:rPr>
            </w:pPr>
            <w:r>
              <w:rPr>
                <w:rStyle w:val="SubtleEmphasis"/>
                <w:i w:val="0"/>
                <w:color w:val="auto"/>
                <w:sz w:val="16"/>
              </w:rPr>
              <w:t>5.2</w:t>
            </w:r>
          </w:p>
        </w:tc>
      </w:tr>
      <w:tr w:rsidR="002F7B66" w14:paraId="1A81713B" w14:textId="77777777" w:rsidTr="003D4A42">
        <w:tc>
          <w:tcPr>
            <w:tcW w:w="1423" w:type="dxa"/>
          </w:tcPr>
          <w:p w14:paraId="75F542B1" w14:textId="23A517B4" w:rsidR="002F7B66" w:rsidRPr="00920BDB" w:rsidRDefault="002F7B66" w:rsidP="006469F6">
            <w:pPr>
              <w:rPr>
                <w:rStyle w:val="SubtleEmphasis"/>
                <w:i w:val="0"/>
                <w:color w:val="auto"/>
                <w:sz w:val="16"/>
              </w:rPr>
            </w:pPr>
            <w:r>
              <w:rPr>
                <w:rStyle w:val="SubtleEmphasis"/>
                <w:i w:val="0"/>
                <w:color w:val="auto"/>
                <w:sz w:val="16"/>
              </w:rPr>
              <w:t>pH (SU)</w:t>
            </w:r>
          </w:p>
        </w:tc>
        <w:tc>
          <w:tcPr>
            <w:tcW w:w="813" w:type="dxa"/>
            <w:vAlign w:val="center"/>
          </w:tcPr>
          <w:p w14:paraId="5D0C8380" w14:textId="44B1AEF9" w:rsidR="002F7B66" w:rsidRPr="00920BDB" w:rsidRDefault="00952CCD" w:rsidP="002F7B66">
            <w:pPr>
              <w:jc w:val="center"/>
              <w:rPr>
                <w:rStyle w:val="SubtleEmphasis"/>
                <w:i w:val="0"/>
                <w:color w:val="auto"/>
                <w:sz w:val="16"/>
              </w:rPr>
            </w:pPr>
            <w:r>
              <w:rPr>
                <w:rStyle w:val="SubtleEmphasis"/>
                <w:i w:val="0"/>
                <w:color w:val="auto"/>
                <w:sz w:val="16"/>
              </w:rPr>
              <w:t>8.03</w:t>
            </w:r>
          </w:p>
        </w:tc>
        <w:tc>
          <w:tcPr>
            <w:tcW w:w="813" w:type="dxa"/>
            <w:vAlign w:val="center"/>
          </w:tcPr>
          <w:p w14:paraId="441DA170" w14:textId="38860554" w:rsidR="002F7B66" w:rsidRPr="00920BDB" w:rsidRDefault="00952CCD" w:rsidP="002F7B66">
            <w:pPr>
              <w:jc w:val="center"/>
              <w:rPr>
                <w:rStyle w:val="SubtleEmphasis"/>
                <w:i w:val="0"/>
                <w:color w:val="auto"/>
                <w:sz w:val="16"/>
              </w:rPr>
            </w:pPr>
            <w:r>
              <w:rPr>
                <w:rStyle w:val="SubtleEmphasis"/>
                <w:i w:val="0"/>
                <w:color w:val="auto"/>
                <w:sz w:val="16"/>
              </w:rPr>
              <w:t>8.58</w:t>
            </w:r>
          </w:p>
        </w:tc>
        <w:tc>
          <w:tcPr>
            <w:tcW w:w="813" w:type="dxa"/>
            <w:vAlign w:val="center"/>
          </w:tcPr>
          <w:p w14:paraId="3FC71AA8" w14:textId="2853D810" w:rsidR="002F7B66" w:rsidRPr="00920BDB" w:rsidRDefault="00952CCD" w:rsidP="002F7B66">
            <w:pPr>
              <w:jc w:val="center"/>
              <w:rPr>
                <w:rStyle w:val="SubtleEmphasis"/>
                <w:i w:val="0"/>
                <w:color w:val="auto"/>
                <w:sz w:val="16"/>
              </w:rPr>
            </w:pPr>
            <w:r>
              <w:rPr>
                <w:rStyle w:val="SubtleEmphasis"/>
                <w:i w:val="0"/>
                <w:color w:val="auto"/>
                <w:sz w:val="16"/>
              </w:rPr>
              <w:t>8.48</w:t>
            </w:r>
          </w:p>
        </w:tc>
        <w:tc>
          <w:tcPr>
            <w:tcW w:w="813" w:type="dxa"/>
            <w:vAlign w:val="center"/>
          </w:tcPr>
          <w:p w14:paraId="5456781F" w14:textId="0DC3882D" w:rsidR="002F7B66" w:rsidRPr="00920BDB" w:rsidRDefault="00952CCD" w:rsidP="002F7B66">
            <w:pPr>
              <w:jc w:val="center"/>
              <w:rPr>
                <w:rStyle w:val="SubtleEmphasis"/>
                <w:i w:val="0"/>
                <w:color w:val="auto"/>
                <w:sz w:val="16"/>
              </w:rPr>
            </w:pPr>
            <w:r>
              <w:rPr>
                <w:rStyle w:val="SubtleEmphasis"/>
                <w:i w:val="0"/>
                <w:color w:val="auto"/>
                <w:sz w:val="16"/>
              </w:rPr>
              <w:t>9.34</w:t>
            </w:r>
          </w:p>
        </w:tc>
        <w:tc>
          <w:tcPr>
            <w:tcW w:w="900" w:type="dxa"/>
            <w:tcBorders>
              <w:right w:val="single" w:sz="12" w:space="0" w:color="auto"/>
            </w:tcBorders>
            <w:vAlign w:val="center"/>
          </w:tcPr>
          <w:p w14:paraId="144B15FB" w14:textId="4809DF20" w:rsidR="002F7B66" w:rsidRPr="00920BDB" w:rsidRDefault="00952CCD" w:rsidP="002F7B66">
            <w:pPr>
              <w:jc w:val="center"/>
              <w:rPr>
                <w:rStyle w:val="SubtleEmphasis"/>
                <w:i w:val="0"/>
                <w:color w:val="auto"/>
                <w:sz w:val="16"/>
              </w:rPr>
            </w:pPr>
            <w:r>
              <w:rPr>
                <w:rStyle w:val="SubtleEmphasis"/>
                <w:i w:val="0"/>
                <w:color w:val="auto"/>
                <w:sz w:val="16"/>
              </w:rPr>
              <w:t>8.13</w:t>
            </w:r>
          </w:p>
        </w:tc>
        <w:tc>
          <w:tcPr>
            <w:tcW w:w="720" w:type="dxa"/>
            <w:tcBorders>
              <w:left w:val="single" w:sz="12" w:space="0" w:color="auto"/>
            </w:tcBorders>
            <w:vAlign w:val="center"/>
          </w:tcPr>
          <w:p w14:paraId="1F96F40F" w14:textId="429C6054" w:rsidR="002F7B66" w:rsidRPr="00920BDB" w:rsidRDefault="00952CCD" w:rsidP="002F7B66">
            <w:pPr>
              <w:jc w:val="center"/>
              <w:rPr>
                <w:rStyle w:val="SubtleEmphasis"/>
                <w:i w:val="0"/>
                <w:color w:val="auto"/>
                <w:sz w:val="16"/>
              </w:rPr>
            </w:pPr>
            <w:r>
              <w:rPr>
                <w:rStyle w:val="SubtleEmphasis"/>
                <w:i w:val="0"/>
                <w:color w:val="auto"/>
                <w:sz w:val="16"/>
              </w:rPr>
              <w:t>7.47</w:t>
            </w:r>
          </w:p>
        </w:tc>
        <w:tc>
          <w:tcPr>
            <w:tcW w:w="819" w:type="dxa"/>
            <w:vAlign w:val="center"/>
          </w:tcPr>
          <w:p w14:paraId="7D1DADED" w14:textId="5008CD96" w:rsidR="002F7B66" w:rsidRPr="00920BDB" w:rsidRDefault="00952CCD" w:rsidP="002F7B66">
            <w:pPr>
              <w:jc w:val="center"/>
              <w:rPr>
                <w:rStyle w:val="SubtleEmphasis"/>
                <w:i w:val="0"/>
                <w:color w:val="auto"/>
                <w:sz w:val="16"/>
              </w:rPr>
            </w:pPr>
            <w:r>
              <w:rPr>
                <w:rStyle w:val="SubtleEmphasis"/>
                <w:i w:val="0"/>
                <w:color w:val="auto"/>
                <w:sz w:val="16"/>
              </w:rPr>
              <w:t>7.46</w:t>
            </w:r>
          </w:p>
        </w:tc>
        <w:tc>
          <w:tcPr>
            <w:tcW w:w="813" w:type="dxa"/>
            <w:vAlign w:val="center"/>
          </w:tcPr>
          <w:p w14:paraId="76A64C10" w14:textId="2F4E4514" w:rsidR="002F7B66" w:rsidRPr="00920BDB" w:rsidRDefault="00140F47" w:rsidP="002F7B66">
            <w:pPr>
              <w:jc w:val="center"/>
              <w:rPr>
                <w:rStyle w:val="SubtleEmphasis"/>
                <w:i w:val="0"/>
                <w:color w:val="auto"/>
                <w:sz w:val="16"/>
              </w:rPr>
            </w:pPr>
            <w:r>
              <w:rPr>
                <w:rStyle w:val="SubtleEmphasis"/>
                <w:i w:val="0"/>
                <w:color w:val="auto"/>
                <w:sz w:val="16"/>
              </w:rPr>
              <w:t>8.58</w:t>
            </w:r>
          </w:p>
        </w:tc>
        <w:tc>
          <w:tcPr>
            <w:tcW w:w="813" w:type="dxa"/>
            <w:vAlign w:val="center"/>
          </w:tcPr>
          <w:p w14:paraId="64C10276" w14:textId="661AD7B0" w:rsidR="002F7B66" w:rsidRPr="00920BDB" w:rsidRDefault="00140F47" w:rsidP="002F7B66">
            <w:pPr>
              <w:jc w:val="center"/>
              <w:rPr>
                <w:rStyle w:val="SubtleEmphasis"/>
                <w:i w:val="0"/>
                <w:color w:val="auto"/>
                <w:sz w:val="16"/>
              </w:rPr>
            </w:pPr>
            <w:r>
              <w:rPr>
                <w:rStyle w:val="SubtleEmphasis"/>
                <w:i w:val="0"/>
                <w:color w:val="auto"/>
                <w:sz w:val="16"/>
              </w:rPr>
              <w:t>8.32</w:t>
            </w:r>
          </w:p>
        </w:tc>
        <w:tc>
          <w:tcPr>
            <w:tcW w:w="814" w:type="dxa"/>
            <w:vAlign w:val="center"/>
          </w:tcPr>
          <w:p w14:paraId="5B88646C" w14:textId="32885750" w:rsidR="002F7B66" w:rsidRPr="00920BDB" w:rsidRDefault="00140F47" w:rsidP="002F7B66">
            <w:pPr>
              <w:jc w:val="center"/>
              <w:rPr>
                <w:rStyle w:val="SubtleEmphasis"/>
                <w:i w:val="0"/>
                <w:color w:val="auto"/>
                <w:sz w:val="16"/>
              </w:rPr>
            </w:pPr>
            <w:r>
              <w:rPr>
                <w:rStyle w:val="SubtleEmphasis"/>
                <w:i w:val="0"/>
                <w:color w:val="auto"/>
                <w:sz w:val="16"/>
              </w:rPr>
              <w:t>8.04</w:t>
            </w:r>
          </w:p>
        </w:tc>
      </w:tr>
      <w:tr w:rsidR="002F7B66" w14:paraId="4ED12C57" w14:textId="77777777" w:rsidTr="003D4A42">
        <w:tc>
          <w:tcPr>
            <w:tcW w:w="1423" w:type="dxa"/>
          </w:tcPr>
          <w:p w14:paraId="4381AE94" w14:textId="6B6C5C17" w:rsidR="002F7B66" w:rsidRPr="00920BDB" w:rsidRDefault="002F7B66" w:rsidP="006469F6">
            <w:pPr>
              <w:rPr>
                <w:rStyle w:val="SubtleEmphasis"/>
                <w:i w:val="0"/>
                <w:color w:val="auto"/>
                <w:sz w:val="16"/>
              </w:rPr>
            </w:pPr>
            <w:r>
              <w:rPr>
                <w:rStyle w:val="SubtleEmphasis"/>
                <w:i w:val="0"/>
                <w:color w:val="auto"/>
                <w:sz w:val="16"/>
              </w:rPr>
              <w:t>Conductivity (</w:t>
            </w:r>
            <w:r>
              <w:rPr>
                <w:rStyle w:val="SubtleEmphasis"/>
                <w:rFonts w:ascii="Calibri" w:hAnsi="Calibri" w:cs="Calibri"/>
                <w:i w:val="0"/>
                <w:color w:val="auto"/>
                <w:sz w:val="16"/>
              </w:rPr>
              <w:t>µ</w:t>
            </w:r>
            <w:r>
              <w:rPr>
                <w:rStyle w:val="SubtleEmphasis"/>
                <w:i w:val="0"/>
                <w:color w:val="auto"/>
                <w:sz w:val="16"/>
              </w:rPr>
              <w:t>S/cm)</w:t>
            </w:r>
          </w:p>
        </w:tc>
        <w:tc>
          <w:tcPr>
            <w:tcW w:w="813" w:type="dxa"/>
            <w:vAlign w:val="center"/>
          </w:tcPr>
          <w:p w14:paraId="61133AE8" w14:textId="24F1A3A2" w:rsidR="002F7B66" w:rsidRPr="00920BDB" w:rsidRDefault="00140F47" w:rsidP="002F7B66">
            <w:pPr>
              <w:jc w:val="center"/>
              <w:rPr>
                <w:rStyle w:val="SubtleEmphasis"/>
                <w:i w:val="0"/>
                <w:color w:val="auto"/>
                <w:sz w:val="16"/>
              </w:rPr>
            </w:pPr>
            <w:r>
              <w:rPr>
                <w:rStyle w:val="SubtleEmphasis"/>
                <w:i w:val="0"/>
                <w:color w:val="auto"/>
                <w:sz w:val="16"/>
              </w:rPr>
              <w:t>59</w:t>
            </w:r>
          </w:p>
        </w:tc>
        <w:tc>
          <w:tcPr>
            <w:tcW w:w="813" w:type="dxa"/>
            <w:vAlign w:val="center"/>
          </w:tcPr>
          <w:p w14:paraId="39C7B9A3" w14:textId="65069870" w:rsidR="002F7B66" w:rsidRPr="00920BDB" w:rsidRDefault="00140F47" w:rsidP="002F7B66">
            <w:pPr>
              <w:jc w:val="center"/>
              <w:rPr>
                <w:rStyle w:val="SubtleEmphasis"/>
                <w:i w:val="0"/>
                <w:color w:val="auto"/>
                <w:sz w:val="16"/>
              </w:rPr>
            </w:pPr>
            <w:r>
              <w:rPr>
                <w:rStyle w:val="SubtleEmphasis"/>
                <w:i w:val="0"/>
                <w:color w:val="auto"/>
                <w:sz w:val="16"/>
              </w:rPr>
              <w:t>70.71</w:t>
            </w:r>
          </w:p>
        </w:tc>
        <w:tc>
          <w:tcPr>
            <w:tcW w:w="813" w:type="dxa"/>
            <w:vAlign w:val="center"/>
          </w:tcPr>
          <w:p w14:paraId="3E297682" w14:textId="04B02165" w:rsidR="002F7B66" w:rsidRPr="00920BDB" w:rsidRDefault="00140F47" w:rsidP="002F7B66">
            <w:pPr>
              <w:jc w:val="center"/>
              <w:rPr>
                <w:rStyle w:val="SubtleEmphasis"/>
                <w:i w:val="0"/>
                <w:color w:val="auto"/>
                <w:sz w:val="16"/>
              </w:rPr>
            </w:pPr>
            <w:r>
              <w:rPr>
                <w:rStyle w:val="SubtleEmphasis"/>
                <w:i w:val="0"/>
                <w:color w:val="auto"/>
                <w:sz w:val="16"/>
              </w:rPr>
              <w:t>84</w:t>
            </w:r>
          </w:p>
        </w:tc>
        <w:tc>
          <w:tcPr>
            <w:tcW w:w="813" w:type="dxa"/>
            <w:vAlign w:val="center"/>
          </w:tcPr>
          <w:p w14:paraId="57B44054" w14:textId="5F0B6B46" w:rsidR="002F7B66" w:rsidRPr="00920BDB" w:rsidRDefault="00140F47" w:rsidP="002F7B66">
            <w:pPr>
              <w:jc w:val="center"/>
              <w:rPr>
                <w:rStyle w:val="SubtleEmphasis"/>
                <w:i w:val="0"/>
                <w:color w:val="auto"/>
                <w:sz w:val="16"/>
              </w:rPr>
            </w:pPr>
            <w:r>
              <w:rPr>
                <w:rStyle w:val="SubtleEmphasis"/>
                <w:i w:val="0"/>
                <w:color w:val="auto"/>
                <w:sz w:val="16"/>
              </w:rPr>
              <w:t>101.45</w:t>
            </w:r>
          </w:p>
        </w:tc>
        <w:tc>
          <w:tcPr>
            <w:tcW w:w="900" w:type="dxa"/>
            <w:tcBorders>
              <w:right w:val="single" w:sz="12" w:space="0" w:color="auto"/>
            </w:tcBorders>
            <w:vAlign w:val="center"/>
          </w:tcPr>
          <w:p w14:paraId="3914ADF5" w14:textId="4C08327D" w:rsidR="002F7B66" w:rsidRPr="00920BDB" w:rsidRDefault="00140F47" w:rsidP="002F7B66">
            <w:pPr>
              <w:jc w:val="center"/>
              <w:rPr>
                <w:rStyle w:val="SubtleEmphasis"/>
                <w:i w:val="0"/>
                <w:color w:val="auto"/>
                <w:sz w:val="16"/>
              </w:rPr>
            </w:pPr>
            <w:r>
              <w:rPr>
                <w:rStyle w:val="SubtleEmphasis"/>
                <w:i w:val="0"/>
                <w:color w:val="auto"/>
                <w:sz w:val="16"/>
              </w:rPr>
              <w:t>121.7</w:t>
            </w:r>
          </w:p>
        </w:tc>
        <w:tc>
          <w:tcPr>
            <w:tcW w:w="720" w:type="dxa"/>
            <w:tcBorders>
              <w:left w:val="single" w:sz="12" w:space="0" w:color="auto"/>
            </w:tcBorders>
            <w:vAlign w:val="center"/>
          </w:tcPr>
          <w:p w14:paraId="696268DE" w14:textId="7D7676D5" w:rsidR="002F7B66" w:rsidRPr="00920BDB" w:rsidRDefault="00140F47" w:rsidP="002F7B66">
            <w:pPr>
              <w:jc w:val="center"/>
              <w:rPr>
                <w:rStyle w:val="SubtleEmphasis"/>
                <w:i w:val="0"/>
                <w:color w:val="auto"/>
                <w:sz w:val="16"/>
              </w:rPr>
            </w:pPr>
            <w:r>
              <w:rPr>
                <w:rStyle w:val="SubtleEmphasis"/>
                <w:i w:val="0"/>
                <w:color w:val="auto"/>
                <w:sz w:val="16"/>
              </w:rPr>
              <w:t>58.89</w:t>
            </w:r>
          </w:p>
        </w:tc>
        <w:tc>
          <w:tcPr>
            <w:tcW w:w="819" w:type="dxa"/>
            <w:vAlign w:val="center"/>
          </w:tcPr>
          <w:p w14:paraId="7F5DF6D1" w14:textId="38EB45D0" w:rsidR="002F7B66" w:rsidRPr="00920BDB" w:rsidRDefault="00140F47" w:rsidP="002F7B66">
            <w:pPr>
              <w:jc w:val="center"/>
              <w:rPr>
                <w:rStyle w:val="SubtleEmphasis"/>
                <w:i w:val="0"/>
                <w:color w:val="auto"/>
                <w:sz w:val="16"/>
              </w:rPr>
            </w:pPr>
            <w:r>
              <w:rPr>
                <w:rStyle w:val="SubtleEmphasis"/>
                <w:i w:val="0"/>
                <w:color w:val="auto"/>
                <w:sz w:val="16"/>
              </w:rPr>
              <w:t>93.08</w:t>
            </w:r>
          </w:p>
        </w:tc>
        <w:tc>
          <w:tcPr>
            <w:tcW w:w="813" w:type="dxa"/>
            <w:vAlign w:val="center"/>
          </w:tcPr>
          <w:p w14:paraId="52D2BEE3" w14:textId="3E8C44E9" w:rsidR="002F7B66" w:rsidRPr="00920BDB" w:rsidRDefault="00140F47" w:rsidP="002F7B66">
            <w:pPr>
              <w:jc w:val="center"/>
              <w:rPr>
                <w:rStyle w:val="SubtleEmphasis"/>
                <w:i w:val="0"/>
                <w:color w:val="auto"/>
                <w:sz w:val="16"/>
              </w:rPr>
            </w:pPr>
            <w:r>
              <w:rPr>
                <w:rStyle w:val="SubtleEmphasis"/>
                <w:i w:val="0"/>
                <w:color w:val="auto"/>
                <w:sz w:val="16"/>
              </w:rPr>
              <w:t>107.64</w:t>
            </w:r>
          </w:p>
        </w:tc>
        <w:tc>
          <w:tcPr>
            <w:tcW w:w="813" w:type="dxa"/>
            <w:vAlign w:val="center"/>
          </w:tcPr>
          <w:p w14:paraId="79F1FA2E" w14:textId="3F70369D" w:rsidR="002F7B66" w:rsidRPr="00920BDB" w:rsidRDefault="00064DFD" w:rsidP="002F7B66">
            <w:pPr>
              <w:jc w:val="center"/>
              <w:rPr>
                <w:rStyle w:val="SubtleEmphasis"/>
                <w:i w:val="0"/>
                <w:color w:val="auto"/>
                <w:sz w:val="16"/>
              </w:rPr>
            </w:pPr>
            <w:proofErr w:type="spellStart"/>
            <w:r>
              <w:rPr>
                <w:rStyle w:val="SubtleEmphasis"/>
                <w:i w:val="0"/>
                <w:color w:val="auto"/>
                <w:sz w:val="16"/>
              </w:rPr>
              <w:t>rac</w:t>
            </w:r>
            <w:proofErr w:type="spellEnd"/>
          </w:p>
        </w:tc>
        <w:tc>
          <w:tcPr>
            <w:tcW w:w="814" w:type="dxa"/>
            <w:vAlign w:val="center"/>
          </w:tcPr>
          <w:p w14:paraId="5317B03E" w14:textId="5A43645A" w:rsidR="002F7B66" w:rsidRPr="00920BDB" w:rsidRDefault="00064DFD" w:rsidP="002F7B66">
            <w:pPr>
              <w:jc w:val="center"/>
              <w:rPr>
                <w:rStyle w:val="SubtleEmphasis"/>
                <w:i w:val="0"/>
                <w:color w:val="auto"/>
                <w:sz w:val="16"/>
              </w:rPr>
            </w:pPr>
            <w:proofErr w:type="spellStart"/>
            <w:r>
              <w:rPr>
                <w:rStyle w:val="SubtleEmphasis"/>
                <w:i w:val="0"/>
                <w:color w:val="auto"/>
                <w:sz w:val="16"/>
              </w:rPr>
              <w:t>rac</w:t>
            </w:r>
            <w:proofErr w:type="spellEnd"/>
          </w:p>
        </w:tc>
      </w:tr>
      <w:tr w:rsidR="002F7B66" w14:paraId="7E0E6C0D" w14:textId="77777777" w:rsidTr="003D4A42">
        <w:tc>
          <w:tcPr>
            <w:tcW w:w="1423" w:type="dxa"/>
          </w:tcPr>
          <w:p w14:paraId="7170B941" w14:textId="29071274" w:rsidR="002F7B66" w:rsidRPr="00920BDB" w:rsidRDefault="002F7B66" w:rsidP="006469F6">
            <w:pPr>
              <w:rPr>
                <w:rStyle w:val="SubtleEmphasis"/>
                <w:i w:val="0"/>
                <w:color w:val="auto"/>
                <w:sz w:val="16"/>
              </w:rPr>
            </w:pPr>
            <w:r>
              <w:rPr>
                <w:rStyle w:val="SubtleEmphasis"/>
                <w:i w:val="0"/>
                <w:color w:val="auto"/>
                <w:sz w:val="16"/>
              </w:rPr>
              <w:t>Dissolved Oxygen (mg/L)</w:t>
            </w:r>
          </w:p>
        </w:tc>
        <w:tc>
          <w:tcPr>
            <w:tcW w:w="813" w:type="dxa"/>
            <w:vAlign w:val="center"/>
          </w:tcPr>
          <w:p w14:paraId="0C7FE256" w14:textId="46BAB91A" w:rsidR="002F7B66" w:rsidRPr="00920BDB" w:rsidRDefault="00140F47" w:rsidP="002F7B66">
            <w:pPr>
              <w:jc w:val="center"/>
              <w:rPr>
                <w:rStyle w:val="SubtleEmphasis"/>
                <w:i w:val="0"/>
                <w:color w:val="auto"/>
                <w:sz w:val="16"/>
              </w:rPr>
            </w:pPr>
            <w:r>
              <w:rPr>
                <w:rStyle w:val="SubtleEmphasis"/>
                <w:i w:val="0"/>
                <w:color w:val="auto"/>
                <w:sz w:val="16"/>
              </w:rPr>
              <w:t>8.27</w:t>
            </w:r>
          </w:p>
        </w:tc>
        <w:tc>
          <w:tcPr>
            <w:tcW w:w="813" w:type="dxa"/>
            <w:vAlign w:val="center"/>
          </w:tcPr>
          <w:p w14:paraId="211AAA20" w14:textId="59B8B82D" w:rsidR="002F7B66" w:rsidRPr="00920BDB" w:rsidRDefault="00140F47" w:rsidP="002F7B66">
            <w:pPr>
              <w:jc w:val="center"/>
              <w:rPr>
                <w:rStyle w:val="SubtleEmphasis"/>
                <w:i w:val="0"/>
                <w:color w:val="auto"/>
                <w:sz w:val="16"/>
              </w:rPr>
            </w:pPr>
            <w:r>
              <w:rPr>
                <w:rStyle w:val="SubtleEmphasis"/>
                <w:i w:val="0"/>
                <w:color w:val="auto"/>
                <w:sz w:val="16"/>
              </w:rPr>
              <w:t>7.74</w:t>
            </w:r>
          </w:p>
        </w:tc>
        <w:tc>
          <w:tcPr>
            <w:tcW w:w="813" w:type="dxa"/>
            <w:vAlign w:val="center"/>
          </w:tcPr>
          <w:p w14:paraId="16FD5FE6" w14:textId="7468F821" w:rsidR="002F7B66" w:rsidRPr="00920BDB" w:rsidRDefault="00140F47" w:rsidP="002F7B66">
            <w:pPr>
              <w:jc w:val="center"/>
              <w:rPr>
                <w:rStyle w:val="SubtleEmphasis"/>
                <w:i w:val="0"/>
                <w:color w:val="auto"/>
                <w:sz w:val="16"/>
              </w:rPr>
            </w:pPr>
            <w:r>
              <w:rPr>
                <w:rStyle w:val="SubtleEmphasis"/>
                <w:i w:val="0"/>
                <w:color w:val="auto"/>
                <w:sz w:val="16"/>
              </w:rPr>
              <w:t>9.4</w:t>
            </w:r>
          </w:p>
        </w:tc>
        <w:tc>
          <w:tcPr>
            <w:tcW w:w="813" w:type="dxa"/>
            <w:vAlign w:val="center"/>
          </w:tcPr>
          <w:p w14:paraId="1154BEF8" w14:textId="17835A16" w:rsidR="002F7B66" w:rsidRPr="00920BDB" w:rsidRDefault="00140F47" w:rsidP="002F7B66">
            <w:pPr>
              <w:jc w:val="center"/>
              <w:rPr>
                <w:rStyle w:val="SubtleEmphasis"/>
                <w:i w:val="0"/>
                <w:color w:val="auto"/>
                <w:sz w:val="16"/>
              </w:rPr>
            </w:pPr>
            <w:r>
              <w:rPr>
                <w:rStyle w:val="SubtleEmphasis"/>
                <w:i w:val="0"/>
                <w:color w:val="auto"/>
                <w:sz w:val="16"/>
              </w:rPr>
              <w:t>9.8</w:t>
            </w:r>
          </w:p>
        </w:tc>
        <w:tc>
          <w:tcPr>
            <w:tcW w:w="900" w:type="dxa"/>
            <w:tcBorders>
              <w:right w:val="single" w:sz="12" w:space="0" w:color="auto"/>
            </w:tcBorders>
            <w:vAlign w:val="center"/>
          </w:tcPr>
          <w:p w14:paraId="7B2EDD59" w14:textId="62C18FD2" w:rsidR="002F7B66" w:rsidRPr="00920BDB" w:rsidRDefault="00140F47" w:rsidP="002F7B66">
            <w:pPr>
              <w:jc w:val="center"/>
              <w:rPr>
                <w:rStyle w:val="SubtleEmphasis"/>
                <w:i w:val="0"/>
                <w:color w:val="auto"/>
                <w:sz w:val="16"/>
              </w:rPr>
            </w:pPr>
            <w:r>
              <w:rPr>
                <w:rStyle w:val="SubtleEmphasis"/>
                <w:i w:val="0"/>
                <w:color w:val="auto"/>
                <w:sz w:val="16"/>
              </w:rPr>
              <w:t>9.61</w:t>
            </w:r>
          </w:p>
        </w:tc>
        <w:tc>
          <w:tcPr>
            <w:tcW w:w="720" w:type="dxa"/>
            <w:tcBorders>
              <w:left w:val="single" w:sz="12" w:space="0" w:color="auto"/>
            </w:tcBorders>
            <w:vAlign w:val="center"/>
          </w:tcPr>
          <w:p w14:paraId="4FEE9472" w14:textId="1B0AEB81" w:rsidR="002F7B66" w:rsidRPr="00920BDB" w:rsidRDefault="00140F47" w:rsidP="002F7B66">
            <w:pPr>
              <w:jc w:val="center"/>
              <w:rPr>
                <w:rStyle w:val="SubtleEmphasis"/>
                <w:i w:val="0"/>
                <w:color w:val="auto"/>
                <w:sz w:val="16"/>
              </w:rPr>
            </w:pPr>
            <w:r>
              <w:rPr>
                <w:rStyle w:val="SubtleEmphasis"/>
                <w:i w:val="0"/>
                <w:color w:val="auto"/>
                <w:sz w:val="16"/>
              </w:rPr>
              <w:t>8.91</w:t>
            </w:r>
          </w:p>
        </w:tc>
        <w:tc>
          <w:tcPr>
            <w:tcW w:w="819" w:type="dxa"/>
            <w:vAlign w:val="center"/>
          </w:tcPr>
          <w:p w14:paraId="0EC1AFA9" w14:textId="24E1D526" w:rsidR="002F7B66" w:rsidRPr="00920BDB" w:rsidRDefault="00140F47" w:rsidP="002F7B66">
            <w:pPr>
              <w:jc w:val="center"/>
              <w:rPr>
                <w:rStyle w:val="SubtleEmphasis"/>
                <w:i w:val="0"/>
                <w:color w:val="auto"/>
                <w:sz w:val="16"/>
              </w:rPr>
            </w:pPr>
            <w:r>
              <w:rPr>
                <w:rStyle w:val="SubtleEmphasis"/>
                <w:i w:val="0"/>
                <w:color w:val="auto"/>
                <w:sz w:val="16"/>
              </w:rPr>
              <w:t>7.42</w:t>
            </w:r>
          </w:p>
        </w:tc>
        <w:tc>
          <w:tcPr>
            <w:tcW w:w="813" w:type="dxa"/>
            <w:vAlign w:val="center"/>
          </w:tcPr>
          <w:p w14:paraId="377C9C7E" w14:textId="160FFFC1" w:rsidR="002F7B66" w:rsidRPr="00920BDB" w:rsidRDefault="00140F47" w:rsidP="002F7B66">
            <w:pPr>
              <w:jc w:val="center"/>
              <w:rPr>
                <w:rStyle w:val="SubtleEmphasis"/>
                <w:i w:val="0"/>
                <w:color w:val="auto"/>
                <w:sz w:val="16"/>
              </w:rPr>
            </w:pPr>
            <w:r>
              <w:rPr>
                <w:rStyle w:val="SubtleEmphasis"/>
                <w:i w:val="0"/>
                <w:color w:val="auto"/>
                <w:sz w:val="16"/>
              </w:rPr>
              <w:t>9.45</w:t>
            </w:r>
          </w:p>
        </w:tc>
        <w:tc>
          <w:tcPr>
            <w:tcW w:w="813" w:type="dxa"/>
            <w:vAlign w:val="center"/>
          </w:tcPr>
          <w:p w14:paraId="428C6D28" w14:textId="5F199FAA" w:rsidR="002F7B66" w:rsidRPr="00920BDB" w:rsidRDefault="00140F47" w:rsidP="002F7B66">
            <w:pPr>
              <w:jc w:val="center"/>
              <w:rPr>
                <w:rStyle w:val="SubtleEmphasis"/>
                <w:i w:val="0"/>
                <w:color w:val="auto"/>
                <w:sz w:val="16"/>
              </w:rPr>
            </w:pPr>
            <w:r>
              <w:rPr>
                <w:rStyle w:val="SubtleEmphasis"/>
                <w:i w:val="0"/>
                <w:color w:val="auto"/>
                <w:sz w:val="16"/>
              </w:rPr>
              <w:t>9.78</w:t>
            </w:r>
          </w:p>
        </w:tc>
        <w:tc>
          <w:tcPr>
            <w:tcW w:w="814" w:type="dxa"/>
            <w:vAlign w:val="center"/>
          </w:tcPr>
          <w:p w14:paraId="20447A24" w14:textId="4B5C07D0" w:rsidR="002F7B66" w:rsidRPr="00920BDB" w:rsidRDefault="00140F47" w:rsidP="002F7B66">
            <w:pPr>
              <w:jc w:val="center"/>
              <w:rPr>
                <w:rStyle w:val="SubtleEmphasis"/>
                <w:i w:val="0"/>
                <w:color w:val="auto"/>
                <w:sz w:val="16"/>
              </w:rPr>
            </w:pPr>
            <w:r>
              <w:rPr>
                <w:rStyle w:val="SubtleEmphasis"/>
                <w:i w:val="0"/>
                <w:color w:val="auto"/>
                <w:sz w:val="16"/>
              </w:rPr>
              <w:t>11.5</w:t>
            </w:r>
          </w:p>
        </w:tc>
      </w:tr>
      <w:tr w:rsidR="002F7B66" w14:paraId="6E25AC56" w14:textId="77777777" w:rsidTr="003D4A42">
        <w:tc>
          <w:tcPr>
            <w:tcW w:w="1423" w:type="dxa"/>
          </w:tcPr>
          <w:p w14:paraId="295A8DDB" w14:textId="069F1BF7" w:rsidR="002F7B66" w:rsidRPr="00920BDB" w:rsidRDefault="002F7B66" w:rsidP="006469F6">
            <w:pPr>
              <w:rPr>
                <w:rStyle w:val="SubtleEmphasis"/>
                <w:i w:val="0"/>
                <w:color w:val="auto"/>
                <w:sz w:val="16"/>
              </w:rPr>
            </w:pPr>
            <w:r>
              <w:rPr>
                <w:rStyle w:val="SubtleEmphasis"/>
                <w:i w:val="0"/>
                <w:color w:val="auto"/>
                <w:sz w:val="16"/>
              </w:rPr>
              <w:t>Dissolved Oxygen (% saturation)</w:t>
            </w:r>
          </w:p>
        </w:tc>
        <w:tc>
          <w:tcPr>
            <w:tcW w:w="813" w:type="dxa"/>
            <w:vAlign w:val="center"/>
          </w:tcPr>
          <w:p w14:paraId="1200C7EE" w14:textId="08BF923B" w:rsidR="002F7B66" w:rsidRPr="00920BDB" w:rsidRDefault="00140F47" w:rsidP="002F7B66">
            <w:pPr>
              <w:jc w:val="center"/>
              <w:rPr>
                <w:rStyle w:val="SubtleEmphasis"/>
                <w:i w:val="0"/>
                <w:color w:val="auto"/>
                <w:sz w:val="16"/>
              </w:rPr>
            </w:pPr>
            <w:r>
              <w:rPr>
                <w:rStyle w:val="SubtleEmphasis"/>
                <w:i w:val="0"/>
                <w:color w:val="auto"/>
                <w:sz w:val="16"/>
              </w:rPr>
              <w:t>109.7</w:t>
            </w:r>
          </w:p>
        </w:tc>
        <w:tc>
          <w:tcPr>
            <w:tcW w:w="813" w:type="dxa"/>
            <w:vAlign w:val="center"/>
          </w:tcPr>
          <w:p w14:paraId="43029FDF" w14:textId="5A2598F8" w:rsidR="002F7B66" w:rsidRPr="00920BDB" w:rsidRDefault="00140F47" w:rsidP="002F7B66">
            <w:pPr>
              <w:jc w:val="center"/>
              <w:rPr>
                <w:rStyle w:val="SubtleEmphasis"/>
                <w:i w:val="0"/>
                <w:color w:val="auto"/>
                <w:sz w:val="16"/>
              </w:rPr>
            </w:pPr>
            <w:r>
              <w:rPr>
                <w:rStyle w:val="SubtleEmphasis"/>
                <w:i w:val="0"/>
                <w:color w:val="auto"/>
                <w:sz w:val="16"/>
              </w:rPr>
              <w:t>111.37</w:t>
            </w:r>
          </w:p>
        </w:tc>
        <w:tc>
          <w:tcPr>
            <w:tcW w:w="813" w:type="dxa"/>
            <w:vAlign w:val="center"/>
          </w:tcPr>
          <w:p w14:paraId="56BC0082" w14:textId="71F94325" w:rsidR="002F7B66" w:rsidRPr="00920BDB" w:rsidRDefault="00140F47" w:rsidP="002F7B66">
            <w:pPr>
              <w:jc w:val="center"/>
              <w:rPr>
                <w:rStyle w:val="SubtleEmphasis"/>
                <w:i w:val="0"/>
                <w:color w:val="auto"/>
                <w:sz w:val="16"/>
              </w:rPr>
            </w:pPr>
            <w:r>
              <w:rPr>
                <w:rStyle w:val="SubtleEmphasis"/>
                <w:i w:val="0"/>
                <w:color w:val="auto"/>
                <w:sz w:val="16"/>
              </w:rPr>
              <w:t>115.7</w:t>
            </w:r>
          </w:p>
        </w:tc>
        <w:tc>
          <w:tcPr>
            <w:tcW w:w="813" w:type="dxa"/>
            <w:vAlign w:val="center"/>
          </w:tcPr>
          <w:p w14:paraId="056C548C" w14:textId="63F81AB0" w:rsidR="002F7B66" w:rsidRPr="00920BDB" w:rsidRDefault="00140F47" w:rsidP="002F7B66">
            <w:pPr>
              <w:jc w:val="center"/>
              <w:rPr>
                <w:rStyle w:val="SubtleEmphasis"/>
                <w:i w:val="0"/>
                <w:color w:val="auto"/>
                <w:sz w:val="16"/>
              </w:rPr>
            </w:pPr>
            <w:r>
              <w:rPr>
                <w:rStyle w:val="SubtleEmphasis"/>
                <w:i w:val="0"/>
                <w:color w:val="auto"/>
                <w:sz w:val="16"/>
              </w:rPr>
              <w:t>120.2</w:t>
            </w:r>
          </w:p>
        </w:tc>
        <w:tc>
          <w:tcPr>
            <w:tcW w:w="900" w:type="dxa"/>
            <w:tcBorders>
              <w:right w:val="single" w:sz="12" w:space="0" w:color="auto"/>
            </w:tcBorders>
            <w:vAlign w:val="center"/>
          </w:tcPr>
          <w:p w14:paraId="27F41FC1" w14:textId="3E616E72" w:rsidR="002F7B66" w:rsidRPr="00920BDB" w:rsidRDefault="00140F47" w:rsidP="002F7B66">
            <w:pPr>
              <w:jc w:val="center"/>
              <w:rPr>
                <w:rStyle w:val="SubtleEmphasis"/>
                <w:i w:val="0"/>
                <w:color w:val="auto"/>
                <w:sz w:val="16"/>
              </w:rPr>
            </w:pPr>
            <w:r>
              <w:rPr>
                <w:rStyle w:val="SubtleEmphasis"/>
                <w:i w:val="0"/>
                <w:color w:val="auto"/>
                <w:sz w:val="16"/>
              </w:rPr>
              <w:t>108.3</w:t>
            </w:r>
          </w:p>
        </w:tc>
        <w:tc>
          <w:tcPr>
            <w:tcW w:w="720" w:type="dxa"/>
            <w:tcBorders>
              <w:left w:val="single" w:sz="12" w:space="0" w:color="auto"/>
            </w:tcBorders>
            <w:vAlign w:val="center"/>
          </w:tcPr>
          <w:p w14:paraId="5B72FEFC" w14:textId="76FFEF52" w:rsidR="002F7B66" w:rsidRPr="00920BDB" w:rsidRDefault="00140F47" w:rsidP="002F7B66">
            <w:pPr>
              <w:jc w:val="center"/>
              <w:rPr>
                <w:rStyle w:val="SubtleEmphasis"/>
                <w:i w:val="0"/>
                <w:color w:val="auto"/>
                <w:sz w:val="16"/>
              </w:rPr>
            </w:pPr>
            <w:r>
              <w:rPr>
                <w:rStyle w:val="SubtleEmphasis"/>
                <w:i w:val="0"/>
                <w:color w:val="auto"/>
                <w:sz w:val="16"/>
              </w:rPr>
              <w:t>106.06</w:t>
            </w:r>
          </w:p>
        </w:tc>
        <w:tc>
          <w:tcPr>
            <w:tcW w:w="819" w:type="dxa"/>
            <w:vAlign w:val="center"/>
          </w:tcPr>
          <w:p w14:paraId="65ACFB83" w14:textId="056DC2D0" w:rsidR="002F7B66" w:rsidRPr="00920BDB" w:rsidRDefault="00140F47" w:rsidP="002F7B66">
            <w:pPr>
              <w:jc w:val="center"/>
              <w:rPr>
                <w:rStyle w:val="SubtleEmphasis"/>
                <w:i w:val="0"/>
                <w:color w:val="auto"/>
                <w:sz w:val="16"/>
              </w:rPr>
            </w:pPr>
            <w:r>
              <w:rPr>
                <w:rStyle w:val="SubtleEmphasis"/>
                <w:i w:val="0"/>
                <w:color w:val="auto"/>
                <w:sz w:val="16"/>
              </w:rPr>
              <w:t>94.61</w:t>
            </w:r>
          </w:p>
        </w:tc>
        <w:tc>
          <w:tcPr>
            <w:tcW w:w="813" w:type="dxa"/>
            <w:vAlign w:val="center"/>
          </w:tcPr>
          <w:p w14:paraId="3839B4FF" w14:textId="755E8265" w:rsidR="002F7B66" w:rsidRPr="00920BDB" w:rsidRDefault="00140F47" w:rsidP="002F7B66">
            <w:pPr>
              <w:jc w:val="center"/>
              <w:rPr>
                <w:rStyle w:val="SubtleEmphasis"/>
                <w:i w:val="0"/>
                <w:color w:val="auto"/>
                <w:sz w:val="16"/>
              </w:rPr>
            </w:pPr>
            <w:r>
              <w:rPr>
                <w:rStyle w:val="SubtleEmphasis"/>
                <w:i w:val="0"/>
                <w:color w:val="auto"/>
                <w:sz w:val="16"/>
              </w:rPr>
              <w:t>125.12</w:t>
            </w:r>
          </w:p>
        </w:tc>
        <w:tc>
          <w:tcPr>
            <w:tcW w:w="813" w:type="dxa"/>
            <w:vAlign w:val="center"/>
          </w:tcPr>
          <w:p w14:paraId="18E15D67" w14:textId="56315767" w:rsidR="002F7B66" w:rsidRPr="00920BDB" w:rsidRDefault="00140F47" w:rsidP="002F7B66">
            <w:pPr>
              <w:jc w:val="center"/>
              <w:rPr>
                <w:rStyle w:val="SubtleEmphasis"/>
                <w:i w:val="0"/>
                <w:color w:val="auto"/>
                <w:sz w:val="16"/>
              </w:rPr>
            </w:pPr>
            <w:r>
              <w:rPr>
                <w:rStyle w:val="SubtleEmphasis"/>
                <w:i w:val="0"/>
                <w:color w:val="auto"/>
                <w:sz w:val="16"/>
              </w:rPr>
              <w:t>117.93</w:t>
            </w:r>
          </w:p>
        </w:tc>
        <w:tc>
          <w:tcPr>
            <w:tcW w:w="814" w:type="dxa"/>
            <w:vAlign w:val="center"/>
          </w:tcPr>
          <w:p w14:paraId="18C8E5D4" w14:textId="3A464FAD" w:rsidR="002F7B66" w:rsidRPr="00920BDB" w:rsidRDefault="00140F47" w:rsidP="002F7B66">
            <w:pPr>
              <w:jc w:val="center"/>
              <w:rPr>
                <w:rStyle w:val="SubtleEmphasis"/>
                <w:i w:val="0"/>
                <w:color w:val="auto"/>
                <w:sz w:val="16"/>
              </w:rPr>
            </w:pPr>
            <w:r>
              <w:rPr>
                <w:rStyle w:val="SubtleEmphasis"/>
                <w:i w:val="0"/>
                <w:color w:val="auto"/>
                <w:sz w:val="16"/>
              </w:rPr>
              <w:t>125.71</w:t>
            </w:r>
          </w:p>
        </w:tc>
      </w:tr>
    </w:tbl>
    <w:p w14:paraId="0FD6F0FD" w14:textId="3D41C9AB" w:rsidR="00920BDB" w:rsidRDefault="00952CCD" w:rsidP="006469F6">
      <w:pPr>
        <w:rPr>
          <w:rStyle w:val="SubtleEmphasis"/>
          <w:i w:val="0"/>
          <w:color w:val="auto"/>
          <w:sz w:val="18"/>
        </w:rPr>
      </w:pPr>
      <w:proofErr w:type="spellStart"/>
      <w:r>
        <w:rPr>
          <w:rStyle w:val="SubtleEmphasis"/>
          <w:i w:val="0"/>
          <w:color w:val="auto"/>
          <w:sz w:val="18"/>
        </w:rPr>
        <w:t>rac</w:t>
      </w:r>
      <w:proofErr w:type="spellEnd"/>
      <w:r>
        <w:rPr>
          <w:rStyle w:val="SubtleEmphasis"/>
          <w:i w:val="0"/>
          <w:color w:val="auto"/>
          <w:sz w:val="18"/>
        </w:rPr>
        <w:t>- removed from analytical consideration</w:t>
      </w:r>
    </w:p>
    <w:p w14:paraId="1FE27393" w14:textId="09E9AA8E" w:rsidR="0008730B" w:rsidRPr="0008730B" w:rsidRDefault="0008730B" w:rsidP="006469F6">
      <w:pPr>
        <w:rPr>
          <w:rStyle w:val="SubtleEmphasis"/>
          <w:i w:val="0"/>
          <w:color w:val="auto"/>
          <w:sz w:val="18"/>
        </w:rPr>
      </w:pPr>
      <w:r>
        <w:rPr>
          <w:rStyle w:val="SubtleEmphasis"/>
          <w:i w:val="0"/>
          <w:color w:val="auto"/>
          <w:sz w:val="18"/>
          <w:vertAlign w:val="superscript"/>
        </w:rPr>
        <w:t>1</w:t>
      </w:r>
      <w:r>
        <w:rPr>
          <w:rStyle w:val="SubtleEmphasis"/>
          <w:i w:val="0"/>
          <w:color w:val="auto"/>
          <w:sz w:val="18"/>
        </w:rPr>
        <w:t xml:space="preserve"> Result flagged due to an exceedance of the recommended holding time.</w:t>
      </w:r>
    </w:p>
    <w:p w14:paraId="6F7D0236" w14:textId="1DD0340C" w:rsidR="00F4631C" w:rsidRPr="00DD5E3F" w:rsidRDefault="00F4631C" w:rsidP="00DD5E3F">
      <w:pPr>
        <w:pStyle w:val="Heading3"/>
        <w:rPr>
          <w:rStyle w:val="SubtleEmphasis"/>
          <w:i w:val="0"/>
          <w:color w:val="1F3864" w:themeColor="accent1" w:themeShade="80"/>
        </w:rPr>
      </w:pPr>
      <w:r w:rsidRPr="00DD5E3F">
        <w:rPr>
          <w:rStyle w:val="SubtleEmphasis"/>
          <w:i w:val="0"/>
          <w:color w:val="1F3864" w:themeColor="accent1" w:themeShade="80"/>
        </w:rPr>
        <w:t>Brooks Lake Lodge Effluent</w:t>
      </w:r>
    </w:p>
    <w:p w14:paraId="78776662" w14:textId="6BBA5724" w:rsidR="00F4631C" w:rsidRDefault="00F4631C" w:rsidP="00F4631C">
      <w:pPr>
        <w:rPr>
          <w:rStyle w:val="SubtleEmphasis"/>
          <w:i w:val="0"/>
          <w:color w:val="auto"/>
        </w:rPr>
      </w:pPr>
      <w:r>
        <w:rPr>
          <w:rStyle w:val="SubtleEmphasis"/>
          <w:i w:val="0"/>
          <w:color w:val="auto"/>
        </w:rPr>
        <w:t xml:space="preserve">Permitted point source discharge from the Brooks Lake Lodge varied during 2020 and 2021 due to lower than normal occupancy attributed to the Covid-19 Pandemic, as well as sewage lagoon infrastructure upgrades during 2017.  As a result, the typical discharge regime was altered, and samplers were only able to collect two samples during Phase </w:t>
      </w:r>
      <w:r w:rsidR="00341280">
        <w:rPr>
          <w:rStyle w:val="SubtleEmphasis"/>
          <w:i w:val="0"/>
          <w:color w:val="auto"/>
        </w:rPr>
        <w:t>1</w:t>
      </w:r>
      <w:r>
        <w:rPr>
          <w:rStyle w:val="SubtleEmphasis"/>
          <w:i w:val="0"/>
          <w:color w:val="auto"/>
        </w:rPr>
        <w:t xml:space="preserve"> monitoring.  The first sample was collected on 9/22/2020, and was taken during a “non-discharging” timeframe</w:t>
      </w:r>
      <w:r w:rsidR="00C42EC9">
        <w:rPr>
          <w:rStyle w:val="SubtleEmphasis"/>
          <w:i w:val="0"/>
          <w:color w:val="auto"/>
        </w:rPr>
        <w:t>;</w:t>
      </w:r>
      <w:r>
        <w:rPr>
          <w:rStyle w:val="SubtleEmphasis"/>
          <w:i w:val="0"/>
          <w:color w:val="auto"/>
        </w:rPr>
        <w:t xml:space="preserve"> Lodge personnel had to turn on the discharge from the lagoons in order to collect a sample.  As a result, data from this sample are not considered representative of typical discharge conditions, thus </w:t>
      </w:r>
      <w:r w:rsidR="00341280">
        <w:rPr>
          <w:rStyle w:val="SubtleEmphasis"/>
          <w:i w:val="0"/>
          <w:color w:val="auto"/>
        </w:rPr>
        <w:t>were</w:t>
      </w:r>
      <w:r>
        <w:rPr>
          <w:rStyle w:val="SubtleEmphasis"/>
          <w:i w:val="0"/>
          <w:color w:val="auto"/>
        </w:rPr>
        <w:t xml:space="preserve"> omitted from analytical consideration.  With the benefit of enhanced communication with Lodge personnel, the second sample was collected on 6/15/2021, and was during a normal discharging timeframe.  The quality of the effluent during this sample is considered more representative of typical effluent quality from the Brooks Lake Lodge wastewater lagoons.  Results from this single sample on 6/15/2021 are as follows: 1.26 mg/L ammonia, 0.19 mg/L</w:t>
      </w:r>
      <w:r w:rsidRPr="0000747A">
        <w:rPr>
          <w:rStyle w:val="SubtleEmphasis"/>
          <w:i w:val="0"/>
          <w:color w:val="auto"/>
        </w:rPr>
        <w:t xml:space="preserve"> </w:t>
      </w:r>
      <w:r w:rsidR="00696524">
        <w:rPr>
          <w:rStyle w:val="SubtleEmphasis"/>
          <w:i w:val="0"/>
          <w:color w:val="auto"/>
        </w:rPr>
        <w:t>NO</w:t>
      </w:r>
      <w:r w:rsidR="00696524">
        <w:rPr>
          <w:rStyle w:val="SubtleEmphasis"/>
          <w:i w:val="0"/>
          <w:color w:val="auto"/>
          <w:vertAlign w:val="subscript"/>
        </w:rPr>
        <w:t>2</w:t>
      </w:r>
      <w:r w:rsidR="00696524">
        <w:rPr>
          <w:rStyle w:val="SubtleEmphasis"/>
          <w:i w:val="0"/>
          <w:color w:val="auto"/>
        </w:rPr>
        <w:t>+NO</w:t>
      </w:r>
      <w:r w:rsidR="00696524">
        <w:rPr>
          <w:rStyle w:val="SubtleEmphasis"/>
          <w:i w:val="0"/>
          <w:color w:val="auto"/>
          <w:vertAlign w:val="subscript"/>
        </w:rPr>
        <w:t>3</w:t>
      </w:r>
      <w:r>
        <w:rPr>
          <w:rStyle w:val="SubtleEmphasis"/>
          <w:i w:val="0"/>
          <w:color w:val="auto"/>
        </w:rPr>
        <w:t>, 2</w:t>
      </w:r>
      <w:r w:rsidR="00341280">
        <w:rPr>
          <w:rStyle w:val="SubtleEmphasis"/>
          <w:i w:val="0"/>
          <w:color w:val="auto"/>
        </w:rPr>
        <w:t>.0</w:t>
      </w:r>
      <w:r>
        <w:rPr>
          <w:rStyle w:val="SubtleEmphasis"/>
          <w:i w:val="0"/>
          <w:color w:val="auto"/>
        </w:rPr>
        <w:t xml:space="preserve"> mg/L</w:t>
      </w:r>
      <w:r w:rsidRPr="0000747A">
        <w:rPr>
          <w:rStyle w:val="SubtleEmphasis"/>
          <w:i w:val="0"/>
          <w:color w:val="auto"/>
        </w:rPr>
        <w:t xml:space="preserve"> </w:t>
      </w:r>
      <w:r w:rsidR="00696524">
        <w:rPr>
          <w:rStyle w:val="SubtleEmphasis"/>
          <w:i w:val="0"/>
          <w:color w:val="auto"/>
        </w:rPr>
        <w:t>TN</w:t>
      </w:r>
      <w:r>
        <w:rPr>
          <w:rStyle w:val="SubtleEmphasis"/>
          <w:i w:val="0"/>
          <w:color w:val="auto"/>
        </w:rPr>
        <w:t>, 0.54 mg/L</w:t>
      </w:r>
      <w:r w:rsidRPr="0000747A">
        <w:rPr>
          <w:rStyle w:val="SubtleEmphasis"/>
          <w:i w:val="0"/>
          <w:color w:val="auto"/>
        </w:rPr>
        <w:t xml:space="preserve"> </w:t>
      </w:r>
      <w:r w:rsidR="00696524">
        <w:rPr>
          <w:rStyle w:val="SubtleEmphasis"/>
          <w:i w:val="0"/>
          <w:color w:val="auto"/>
        </w:rPr>
        <w:t>TP</w:t>
      </w:r>
      <w:r>
        <w:rPr>
          <w:rStyle w:val="SubtleEmphasis"/>
          <w:i w:val="0"/>
          <w:color w:val="auto"/>
        </w:rPr>
        <w:t>, 0.49 mg/L</w:t>
      </w:r>
      <w:r w:rsidRPr="0000747A">
        <w:rPr>
          <w:rStyle w:val="SubtleEmphasis"/>
          <w:i w:val="0"/>
          <w:color w:val="auto"/>
        </w:rPr>
        <w:t xml:space="preserve"> </w:t>
      </w:r>
      <w:r>
        <w:rPr>
          <w:rStyle w:val="SubtleEmphasis"/>
          <w:i w:val="0"/>
          <w:color w:val="auto"/>
        </w:rPr>
        <w:t>orthophosphate, 52 mg/L</w:t>
      </w:r>
      <w:r w:rsidRPr="0000747A">
        <w:rPr>
          <w:rStyle w:val="SubtleEmphasis"/>
          <w:i w:val="0"/>
          <w:color w:val="auto"/>
        </w:rPr>
        <w:t xml:space="preserve"> </w:t>
      </w:r>
      <w:r>
        <w:rPr>
          <w:rStyle w:val="SubtleEmphasis"/>
          <w:i w:val="0"/>
          <w:color w:val="auto"/>
        </w:rPr>
        <w:t>alkalinity, 13.8</w:t>
      </w:r>
      <w:r>
        <w:rPr>
          <w:rStyle w:val="SubtleEmphasis"/>
          <w:rFonts w:cstheme="minorHAnsi"/>
          <w:i w:val="0"/>
          <w:color w:val="auto"/>
        </w:rPr>
        <w:t>°</w:t>
      </w:r>
      <w:r>
        <w:rPr>
          <w:rStyle w:val="SubtleEmphasis"/>
          <w:i w:val="0"/>
          <w:color w:val="auto"/>
        </w:rPr>
        <w:t>C</w:t>
      </w:r>
      <w:r w:rsidRPr="0000747A">
        <w:rPr>
          <w:rStyle w:val="SubtleEmphasis"/>
          <w:i w:val="0"/>
          <w:color w:val="auto"/>
        </w:rPr>
        <w:t xml:space="preserve"> </w:t>
      </w:r>
      <w:r w:rsidR="00696524">
        <w:rPr>
          <w:rStyle w:val="SubtleEmphasis"/>
          <w:i w:val="0"/>
          <w:color w:val="auto"/>
        </w:rPr>
        <w:t xml:space="preserve">water </w:t>
      </w:r>
      <w:r>
        <w:rPr>
          <w:rStyle w:val="SubtleEmphasis"/>
          <w:i w:val="0"/>
          <w:color w:val="auto"/>
        </w:rPr>
        <w:t>temperature, 7.17 SU</w:t>
      </w:r>
      <w:r w:rsidRPr="0000747A">
        <w:rPr>
          <w:rStyle w:val="SubtleEmphasis"/>
          <w:i w:val="0"/>
          <w:color w:val="auto"/>
        </w:rPr>
        <w:t xml:space="preserve"> </w:t>
      </w:r>
      <w:r>
        <w:rPr>
          <w:rStyle w:val="SubtleEmphasis"/>
          <w:i w:val="0"/>
          <w:color w:val="auto"/>
        </w:rPr>
        <w:t>pH, 5.52 mg/L &amp; 72.65%</w:t>
      </w:r>
      <w:r w:rsidRPr="0000747A">
        <w:rPr>
          <w:rStyle w:val="SubtleEmphasis"/>
          <w:i w:val="0"/>
          <w:color w:val="auto"/>
        </w:rPr>
        <w:t xml:space="preserve"> </w:t>
      </w:r>
      <w:r w:rsidR="00696524">
        <w:rPr>
          <w:rStyle w:val="SubtleEmphasis"/>
          <w:i w:val="0"/>
          <w:color w:val="auto"/>
        </w:rPr>
        <w:t>DO</w:t>
      </w:r>
      <w:r>
        <w:rPr>
          <w:rStyle w:val="SubtleEmphasis"/>
          <w:i w:val="0"/>
          <w:color w:val="auto"/>
        </w:rPr>
        <w:t xml:space="preserve">, and 117.43 </w:t>
      </w:r>
      <w:r>
        <w:rPr>
          <w:rStyle w:val="SubtleEmphasis"/>
          <w:rFonts w:cstheme="minorHAnsi"/>
          <w:i w:val="0"/>
          <w:color w:val="auto"/>
        </w:rPr>
        <w:t>µ</w:t>
      </w:r>
      <w:r>
        <w:rPr>
          <w:rStyle w:val="SubtleEmphasis"/>
          <w:i w:val="0"/>
          <w:color w:val="auto"/>
        </w:rPr>
        <w:t>S/cm</w:t>
      </w:r>
      <w:r w:rsidRPr="0000747A">
        <w:rPr>
          <w:rStyle w:val="SubtleEmphasis"/>
          <w:i w:val="0"/>
          <w:color w:val="auto"/>
        </w:rPr>
        <w:t xml:space="preserve"> </w:t>
      </w:r>
      <w:r>
        <w:rPr>
          <w:rStyle w:val="SubtleEmphasis"/>
          <w:i w:val="0"/>
          <w:color w:val="auto"/>
        </w:rPr>
        <w:t xml:space="preserve">conductivity.  The observed ammonia concentration is in attainment with pH and temperature-dependent chronic criteria protective of early life stages of fish.  </w:t>
      </w:r>
      <w:r w:rsidR="00294F0E">
        <w:rPr>
          <w:rStyle w:val="SubtleEmphasis"/>
          <w:i w:val="0"/>
          <w:color w:val="auto"/>
        </w:rPr>
        <w:t xml:space="preserve">The TN result was flagged due to an exceedance of the recommended holding time.  </w:t>
      </w:r>
    </w:p>
    <w:p w14:paraId="7E591130" w14:textId="3128B082" w:rsidR="005A5EA6" w:rsidRPr="00DD5E3F" w:rsidRDefault="005A5EA6" w:rsidP="00DD5E3F">
      <w:pPr>
        <w:pStyle w:val="Heading3"/>
        <w:rPr>
          <w:rStyle w:val="SubtleEmphasis"/>
          <w:i w:val="0"/>
          <w:color w:val="1F3864" w:themeColor="accent1" w:themeShade="80"/>
        </w:rPr>
      </w:pPr>
      <w:r w:rsidRPr="00DD5E3F">
        <w:rPr>
          <w:rStyle w:val="SubtleEmphasis"/>
          <w:i w:val="0"/>
          <w:color w:val="1F3864" w:themeColor="accent1" w:themeShade="80"/>
        </w:rPr>
        <w:t xml:space="preserve">Horse Corral </w:t>
      </w:r>
      <w:proofErr w:type="spellStart"/>
      <w:r w:rsidRPr="00DD5E3F">
        <w:rPr>
          <w:rStyle w:val="SubtleEmphasis"/>
          <w:i w:val="0"/>
          <w:color w:val="1F3864" w:themeColor="accent1" w:themeShade="80"/>
        </w:rPr>
        <w:t>Trib</w:t>
      </w:r>
      <w:proofErr w:type="spellEnd"/>
    </w:p>
    <w:p w14:paraId="51825C23" w14:textId="4FF8BAEF" w:rsidR="00920BDB" w:rsidRPr="004628F0" w:rsidRDefault="005A5EA6" w:rsidP="006469F6">
      <w:pPr>
        <w:rPr>
          <w:rStyle w:val="SubtleEmphasis"/>
          <w:i w:val="0"/>
          <w:color w:val="auto"/>
        </w:rPr>
      </w:pPr>
      <w:r>
        <w:t xml:space="preserve">During the 8/25/2020 sampling event, an exploratory sample was collected from </w:t>
      </w:r>
      <w:r w:rsidR="00640E93">
        <w:t>a small tributary to Brooks Lake that drains the area around the Brooks Lake Lodge.  Results from this single sample are as follows: &lt;0.05 mg/L ammonia, &lt;0.05 mg/L NO</w:t>
      </w:r>
      <w:r w:rsidR="00640E93">
        <w:rPr>
          <w:vertAlign w:val="subscript"/>
        </w:rPr>
        <w:t>2</w:t>
      </w:r>
      <w:r w:rsidR="00640E93">
        <w:t>+NO</w:t>
      </w:r>
      <w:r w:rsidR="00640E93">
        <w:rPr>
          <w:vertAlign w:val="subscript"/>
        </w:rPr>
        <w:t>3</w:t>
      </w:r>
      <w:r w:rsidR="00640E93">
        <w:t>, 0.18 mg/L TN, 0.04 mg/L TP, 50 mg/L alkalinity, 9.12</w:t>
      </w:r>
      <w:r w:rsidR="00640E93">
        <w:rPr>
          <w:rFonts w:cstheme="minorHAnsi"/>
        </w:rPr>
        <w:t>°</w:t>
      </w:r>
      <w:r w:rsidR="00640E93">
        <w:t xml:space="preserve">C water temperature, 7.91 SU pH, 107.8 </w:t>
      </w:r>
      <w:r w:rsidR="00640E93">
        <w:rPr>
          <w:rFonts w:cstheme="minorHAnsi"/>
        </w:rPr>
        <w:t>µ</w:t>
      </w:r>
      <w:r w:rsidR="00640E93">
        <w:t xml:space="preserve">S/cm conductivity, </w:t>
      </w:r>
      <w:r w:rsidR="00696524">
        <w:t xml:space="preserve">and </w:t>
      </w:r>
      <w:r w:rsidR="00640E93">
        <w:t xml:space="preserve">7.78 mg/L </w:t>
      </w:r>
      <w:r w:rsidR="00696524">
        <w:t xml:space="preserve">&amp; </w:t>
      </w:r>
      <w:r w:rsidR="00640E93">
        <w:t>93.54% DO.</w:t>
      </w:r>
      <w:r w:rsidR="0008730B">
        <w:t xml:space="preserve">  The ammonia result was flagged due to an exceedance of the recommended holding time.</w:t>
      </w:r>
    </w:p>
    <w:p w14:paraId="01DAF8CF" w14:textId="77777777" w:rsidR="00BC65DE" w:rsidRPr="004A783F" w:rsidRDefault="00BC65DE" w:rsidP="00C66DDE">
      <w:pPr>
        <w:pStyle w:val="Heading2"/>
        <w:rPr>
          <w:b/>
        </w:rPr>
      </w:pPr>
      <w:r w:rsidRPr="004A783F">
        <w:rPr>
          <w:b/>
        </w:rPr>
        <w:lastRenderedPageBreak/>
        <w:t>Biological</w:t>
      </w:r>
      <w:r w:rsidR="005B062E" w:rsidRPr="004A783F">
        <w:rPr>
          <w:b/>
        </w:rPr>
        <w:t xml:space="preserve"> and Physical</w:t>
      </w:r>
      <w:r w:rsidRPr="004A783F">
        <w:rPr>
          <w:b/>
        </w:rPr>
        <w:t xml:space="preserve"> Quality</w:t>
      </w:r>
    </w:p>
    <w:p w14:paraId="4887BF4B" w14:textId="65FD7E93" w:rsidR="003845E6" w:rsidRDefault="00C22E8E" w:rsidP="006D389B">
      <w:r>
        <w:t xml:space="preserve">Chlorophyll </w:t>
      </w:r>
      <w:r w:rsidRPr="00C22E8E">
        <w:rPr>
          <w:rFonts w:cstheme="minorHAnsi"/>
        </w:rPr>
        <w:t>α</w:t>
      </w:r>
      <w:r>
        <w:t xml:space="preserve"> samples from the August 2020 sampling event are considered estimated due to triple peak chromatogram results noted by the analytical laboratory</w:t>
      </w:r>
      <w:r w:rsidR="00414BF9">
        <w:t xml:space="preserve"> (</w:t>
      </w:r>
      <w:r w:rsidR="00F90DC4">
        <w:fldChar w:fldCharType="begin"/>
      </w:r>
      <w:r w:rsidR="00F90DC4">
        <w:instrText xml:space="preserve"> REF _Ref123744137 \h </w:instrText>
      </w:r>
      <w:r w:rsidR="00F90DC4">
        <w:fldChar w:fldCharType="separate"/>
      </w:r>
      <w:r w:rsidR="00D7404C" w:rsidRPr="0075467D">
        <w:rPr>
          <w:b/>
          <w:i/>
          <w:sz w:val="20"/>
        </w:rPr>
        <w:t xml:space="preserve">Appendix </w:t>
      </w:r>
      <w:r w:rsidR="00D7404C">
        <w:rPr>
          <w:b/>
          <w:i/>
          <w:noProof/>
          <w:sz w:val="20"/>
        </w:rPr>
        <w:t>1</w:t>
      </w:r>
      <w:r w:rsidR="00F90DC4">
        <w:fldChar w:fldCharType="end"/>
      </w:r>
      <w:r w:rsidR="00414BF9">
        <w:t>)</w:t>
      </w:r>
      <w:r>
        <w:t xml:space="preserve">.  </w:t>
      </w:r>
      <w:r w:rsidR="00240E40">
        <w:t xml:space="preserve">Mean chlorophyll concentrations </w:t>
      </w:r>
      <w:r w:rsidR="00CC47BA">
        <w:t xml:space="preserve">in 2020 </w:t>
      </w:r>
      <w:r w:rsidR="00240E40">
        <w:t xml:space="preserve">were lowest during July (1.27 </w:t>
      </w:r>
      <w:r w:rsidR="00240E40">
        <w:rPr>
          <w:rFonts w:cstheme="minorHAnsi"/>
        </w:rPr>
        <w:t>µ</w:t>
      </w:r>
      <w:r w:rsidR="00240E40">
        <w:t xml:space="preserve">g/L), following an apparent post-turnover bloom during June (20.5 </w:t>
      </w:r>
      <w:r w:rsidR="00240E40">
        <w:rPr>
          <w:rFonts w:cstheme="minorHAnsi"/>
        </w:rPr>
        <w:t>µ</w:t>
      </w:r>
      <w:r w:rsidR="00240E40">
        <w:t>g/L)</w:t>
      </w:r>
      <w:r w:rsidR="00464A15">
        <w:t xml:space="preserve"> </w:t>
      </w:r>
      <w:r w:rsidR="004A783F">
        <w:t>(</w:t>
      </w:r>
      <w:r w:rsidR="004A783F">
        <w:fldChar w:fldCharType="begin"/>
      </w:r>
      <w:r w:rsidR="004A783F">
        <w:instrText xml:space="preserve"> REF _Ref96671471 \h </w:instrText>
      </w:r>
      <w:r w:rsidR="004A783F">
        <w:fldChar w:fldCharType="separate"/>
      </w:r>
      <w:r w:rsidR="00D7404C" w:rsidRPr="00A807DB">
        <w:rPr>
          <w:b/>
          <w:i/>
          <w:sz w:val="20"/>
          <w:szCs w:val="20"/>
        </w:rPr>
        <w:t xml:space="preserve">Figure </w:t>
      </w:r>
      <w:r w:rsidR="00D7404C">
        <w:rPr>
          <w:b/>
          <w:i/>
          <w:noProof/>
          <w:sz w:val="20"/>
          <w:szCs w:val="20"/>
        </w:rPr>
        <w:t>14</w:t>
      </w:r>
      <w:r w:rsidR="004A783F">
        <w:fldChar w:fldCharType="end"/>
      </w:r>
      <w:r w:rsidR="004A783F">
        <w:t>).</w:t>
      </w:r>
      <w:r w:rsidR="00601BD3">
        <w:t xml:space="preserve"> </w:t>
      </w:r>
      <w:r w:rsidR="004A783F">
        <w:t xml:space="preserve"> </w:t>
      </w:r>
      <w:r w:rsidR="00464A15">
        <w:t>Mean chlorophyll concentrations then increased throughout the summer growing season, with a</w:t>
      </w:r>
      <w:r w:rsidR="00572547">
        <w:t>n August</w:t>
      </w:r>
      <w:r w:rsidR="00464A15">
        <w:t xml:space="preserve"> mean concentration of 7.24 </w:t>
      </w:r>
      <w:r w:rsidR="00464A15">
        <w:rPr>
          <w:rFonts w:cstheme="minorHAnsi"/>
        </w:rPr>
        <w:t>µ</w:t>
      </w:r>
      <w:r w:rsidR="00464A15">
        <w:t xml:space="preserve">g/L </w:t>
      </w:r>
      <w:r w:rsidR="004A783F">
        <w:t>prior to</w:t>
      </w:r>
      <w:r w:rsidR="00464A15">
        <w:t xml:space="preserve"> peak productivity during September (49.4 </w:t>
      </w:r>
      <w:r w:rsidR="00464A15">
        <w:rPr>
          <w:rFonts w:cstheme="minorHAnsi"/>
        </w:rPr>
        <w:t>µ</w:t>
      </w:r>
      <w:r w:rsidR="00464A15">
        <w:t xml:space="preserve">g/L) and October (49.4 </w:t>
      </w:r>
      <w:r w:rsidR="00464A15">
        <w:rPr>
          <w:rFonts w:cstheme="minorHAnsi"/>
        </w:rPr>
        <w:t>µ</w:t>
      </w:r>
      <w:r w:rsidR="00464A15">
        <w:t xml:space="preserve">g/L).  The single highest chlorophyll concentration (66.9 </w:t>
      </w:r>
      <w:r w:rsidR="00464A15">
        <w:rPr>
          <w:rFonts w:cstheme="minorHAnsi"/>
        </w:rPr>
        <w:t>µ</w:t>
      </w:r>
      <w:r w:rsidR="00464A15">
        <w:t>g/L) was observed at NW Quad during September.  During 2021, m</w:t>
      </w:r>
      <w:r w:rsidR="00A26EC3">
        <w:t>ean c</w:t>
      </w:r>
      <w:r w:rsidR="00FF0CA5">
        <w:t xml:space="preserve">hlorophyll concentration in Brooks Lake </w:t>
      </w:r>
      <w:r w:rsidR="00A26EC3">
        <w:t>was</w:t>
      </w:r>
      <w:r w:rsidR="00FF0CA5">
        <w:t xml:space="preserve"> lowest during June</w:t>
      </w:r>
      <w:r w:rsidR="00A26EC3">
        <w:t xml:space="preserve"> (</w:t>
      </w:r>
      <w:r w:rsidR="005074A0">
        <w:t xml:space="preserve">1.66 </w:t>
      </w:r>
      <w:r w:rsidR="005074A0">
        <w:rPr>
          <w:rFonts w:cstheme="minorHAnsi"/>
        </w:rPr>
        <w:t>µ</w:t>
      </w:r>
      <w:r w:rsidR="005074A0">
        <w:t xml:space="preserve">g/L) </w:t>
      </w:r>
      <w:r w:rsidR="00FF0CA5">
        <w:t xml:space="preserve">and then increased throughout the summer growing season until </w:t>
      </w:r>
      <w:r w:rsidR="00F249EF">
        <w:t xml:space="preserve">maximum </w:t>
      </w:r>
      <w:r w:rsidR="00FF0CA5">
        <w:t xml:space="preserve">productivity was observed during </w:t>
      </w:r>
      <w:r w:rsidR="00F249EF">
        <w:t>August</w:t>
      </w:r>
      <w:r w:rsidR="005074A0">
        <w:t xml:space="preserve"> (mean= </w:t>
      </w:r>
      <w:r w:rsidR="00F249EF">
        <w:t>47.2</w:t>
      </w:r>
      <w:r w:rsidR="005074A0">
        <w:t xml:space="preserve"> </w:t>
      </w:r>
      <w:r w:rsidR="005074A0">
        <w:rPr>
          <w:rFonts w:cstheme="minorHAnsi"/>
        </w:rPr>
        <w:t>µ</w:t>
      </w:r>
      <w:r w:rsidR="005074A0">
        <w:t>g/L)</w:t>
      </w:r>
      <w:r w:rsidR="00FF0CA5">
        <w:t>.</w:t>
      </w:r>
      <w:r w:rsidR="00F249EF">
        <w:t xml:space="preserve"> </w:t>
      </w:r>
      <w:r w:rsidR="00503998">
        <w:t xml:space="preserve"> It is unknown if peak productivity in 2021 actually occurred during August; September 2021 chlorophyll results were not considered suitable for analysis, and results from 2020 suggest productivity </w:t>
      </w:r>
      <w:r w:rsidR="00063D09">
        <w:t>in Brooks Lake peak</w:t>
      </w:r>
      <w:r w:rsidR="00503998">
        <w:t xml:space="preserve">s during September. </w:t>
      </w:r>
      <w:r w:rsidR="00FF0CA5">
        <w:t xml:space="preserve"> The maximum chlorophyll concentration of </w:t>
      </w:r>
      <w:r w:rsidR="00F249EF">
        <w:t>52</w:t>
      </w:r>
      <w:r w:rsidR="00FF0CA5">
        <w:t xml:space="preserve"> </w:t>
      </w:r>
      <w:r w:rsidR="00FF0CA5">
        <w:rPr>
          <w:rFonts w:cstheme="minorHAnsi"/>
        </w:rPr>
        <w:t>µ</w:t>
      </w:r>
      <w:r w:rsidR="00FF0CA5">
        <w:t>g/L was observed at</w:t>
      </w:r>
      <w:r w:rsidR="00F249EF">
        <w:t xml:space="preserve"> </w:t>
      </w:r>
      <w:r w:rsidR="00FF0CA5">
        <w:t xml:space="preserve">NE Quad during </w:t>
      </w:r>
      <w:r w:rsidR="00F249EF">
        <w:t>August</w:t>
      </w:r>
      <w:r w:rsidR="00FF0CA5">
        <w:t>.</w:t>
      </w:r>
      <w:r w:rsidR="00572547">
        <w:t xml:space="preserve">  Following fall-turnover in mid-October, chlorophyll concentrations decreased </w:t>
      </w:r>
      <w:r w:rsidR="00F249EF">
        <w:t>from concentrations observed</w:t>
      </w:r>
      <w:r w:rsidR="00572547">
        <w:t xml:space="preserve"> during </w:t>
      </w:r>
      <w:r w:rsidR="00F249EF">
        <w:t xml:space="preserve">August </w:t>
      </w:r>
      <w:r w:rsidR="00572547">
        <w:t>2021, while chlorophyll concentrations during mid-October 2020 remained high.</w:t>
      </w:r>
      <w:r w:rsidR="00FF0CA5">
        <w:t xml:space="preserve">  </w:t>
      </w:r>
    </w:p>
    <w:p w14:paraId="17BF26B4" w14:textId="612FC0F6" w:rsidR="00794187" w:rsidRDefault="006D389B" w:rsidP="00794187">
      <w:pPr>
        <w:pStyle w:val="Caption"/>
        <w:jc w:val="center"/>
        <w:rPr>
          <w:b/>
          <w:i w:val="0"/>
          <w:sz w:val="20"/>
          <w:szCs w:val="20"/>
        </w:rPr>
      </w:pPr>
      <w:r>
        <w:t xml:space="preserve"> </w:t>
      </w:r>
      <w:bookmarkStart w:id="23" w:name="_Ref96671471"/>
      <w:r w:rsidR="00794187" w:rsidRPr="00A807DB">
        <w:rPr>
          <w:b/>
          <w:i w:val="0"/>
          <w:sz w:val="20"/>
          <w:szCs w:val="20"/>
        </w:rPr>
        <w:t xml:space="preserve">Figure </w:t>
      </w:r>
      <w:r w:rsidR="00794187" w:rsidRPr="00A807DB">
        <w:rPr>
          <w:b/>
          <w:i w:val="0"/>
          <w:sz w:val="20"/>
          <w:szCs w:val="20"/>
        </w:rPr>
        <w:fldChar w:fldCharType="begin"/>
      </w:r>
      <w:r w:rsidR="00794187" w:rsidRPr="00A807DB">
        <w:rPr>
          <w:b/>
          <w:i w:val="0"/>
          <w:sz w:val="20"/>
          <w:szCs w:val="20"/>
        </w:rPr>
        <w:instrText xml:space="preserve"> SEQ Figure \* ARABIC </w:instrText>
      </w:r>
      <w:r w:rsidR="00794187" w:rsidRPr="00A807DB">
        <w:rPr>
          <w:b/>
          <w:i w:val="0"/>
          <w:sz w:val="20"/>
          <w:szCs w:val="20"/>
        </w:rPr>
        <w:fldChar w:fldCharType="separate"/>
      </w:r>
      <w:r w:rsidR="00D7404C">
        <w:rPr>
          <w:b/>
          <w:i w:val="0"/>
          <w:noProof/>
          <w:sz w:val="20"/>
          <w:szCs w:val="20"/>
        </w:rPr>
        <w:t>14</w:t>
      </w:r>
      <w:r w:rsidR="00794187" w:rsidRPr="00A807DB">
        <w:rPr>
          <w:b/>
          <w:i w:val="0"/>
          <w:sz w:val="20"/>
          <w:szCs w:val="20"/>
        </w:rPr>
        <w:fldChar w:fldCharType="end"/>
      </w:r>
      <w:bookmarkEnd w:id="23"/>
      <w:r w:rsidR="00794187" w:rsidRPr="00A807DB">
        <w:rPr>
          <w:b/>
          <w:i w:val="0"/>
          <w:sz w:val="20"/>
          <w:szCs w:val="20"/>
        </w:rPr>
        <w:t>. Chlorophyll</w:t>
      </w:r>
      <w:r w:rsidR="009129E1">
        <w:rPr>
          <w:b/>
          <w:i w:val="0"/>
          <w:sz w:val="20"/>
          <w:szCs w:val="20"/>
        </w:rPr>
        <w:t xml:space="preserve"> </w:t>
      </w:r>
      <w:r w:rsidR="009129E1">
        <w:rPr>
          <w:rFonts w:cstheme="minorHAnsi"/>
          <w:b/>
          <w:i w:val="0"/>
          <w:sz w:val="20"/>
          <w:szCs w:val="20"/>
        </w:rPr>
        <w:t>α</w:t>
      </w:r>
      <w:r w:rsidR="00794187" w:rsidRPr="00A807DB">
        <w:rPr>
          <w:b/>
          <w:i w:val="0"/>
          <w:sz w:val="20"/>
          <w:szCs w:val="20"/>
        </w:rPr>
        <w:t xml:space="preserve"> concentrations grouped by month at all sites during 2020 and 2021.</w:t>
      </w:r>
    </w:p>
    <w:p w14:paraId="65484B5D" w14:textId="5F3BDB2E" w:rsidR="00FC3252" w:rsidRDefault="002B3EFC" w:rsidP="00794187">
      <w:pPr>
        <w:keepNext/>
        <w:spacing w:after="200"/>
        <w:jc w:val="center"/>
      </w:pPr>
      <w:r>
        <w:rPr>
          <w:noProof/>
        </w:rPr>
        <w:drawing>
          <wp:inline distT="0" distB="0" distL="0" distR="0" wp14:anchorId="16545126" wp14:editId="1336326F">
            <wp:extent cx="5943600" cy="3521075"/>
            <wp:effectExtent l="19050" t="19050" r="19050" b="222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rooks Lake Chla by month 2020-2021 Revised.jpeg"/>
                    <pic:cNvPicPr/>
                  </pic:nvPicPr>
                  <pic:blipFill>
                    <a:blip r:embed="rId24">
                      <a:extLst>
                        <a:ext uri="{28A0092B-C50C-407E-A947-70E740481C1C}">
                          <a14:useLocalDpi xmlns:a14="http://schemas.microsoft.com/office/drawing/2010/main" val="0"/>
                        </a:ext>
                      </a:extLst>
                    </a:blip>
                    <a:stretch>
                      <a:fillRect/>
                    </a:stretch>
                  </pic:blipFill>
                  <pic:spPr>
                    <a:xfrm>
                      <a:off x="0" y="0"/>
                      <a:ext cx="5943600" cy="3521075"/>
                    </a:xfrm>
                    <a:prstGeom prst="rect">
                      <a:avLst/>
                    </a:prstGeom>
                    <a:ln>
                      <a:solidFill>
                        <a:schemeClr val="bg1">
                          <a:lumMod val="50000"/>
                        </a:schemeClr>
                      </a:solidFill>
                    </a:ln>
                  </pic:spPr>
                </pic:pic>
              </a:graphicData>
            </a:graphic>
          </wp:inline>
        </w:drawing>
      </w:r>
    </w:p>
    <w:p w14:paraId="334B7AFA" w14:textId="4A6ECBEB" w:rsidR="006E38D8" w:rsidRDefault="006E38D8" w:rsidP="00BC65DE">
      <w:r>
        <w:t xml:space="preserve">Mean </w:t>
      </w:r>
      <w:proofErr w:type="spellStart"/>
      <w:r>
        <w:t>secchi</w:t>
      </w:r>
      <w:proofErr w:type="spellEnd"/>
      <w:r>
        <w:t xml:space="preserve"> transparency in 2020 was greatest during July (4.4 m), with the single greatest </w:t>
      </w:r>
      <w:proofErr w:type="spellStart"/>
      <w:r w:rsidR="00DA2498">
        <w:t>secchi</w:t>
      </w:r>
      <w:proofErr w:type="spellEnd"/>
      <w:r>
        <w:t xml:space="preserve"> measurement of 5</w:t>
      </w:r>
      <w:r w:rsidR="008174D1">
        <w:t>.0</w:t>
      </w:r>
      <w:r>
        <w:t xml:space="preserve"> m observed at both SW Quad and NE Quad (</w:t>
      </w:r>
      <w:r w:rsidR="00FC3252">
        <w:fldChar w:fldCharType="begin"/>
      </w:r>
      <w:r w:rsidR="00FC3252">
        <w:instrText xml:space="preserve"> REF _Ref96671497 \h </w:instrText>
      </w:r>
      <w:r w:rsidR="00FC3252">
        <w:fldChar w:fldCharType="separate"/>
      </w:r>
      <w:r w:rsidR="00D7404C" w:rsidRPr="00A807DB">
        <w:rPr>
          <w:b/>
          <w:i/>
          <w:sz w:val="20"/>
          <w:szCs w:val="20"/>
        </w:rPr>
        <w:t xml:space="preserve">Figure </w:t>
      </w:r>
      <w:r w:rsidR="00D7404C">
        <w:rPr>
          <w:b/>
          <w:i/>
          <w:noProof/>
          <w:sz w:val="20"/>
          <w:szCs w:val="20"/>
        </w:rPr>
        <w:t>15</w:t>
      </w:r>
      <w:r w:rsidR="00FC3252">
        <w:fldChar w:fldCharType="end"/>
      </w:r>
      <w:r>
        <w:t xml:space="preserve">).  </w:t>
      </w:r>
      <w:r w:rsidR="004D7020">
        <w:t xml:space="preserve">Water clarity then decreased throughout the summer growing season during each month, with post-fall turnover water clarity conditions during October (1.47 m) even lower than during September (1.66 m).  </w:t>
      </w:r>
      <w:r w:rsidR="0050480E">
        <w:t xml:space="preserve">Mean water clarity during June (1.69 m) was also </w:t>
      </w:r>
      <w:r w:rsidR="002D2977">
        <w:t>relatively</w:t>
      </w:r>
      <w:r w:rsidR="0050480E">
        <w:t xml:space="preserve"> low, which is likely due to a combination of a post-spring turnover algal bloom and snowmelt runoff conditions introducing non-algal related turbidity.</w:t>
      </w:r>
    </w:p>
    <w:p w14:paraId="6951D2E9" w14:textId="64A8C279" w:rsidR="00794187" w:rsidRDefault="00DA2498" w:rsidP="00BC65DE">
      <w:r>
        <w:lastRenderedPageBreak/>
        <w:t xml:space="preserve">During 2021, </w:t>
      </w:r>
      <w:r w:rsidR="00104F2E">
        <w:t>water clarity</w:t>
      </w:r>
      <w:r w:rsidR="00D60576">
        <w:t xml:space="preserve"> was </w:t>
      </w:r>
      <w:r w:rsidR="00E301EF">
        <w:t xml:space="preserve">greatest </w:t>
      </w:r>
      <w:r w:rsidR="00FB5B94">
        <w:t>during July (3.73 m)</w:t>
      </w:r>
      <w:r w:rsidR="00DD6BC1">
        <w:t>, and lowest during August (1.8 m)</w:t>
      </w:r>
      <w:r w:rsidR="00526F02">
        <w:t xml:space="preserve"> (</w:t>
      </w:r>
      <w:r w:rsidR="00A453AE">
        <w:fldChar w:fldCharType="begin"/>
      </w:r>
      <w:r w:rsidR="00A453AE">
        <w:instrText xml:space="preserve"> REF _Ref96671497 \h </w:instrText>
      </w:r>
      <w:r w:rsidR="00A453AE">
        <w:fldChar w:fldCharType="separate"/>
      </w:r>
      <w:r w:rsidR="00D7404C" w:rsidRPr="00A807DB">
        <w:rPr>
          <w:b/>
          <w:i/>
          <w:sz w:val="20"/>
          <w:szCs w:val="20"/>
        </w:rPr>
        <w:t xml:space="preserve">Figure </w:t>
      </w:r>
      <w:r w:rsidR="00D7404C">
        <w:rPr>
          <w:b/>
          <w:i/>
          <w:noProof/>
          <w:sz w:val="20"/>
          <w:szCs w:val="20"/>
        </w:rPr>
        <w:t>15</w:t>
      </w:r>
      <w:r w:rsidR="00A453AE">
        <w:fldChar w:fldCharType="end"/>
      </w:r>
      <w:r w:rsidR="00526F02">
        <w:t>)</w:t>
      </w:r>
      <w:r w:rsidR="00DD6BC1">
        <w:t xml:space="preserve">.  </w:t>
      </w:r>
      <w:r w:rsidR="004A3182">
        <w:t xml:space="preserve">Water clarity was slightly greater during </w:t>
      </w:r>
      <w:r w:rsidR="00DD6BC1">
        <w:t>September (1.95 m), and high primary productivity</w:t>
      </w:r>
      <w:r w:rsidR="004A3182">
        <w:t>—</w:t>
      </w:r>
      <w:r w:rsidR="00DD6BC1">
        <w:t xml:space="preserve">as measured by chlorophyll </w:t>
      </w:r>
      <w:r w:rsidR="004A3182">
        <w:rPr>
          <w:rFonts w:cstheme="minorHAnsi"/>
        </w:rPr>
        <w:t>α</w:t>
      </w:r>
      <w:r w:rsidR="004A3182">
        <w:t>—</w:t>
      </w:r>
      <w:r w:rsidR="006B7BBF">
        <w:t xml:space="preserve">likely </w:t>
      </w:r>
      <w:r w:rsidR="00DD6BC1">
        <w:t xml:space="preserve">contributed to </w:t>
      </w:r>
      <w:r w:rsidR="004A3182">
        <w:t>decreased water</w:t>
      </w:r>
      <w:r w:rsidR="00DD6BC1">
        <w:t xml:space="preserve"> clarity during these months.  </w:t>
      </w:r>
      <w:r w:rsidR="00F54098">
        <w:t xml:space="preserve">Mean </w:t>
      </w:r>
      <w:proofErr w:type="spellStart"/>
      <w:r w:rsidR="00F54098">
        <w:t>secchi</w:t>
      </w:r>
      <w:proofErr w:type="spellEnd"/>
      <w:r w:rsidR="00F54098">
        <w:t xml:space="preserve"> transparency was relatively low during June (</w:t>
      </w:r>
      <w:r w:rsidR="00576F50">
        <w:t xml:space="preserve">1.86 m), </w:t>
      </w:r>
      <w:r w:rsidR="005A2B4F">
        <w:t xml:space="preserve">which was likely </w:t>
      </w:r>
      <w:r w:rsidR="00576F50">
        <w:t xml:space="preserve">associated with recent spring turnover and snowmelt runoff rather than primary productivity.  </w:t>
      </w:r>
      <w:r w:rsidR="00CA5818">
        <w:t xml:space="preserve">Fall turnover appeared to diminish the </w:t>
      </w:r>
      <w:r w:rsidR="002C1C41">
        <w:t xml:space="preserve">algal blooms that were </w:t>
      </w:r>
      <w:r w:rsidR="00CA5818">
        <w:t xml:space="preserve">observed </w:t>
      </w:r>
      <w:r w:rsidR="002C1C41">
        <w:t>d</w:t>
      </w:r>
      <w:r w:rsidR="00CA5818">
        <w:t xml:space="preserve">uring August and September, as mean </w:t>
      </w:r>
      <w:proofErr w:type="spellStart"/>
      <w:r w:rsidR="00CA5818">
        <w:t>secchi</w:t>
      </w:r>
      <w:proofErr w:type="spellEnd"/>
      <w:r w:rsidR="00CA5818">
        <w:t xml:space="preserve"> transparency increased from September (1.95 m) to October (2.74 m).  </w:t>
      </w:r>
    </w:p>
    <w:p w14:paraId="785E54F0" w14:textId="4A775111" w:rsidR="00794187" w:rsidRPr="00A807DB" w:rsidRDefault="00794187" w:rsidP="00794187">
      <w:pPr>
        <w:pStyle w:val="Caption"/>
        <w:jc w:val="center"/>
        <w:rPr>
          <w:sz w:val="20"/>
          <w:szCs w:val="20"/>
        </w:rPr>
      </w:pPr>
      <w:bookmarkStart w:id="24" w:name="_Ref96671497"/>
      <w:r w:rsidRPr="00A807DB">
        <w:rPr>
          <w:b/>
          <w:i w:val="0"/>
          <w:sz w:val="20"/>
          <w:szCs w:val="20"/>
        </w:rPr>
        <w:t xml:space="preserve">Figure </w:t>
      </w:r>
      <w:r w:rsidRPr="00A807DB">
        <w:rPr>
          <w:b/>
          <w:i w:val="0"/>
          <w:sz w:val="20"/>
          <w:szCs w:val="20"/>
        </w:rPr>
        <w:fldChar w:fldCharType="begin"/>
      </w:r>
      <w:r w:rsidRPr="00A807DB">
        <w:rPr>
          <w:b/>
          <w:i w:val="0"/>
          <w:sz w:val="20"/>
          <w:szCs w:val="20"/>
        </w:rPr>
        <w:instrText xml:space="preserve"> SEQ Figure \* ARABIC </w:instrText>
      </w:r>
      <w:r w:rsidRPr="00A807DB">
        <w:rPr>
          <w:b/>
          <w:i w:val="0"/>
          <w:sz w:val="20"/>
          <w:szCs w:val="20"/>
        </w:rPr>
        <w:fldChar w:fldCharType="separate"/>
      </w:r>
      <w:r w:rsidR="00D7404C">
        <w:rPr>
          <w:b/>
          <w:i w:val="0"/>
          <w:noProof/>
          <w:sz w:val="20"/>
          <w:szCs w:val="20"/>
        </w:rPr>
        <w:t>15</w:t>
      </w:r>
      <w:r w:rsidRPr="00A807DB">
        <w:rPr>
          <w:b/>
          <w:i w:val="0"/>
          <w:sz w:val="20"/>
          <w:szCs w:val="20"/>
        </w:rPr>
        <w:fldChar w:fldCharType="end"/>
      </w:r>
      <w:bookmarkEnd w:id="24"/>
      <w:r w:rsidRPr="00A807DB">
        <w:rPr>
          <w:b/>
          <w:i w:val="0"/>
          <w:sz w:val="20"/>
          <w:szCs w:val="20"/>
        </w:rPr>
        <w:t>. Secchi transparency depths grouped by month at all sites during 2020 and 2021</w:t>
      </w:r>
      <w:r w:rsidRPr="00A807DB">
        <w:rPr>
          <w:sz w:val="20"/>
          <w:szCs w:val="20"/>
        </w:rPr>
        <w:t>.</w:t>
      </w:r>
    </w:p>
    <w:p w14:paraId="70AA2AD9" w14:textId="1508EF4E" w:rsidR="00942CDB" w:rsidRPr="003A33B6" w:rsidRDefault="00E70327" w:rsidP="003A33B6">
      <w:pPr>
        <w:pStyle w:val="Caption"/>
        <w:keepNext/>
        <w:spacing w:after="200"/>
        <w:jc w:val="center"/>
      </w:pPr>
      <w:r>
        <w:rPr>
          <w:noProof/>
        </w:rPr>
        <w:drawing>
          <wp:inline distT="0" distB="0" distL="0" distR="0" wp14:anchorId="28E719A7" wp14:editId="44CFF44F">
            <wp:extent cx="5943600" cy="4309110"/>
            <wp:effectExtent l="19050" t="19050" r="19050" b="152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ecchi transparency 2020-2021 with colored jitter.jpeg"/>
                    <pic:cNvPicPr/>
                  </pic:nvPicPr>
                  <pic:blipFill>
                    <a:blip r:embed="rId25">
                      <a:extLst>
                        <a:ext uri="{28A0092B-C50C-407E-A947-70E740481C1C}">
                          <a14:useLocalDpi xmlns:a14="http://schemas.microsoft.com/office/drawing/2010/main" val="0"/>
                        </a:ext>
                      </a:extLst>
                    </a:blip>
                    <a:stretch>
                      <a:fillRect/>
                    </a:stretch>
                  </pic:blipFill>
                  <pic:spPr>
                    <a:xfrm>
                      <a:off x="0" y="0"/>
                      <a:ext cx="5943600" cy="4309110"/>
                    </a:xfrm>
                    <a:prstGeom prst="rect">
                      <a:avLst/>
                    </a:prstGeom>
                    <a:ln>
                      <a:solidFill>
                        <a:schemeClr val="bg1">
                          <a:lumMod val="50000"/>
                        </a:schemeClr>
                      </a:solidFill>
                    </a:ln>
                  </pic:spPr>
                </pic:pic>
              </a:graphicData>
            </a:graphic>
          </wp:inline>
        </w:drawing>
      </w:r>
    </w:p>
    <w:p w14:paraId="4B3ABBB8" w14:textId="1B188D3F" w:rsidR="00700E22" w:rsidRDefault="00894BB6" w:rsidP="00C66DDE">
      <w:pPr>
        <w:pStyle w:val="Heading2"/>
        <w:rPr>
          <w:b/>
        </w:rPr>
      </w:pPr>
      <w:r w:rsidRPr="00A807DB">
        <w:rPr>
          <w:b/>
        </w:rPr>
        <w:t>Supplementary R</w:t>
      </w:r>
      <w:r w:rsidR="00700E22" w:rsidRPr="00A807DB">
        <w:rPr>
          <w:b/>
        </w:rPr>
        <w:t>esults</w:t>
      </w:r>
      <w:r w:rsidRPr="00A807DB">
        <w:rPr>
          <w:b/>
        </w:rPr>
        <w:t xml:space="preserve"> and Information</w:t>
      </w:r>
    </w:p>
    <w:p w14:paraId="17EF780A" w14:textId="67CA4ADC" w:rsidR="002F739D" w:rsidRDefault="002F739D" w:rsidP="002F739D">
      <w:pPr>
        <w:pStyle w:val="Heading3"/>
      </w:pPr>
      <w:r>
        <w:t>Bathymetry</w:t>
      </w:r>
    </w:p>
    <w:p w14:paraId="56A6CD03" w14:textId="5AD69ABB" w:rsidR="002F739D" w:rsidRDefault="00F64E54" w:rsidP="002F739D">
      <w:r>
        <w:t xml:space="preserve">On August 25, 2020, WDEQ/WQD personnel collected </w:t>
      </w:r>
      <w:r w:rsidR="004D0E30">
        <w:t>water depth data at dozens of pre-determined locations in Brooks Lake</w:t>
      </w:r>
      <w:r w:rsidR="00CA06BD">
        <w:t>.  These data were utilized by the WDEQ/WQD GIS expert to create a bathymetric map of Brooks Lake (</w:t>
      </w:r>
      <w:r w:rsidR="00571EB6">
        <w:fldChar w:fldCharType="begin"/>
      </w:r>
      <w:r w:rsidR="00571EB6">
        <w:instrText xml:space="preserve"> REF _Ref124848729 \h </w:instrText>
      </w:r>
      <w:r w:rsidR="00571EB6">
        <w:fldChar w:fldCharType="separate"/>
      </w:r>
      <w:r w:rsidR="00D7404C" w:rsidRPr="005236C8">
        <w:rPr>
          <w:b/>
          <w:i/>
          <w:sz w:val="20"/>
        </w:rPr>
        <w:t xml:space="preserve">Figure </w:t>
      </w:r>
      <w:r w:rsidR="00D7404C">
        <w:rPr>
          <w:b/>
          <w:i/>
          <w:noProof/>
          <w:sz w:val="20"/>
        </w:rPr>
        <w:t>16</w:t>
      </w:r>
      <w:r w:rsidR="00571EB6">
        <w:fldChar w:fldCharType="end"/>
      </w:r>
      <w:r w:rsidR="00CA06BD">
        <w:t xml:space="preserve">).  </w:t>
      </w:r>
    </w:p>
    <w:p w14:paraId="1FD23515" w14:textId="5E4B348E" w:rsidR="005236C8" w:rsidRDefault="005236C8" w:rsidP="002F739D"/>
    <w:p w14:paraId="062C01D5" w14:textId="614EFE7A" w:rsidR="005236C8" w:rsidRDefault="005236C8" w:rsidP="002F739D"/>
    <w:p w14:paraId="2E856DB5" w14:textId="4FCE74FF" w:rsidR="005236C8" w:rsidRDefault="005236C8" w:rsidP="002F739D"/>
    <w:p w14:paraId="78C80FAD" w14:textId="2E0E5C15" w:rsidR="005236C8" w:rsidRDefault="005236C8" w:rsidP="002F739D"/>
    <w:p w14:paraId="099D0D23" w14:textId="5DB15622" w:rsidR="002F739D" w:rsidRPr="005236C8" w:rsidRDefault="001C09B2" w:rsidP="00794187">
      <w:pPr>
        <w:pStyle w:val="Caption"/>
        <w:jc w:val="center"/>
        <w:rPr>
          <w:b/>
          <w:i w:val="0"/>
          <w:sz w:val="20"/>
        </w:rPr>
      </w:pPr>
      <w:bookmarkStart w:id="25" w:name="_Ref124848729"/>
      <w:r w:rsidRPr="005236C8">
        <w:rPr>
          <w:b/>
          <w:i w:val="0"/>
          <w:sz w:val="20"/>
        </w:rPr>
        <w:lastRenderedPageBreak/>
        <w:t xml:space="preserve">Figure </w:t>
      </w:r>
      <w:r w:rsidRPr="005236C8">
        <w:rPr>
          <w:b/>
          <w:i w:val="0"/>
          <w:sz w:val="20"/>
        </w:rPr>
        <w:fldChar w:fldCharType="begin"/>
      </w:r>
      <w:r w:rsidRPr="005236C8">
        <w:rPr>
          <w:b/>
          <w:i w:val="0"/>
          <w:sz w:val="20"/>
        </w:rPr>
        <w:instrText xml:space="preserve"> SEQ Figure \* ARABIC </w:instrText>
      </w:r>
      <w:r w:rsidRPr="005236C8">
        <w:rPr>
          <w:b/>
          <w:i w:val="0"/>
          <w:sz w:val="20"/>
        </w:rPr>
        <w:fldChar w:fldCharType="separate"/>
      </w:r>
      <w:r w:rsidR="00D7404C">
        <w:rPr>
          <w:b/>
          <w:i w:val="0"/>
          <w:noProof/>
          <w:sz w:val="20"/>
        </w:rPr>
        <w:t>16</w:t>
      </w:r>
      <w:r w:rsidRPr="005236C8">
        <w:rPr>
          <w:b/>
          <w:i w:val="0"/>
          <w:sz w:val="20"/>
        </w:rPr>
        <w:fldChar w:fldCharType="end"/>
      </w:r>
      <w:bookmarkEnd w:id="25"/>
      <w:r w:rsidRPr="005236C8">
        <w:rPr>
          <w:b/>
          <w:i w:val="0"/>
          <w:sz w:val="20"/>
        </w:rPr>
        <w:t xml:space="preserve">. </w:t>
      </w:r>
      <w:r w:rsidR="00EA3726" w:rsidRPr="005236C8">
        <w:rPr>
          <w:b/>
          <w:i w:val="0"/>
          <w:sz w:val="20"/>
        </w:rPr>
        <w:t>Bathymetry map of Brooks Lake and sampling sites 2020 – 2021.</w:t>
      </w:r>
    </w:p>
    <w:p w14:paraId="31D7426C" w14:textId="0D811AAB" w:rsidR="001C09B2" w:rsidRPr="002F739D" w:rsidRDefault="001C09B2" w:rsidP="005236C8">
      <w:pPr>
        <w:jc w:val="center"/>
      </w:pPr>
      <w:r>
        <w:rPr>
          <w:noProof/>
        </w:rPr>
        <w:drawing>
          <wp:inline distT="0" distB="0" distL="0" distR="0" wp14:anchorId="2CE8BF01" wp14:editId="784DAA05">
            <wp:extent cx="5840083" cy="7557791"/>
            <wp:effectExtent l="19050" t="19050" r="27940" b="2413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Bathymetry Map Revised 010523.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851563" cy="7572648"/>
                    </a:xfrm>
                    <a:prstGeom prst="rect">
                      <a:avLst/>
                    </a:prstGeom>
                    <a:ln>
                      <a:solidFill>
                        <a:schemeClr val="bg1">
                          <a:lumMod val="50000"/>
                        </a:schemeClr>
                      </a:solidFill>
                    </a:ln>
                  </pic:spPr>
                </pic:pic>
              </a:graphicData>
            </a:graphic>
          </wp:inline>
        </w:drawing>
      </w:r>
    </w:p>
    <w:p w14:paraId="27406979" w14:textId="3CE2C157" w:rsidR="00700E22" w:rsidRPr="00216A65" w:rsidRDefault="00700E22" w:rsidP="00DC11D6">
      <w:pPr>
        <w:pStyle w:val="Heading3"/>
      </w:pPr>
      <w:r w:rsidRPr="00216A65">
        <w:lastRenderedPageBreak/>
        <w:t>Deep Chlorophyll Maxima</w:t>
      </w:r>
    </w:p>
    <w:p w14:paraId="6D1B0273" w14:textId="7A9E6923" w:rsidR="00D441F5" w:rsidRPr="00D441F5" w:rsidRDefault="00550105" w:rsidP="00700E22">
      <w:pPr>
        <w:rPr>
          <w:rFonts w:cstheme="minorHAnsi"/>
        </w:rPr>
      </w:pPr>
      <w:r>
        <w:t xml:space="preserve">Vertical profiles of DO </w:t>
      </w:r>
      <w:r w:rsidR="00700E22">
        <w:t>and pH</w:t>
      </w:r>
      <w:r w:rsidR="00FC3252">
        <w:t xml:space="preserve"> (i.e., </w:t>
      </w:r>
      <w:r w:rsidR="00700E22">
        <w:t>response variables of primary productivity</w:t>
      </w:r>
      <w:r w:rsidR="00FC3252">
        <w:t xml:space="preserve">) </w:t>
      </w:r>
      <w:r w:rsidR="00700E22">
        <w:t xml:space="preserve">have often been observed to increase with depth in Brooks Lake.  When observed, the maximum DO and pH measurements are found deeper than the standard sampling depth for chlorophyll </w:t>
      </w:r>
      <w:r w:rsidR="00700E22">
        <w:rPr>
          <w:rFonts w:cstheme="minorHAnsi"/>
        </w:rPr>
        <w:t xml:space="preserve">α of 0.5 meters below the water surface, and is therefore suggestive of primary production at depths greater than 0.5 meters.  Saros et al. (2005) found a deep chlorophyll maxima (DCM) in a set of high elevation lakes in the Beartooth Mountains near the Wyoming/Montana border, with one lake DCM observed at 16 meters of depth.  For these reasons, additional chlorophyll samples were collected at Deepest during the August 2020 monitoring event to investigate the possibility of </w:t>
      </w:r>
      <w:r>
        <w:rPr>
          <w:rFonts w:cstheme="minorHAnsi"/>
        </w:rPr>
        <w:t xml:space="preserve">substantial </w:t>
      </w:r>
      <w:r w:rsidR="00700E22">
        <w:rPr>
          <w:rFonts w:cstheme="minorHAnsi"/>
        </w:rPr>
        <w:t xml:space="preserve">chlorophyll variation with water depth.  </w:t>
      </w:r>
      <w:r>
        <w:rPr>
          <w:rFonts w:cstheme="minorHAnsi"/>
        </w:rPr>
        <w:t>On 8/25/2020, s</w:t>
      </w:r>
      <w:r w:rsidR="00700E22">
        <w:rPr>
          <w:rFonts w:cstheme="minorHAnsi"/>
        </w:rPr>
        <w:t xml:space="preserve">amplers collected chlorophyll samples from the standard depth (0.5 m), ½ the </w:t>
      </w:r>
      <w:proofErr w:type="spellStart"/>
      <w:r w:rsidR="00700E22">
        <w:rPr>
          <w:rFonts w:cstheme="minorHAnsi"/>
        </w:rPr>
        <w:t>secchi</w:t>
      </w:r>
      <w:proofErr w:type="spellEnd"/>
      <w:r w:rsidR="00700E22">
        <w:rPr>
          <w:rFonts w:cstheme="minorHAnsi"/>
        </w:rPr>
        <w:t xml:space="preserve"> depth (1.22 m), and where the greatest DO concentration (10.8 mg/L, 148% saturation) was observed (4 meters) in the vertical profile.  Chlorophyll results for these samples were as follows: 6.52 µg/L at 0.5 meters, 5.99 µg/L at 1.22 meters, and 5.27 µg/L at 4 meters.  All three of these chlorophyll samples were within 30% relative percent difference (RPD) of each other, which is the data quality objective </w:t>
      </w:r>
      <w:r>
        <w:rPr>
          <w:rFonts w:cstheme="minorHAnsi"/>
        </w:rPr>
        <w:t xml:space="preserve">(DQO) </w:t>
      </w:r>
      <w:r w:rsidR="00700E22">
        <w:rPr>
          <w:rFonts w:cstheme="minorHAnsi"/>
        </w:rPr>
        <w:t>used for</w:t>
      </w:r>
      <w:r w:rsidR="00F86C38">
        <w:rPr>
          <w:rFonts w:cstheme="minorHAnsi"/>
        </w:rPr>
        <w:t xml:space="preserve"> original and</w:t>
      </w:r>
      <w:r w:rsidR="00700E22">
        <w:rPr>
          <w:rFonts w:cstheme="minorHAnsi"/>
        </w:rPr>
        <w:t xml:space="preserve"> duplicate chlorophyll </w:t>
      </w:r>
      <w:r w:rsidR="00F86C38">
        <w:rPr>
          <w:rFonts w:cstheme="minorHAnsi"/>
        </w:rPr>
        <w:t xml:space="preserve">α </w:t>
      </w:r>
      <w:r w:rsidR="00700E22">
        <w:rPr>
          <w:rFonts w:cstheme="minorHAnsi"/>
        </w:rPr>
        <w:t xml:space="preserve">samples.  This </w:t>
      </w:r>
      <w:r w:rsidR="00F86C38">
        <w:rPr>
          <w:rFonts w:cstheme="minorHAnsi"/>
        </w:rPr>
        <w:t>suggests</w:t>
      </w:r>
      <w:r w:rsidR="00700E22">
        <w:rPr>
          <w:rFonts w:cstheme="minorHAnsi"/>
        </w:rPr>
        <w:t xml:space="preserve"> chlorophyll concentrations </w:t>
      </w:r>
      <w:r>
        <w:rPr>
          <w:rFonts w:cstheme="minorHAnsi"/>
        </w:rPr>
        <w:t xml:space="preserve">throughout the </w:t>
      </w:r>
      <w:r w:rsidR="00700E22">
        <w:rPr>
          <w:rFonts w:cstheme="minorHAnsi"/>
        </w:rPr>
        <w:t xml:space="preserve">epilimnion during August were similar.  Vertical profile data suggests the thermocline at Deepest was around 6 meters of depth, thus the </w:t>
      </w:r>
      <w:proofErr w:type="gramStart"/>
      <w:r w:rsidR="00700E22">
        <w:rPr>
          <w:rFonts w:cstheme="minorHAnsi"/>
        </w:rPr>
        <w:t>4 meter</w:t>
      </w:r>
      <w:proofErr w:type="gramEnd"/>
      <w:r w:rsidR="00700E22">
        <w:rPr>
          <w:rFonts w:cstheme="minorHAnsi"/>
        </w:rPr>
        <w:t xml:space="preserve"> sample was just above the thermocline.  Results from Saros et al. (2005) also suggested greater nutrient availability and adequate photosynthetically active radiation below the thermocline allowed a DCM to form in their alpine study lakes.  On Brooks Lake during summer stratification, the vast majority of hypolimnetic nutrient concentrations were greater than surface nutrient concentrations.  Despite evidence that chlorophyll </w:t>
      </w:r>
      <w:r w:rsidR="00F86C38">
        <w:rPr>
          <w:rFonts w:cstheme="minorHAnsi"/>
        </w:rPr>
        <w:t xml:space="preserve">α </w:t>
      </w:r>
      <w:r w:rsidR="00700E22">
        <w:rPr>
          <w:rFonts w:cstheme="minorHAnsi"/>
        </w:rPr>
        <w:t xml:space="preserve">concentrations were similar from 0.5 – 4 meters of depth, future exploratory monitoring on Brooks Lake could be expanded to include chlorophyll and nutrient concentration collections at multiple depths at the </w:t>
      </w:r>
      <w:r>
        <w:rPr>
          <w:rFonts w:cstheme="minorHAnsi"/>
        </w:rPr>
        <w:t>D</w:t>
      </w:r>
      <w:r w:rsidR="00700E22">
        <w:rPr>
          <w:rFonts w:cstheme="minorHAnsi"/>
        </w:rPr>
        <w:t>eepest site on Brooks Lake, including depths below the thermocline.</w:t>
      </w:r>
    </w:p>
    <w:p w14:paraId="4039D829" w14:textId="77777777" w:rsidR="00225DFC" w:rsidRDefault="00933965" w:rsidP="00933965">
      <w:pPr>
        <w:pStyle w:val="Heading3"/>
      </w:pPr>
      <w:r>
        <w:t>Spatial Variability</w:t>
      </w:r>
    </w:p>
    <w:p w14:paraId="06266368" w14:textId="7CAFBA0A" w:rsidR="00933965" w:rsidRDefault="00933965" w:rsidP="00933965">
      <w:r>
        <w:t>When WDEQ monitoring first started on Brooks Lake</w:t>
      </w:r>
      <w:r w:rsidR="0041018B">
        <w:t xml:space="preserve"> in 2009</w:t>
      </w:r>
      <w:r>
        <w:t xml:space="preserve">, the lake was divided into four quadrants and one monitoring site was placed within each quadrant to adequately represent nutrient and productivity conditions </w:t>
      </w:r>
      <w:r w:rsidR="00C353C8">
        <w:t>across</w:t>
      </w:r>
      <w:r>
        <w:t xml:space="preserve"> Brooks Lake.  </w:t>
      </w:r>
      <w:r w:rsidR="00C036D1">
        <w:t>Monitoring at these four quadrant sites occurred during 2009-2012.  An additional site was added for monitoring during 2020</w:t>
      </w:r>
      <w:r w:rsidR="006C3A25">
        <w:t xml:space="preserve"> – </w:t>
      </w:r>
      <w:r w:rsidR="00C036D1">
        <w:t>2021 to reflect the typical methodology WDEQ/WQD uses for site selection on a lake/reservoir using waterbody surface area</w:t>
      </w:r>
      <w:r w:rsidR="00EB19B1">
        <w:t>.</w:t>
      </w:r>
      <w:r w:rsidR="00003CC7">
        <w:t xml:space="preserve"> </w:t>
      </w:r>
      <w:r w:rsidR="00EB19B1">
        <w:t xml:space="preserve"> F</w:t>
      </w:r>
      <w:r w:rsidR="00E015BF">
        <w:t>or the development of numeric nutrient criteria in the Wyoming Basin ecoregion lakes/reservoirs, WDEQ/WQD considers waterbodies that are 101-500 acres in surface area to require one sampling location at the “Open water pelagic-deepest location” (WDEQ/WQD 2013).  Therefore, this additional site (Deepest) was established on Brooks Lake</w:t>
      </w:r>
      <w:r w:rsidR="008754AA">
        <w:t xml:space="preserve"> (214 acres)</w:t>
      </w:r>
      <w:r w:rsidR="00E015BF">
        <w:t xml:space="preserve"> near the center of the lake</w:t>
      </w:r>
      <w:r w:rsidR="00D204F8">
        <w:t>, in a pelagic environment,</w:t>
      </w:r>
      <w:r w:rsidR="00E015BF">
        <w:t xml:space="preserve"> </w:t>
      </w:r>
      <w:r w:rsidR="00D204F8">
        <w:t>at</w:t>
      </w:r>
      <w:r w:rsidR="00E015BF">
        <w:t xml:space="preserve"> the deepest known point</w:t>
      </w:r>
      <w:r w:rsidR="00D204F8">
        <w:t xml:space="preserve">, and all five lake sites were monitored during 2020-2021.  </w:t>
      </w:r>
      <w:r w:rsidR="004E3492">
        <w:t xml:space="preserve">An important element of the Phase </w:t>
      </w:r>
      <w:r w:rsidR="00286E02">
        <w:t>1</w:t>
      </w:r>
      <w:r w:rsidR="004E3492">
        <w:t xml:space="preserve"> data analysis is the evaluation </w:t>
      </w:r>
      <w:r w:rsidR="00621284">
        <w:t xml:space="preserve">of both the </w:t>
      </w:r>
      <w:r w:rsidR="004E3492">
        <w:t>spatial variability of all parameters within Brooks Lake, and how representative this single Deepest site is of the four quad sites</w:t>
      </w:r>
      <w:r w:rsidR="00621284">
        <w:t>.  T</w:t>
      </w:r>
      <w:r w:rsidR="004E3492">
        <w:t xml:space="preserve">his analysis will inform </w:t>
      </w:r>
      <w:r w:rsidR="008754AA">
        <w:t xml:space="preserve">site selection on Brooks Lake during </w:t>
      </w:r>
      <w:r w:rsidR="00621284">
        <w:t xml:space="preserve">Phase </w:t>
      </w:r>
      <w:r w:rsidR="00286E02">
        <w:t>2</w:t>
      </w:r>
      <w:r w:rsidR="00621284">
        <w:t xml:space="preserve"> monitoring.  </w:t>
      </w:r>
    </w:p>
    <w:p w14:paraId="09C03D57" w14:textId="46D5710A" w:rsidR="000D2C06" w:rsidRDefault="00A22158" w:rsidP="00933965">
      <w:r>
        <w:t>For each sampling event</w:t>
      </w:r>
      <w:r w:rsidR="008A12F4">
        <w:t xml:space="preserve">, </w:t>
      </w:r>
      <w:r>
        <w:t>chemical and biological results at Deepest were compared to the range and mean of results at the four quad sites</w:t>
      </w:r>
      <w:r w:rsidR="004643BE">
        <w:t xml:space="preserve"> (</w:t>
      </w:r>
      <w:r w:rsidR="00003CC7">
        <w:fldChar w:fldCharType="begin"/>
      </w:r>
      <w:r w:rsidR="00003CC7">
        <w:instrText xml:space="preserve"> REF _Ref96672484 \h </w:instrText>
      </w:r>
      <w:r w:rsidR="00003CC7">
        <w:fldChar w:fldCharType="separate"/>
      </w:r>
      <w:r w:rsidR="00D7404C" w:rsidRPr="00003CC7">
        <w:rPr>
          <w:b/>
          <w:i/>
          <w:sz w:val="20"/>
          <w:szCs w:val="20"/>
        </w:rPr>
        <w:t xml:space="preserve">Table </w:t>
      </w:r>
      <w:r w:rsidR="00D7404C">
        <w:rPr>
          <w:b/>
          <w:i/>
          <w:noProof/>
          <w:sz w:val="20"/>
          <w:szCs w:val="20"/>
        </w:rPr>
        <w:t>9</w:t>
      </w:r>
      <w:r w:rsidR="00003CC7">
        <w:fldChar w:fldCharType="end"/>
      </w:r>
      <w:r w:rsidR="004643BE">
        <w:t>)</w:t>
      </w:r>
      <w:r>
        <w:t>.</w:t>
      </w:r>
      <w:r w:rsidR="00632069">
        <w:t xml:space="preserve">  Any result from Deepest that did not fall within the range of values observed at the four quad sites is highlighted in </w:t>
      </w:r>
      <w:r w:rsidR="00111306">
        <w:t>gold</w:t>
      </w:r>
      <w:r w:rsidR="00632069">
        <w:t xml:space="preserve"> in </w:t>
      </w:r>
      <w:r w:rsidR="00111306">
        <w:fldChar w:fldCharType="begin"/>
      </w:r>
      <w:r w:rsidR="00111306">
        <w:instrText xml:space="preserve"> REF _Ref96672484 \h </w:instrText>
      </w:r>
      <w:r w:rsidR="00111306">
        <w:fldChar w:fldCharType="separate"/>
      </w:r>
      <w:r w:rsidR="00D7404C" w:rsidRPr="00003CC7">
        <w:rPr>
          <w:b/>
          <w:i/>
          <w:sz w:val="20"/>
          <w:szCs w:val="20"/>
        </w:rPr>
        <w:t xml:space="preserve">Table </w:t>
      </w:r>
      <w:r w:rsidR="00D7404C">
        <w:rPr>
          <w:b/>
          <w:i/>
          <w:noProof/>
          <w:sz w:val="20"/>
          <w:szCs w:val="20"/>
        </w:rPr>
        <w:t>9</w:t>
      </w:r>
      <w:r w:rsidR="00111306">
        <w:fldChar w:fldCharType="end"/>
      </w:r>
      <w:r w:rsidR="00632069">
        <w:t>.</w:t>
      </w:r>
      <w:r>
        <w:t xml:space="preserve">  </w:t>
      </w:r>
      <w:r w:rsidR="008A12F4">
        <w:t>The r</w:t>
      </w:r>
      <w:r>
        <w:t xml:space="preserve">elative percent difference </w:t>
      </w:r>
      <w:r w:rsidR="004643BE">
        <w:t xml:space="preserve">(RPD) </w:t>
      </w:r>
      <w:r>
        <w:t xml:space="preserve">between </w:t>
      </w:r>
      <w:r w:rsidR="008A12F4">
        <w:t xml:space="preserve">the single </w:t>
      </w:r>
      <w:r>
        <w:t>result at Deepest</w:t>
      </w:r>
      <w:r w:rsidR="008A12F4">
        <w:t xml:space="preserve"> and the mean of the four quad sites was</w:t>
      </w:r>
      <w:r>
        <w:t xml:space="preserve"> also calculated </w:t>
      </w:r>
      <w:r w:rsidR="008A12F4">
        <w:t>for each parameter during each sampling event.</w:t>
      </w:r>
      <w:r w:rsidR="004643BE">
        <w:t xml:space="preserve">  In the event the result from Deepest and the </w:t>
      </w:r>
      <w:r w:rsidR="004643BE">
        <w:lastRenderedPageBreak/>
        <w:t>quad site mean were both censored data (i.e. “less-</w:t>
      </w:r>
      <w:proofErr w:type="spellStart"/>
      <w:r w:rsidR="004643BE">
        <w:t>thans</w:t>
      </w:r>
      <w:proofErr w:type="spellEnd"/>
      <w:r w:rsidR="004643BE">
        <w:t>”), the RPD was not able to be calculated.</w:t>
      </w:r>
      <w:r w:rsidR="008A12F4">
        <w:t xml:space="preserve">  WDEQ has established parameter-specific </w:t>
      </w:r>
      <w:r w:rsidR="00E101E2">
        <w:t>DQOs</w:t>
      </w:r>
      <w:r w:rsidR="008A12F4">
        <w:t xml:space="preserve"> used for original and duplicate samples (WDEQ/WQD 2021</w:t>
      </w:r>
      <w:r w:rsidR="001B3D70">
        <w:t>b</w:t>
      </w:r>
      <w:r w:rsidR="008A12F4">
        <w:t xml:space="preserve">); </w:t>
      </w:r>
      <w:r w:rsidR="00E101E2">
        <w:t>these DQOs</w:t>
      </w:r>
      <w:r w:rsidR="008A12F4">
        <w:t xml:space="preserve"> were utilized in the comparison of the single sample result from Deepest to the mean of results from the four quad sites.</w:t>
      </w:r>
      <w:r w:rsidR="00CB3D48">
        <w:t xml:space="preserve">  Relative percent differences between Deepest and the mean of quad sites that met</w:t>
      </w:r>
      <w:r w:rsidR="00F012B3">
        <w:t xml:space="preserve"> parameter-specific</w:t>
      </w:r>
      <w:r w:rsidR="00CB3D48">
        <w:t xml:space="preserve"> WDEQ</w:t>
      </w:r>
      <w:r w:rsidR="001B3D70">
        <w:t>/WQD</w:t>
      </w:r>
      <w:r w:rsidR="00CB3D48">
        <w:t xml:space="preserve"> (2021</w:t>
      </w:r>
      <w:r w:rsidR="001B3D70">
        <w:t>b</w:t>
      </w:r>
      <w:r w:rsidR="00CB3D48">
        <w:t>) DQOs for original and duplicate samples are highlighted in green</w:t>
      </w:r>
      <w:r w:rsidR="00E36F41">
        <w:t>, while</w:t>
      </w:r>
      <w:r w:rsidR="00CB3D48">
        <w:t xml:space="preserve"> </w:t>
      </w:r>
      <w:r w:rsidR="00334639">
        <w:t>RPDs</w:t>
      </w:r>
      <w:r w:rsidR="00CB3D48">
        <w:t xml:space="preserve"> highlighted in red did not meet DQOs</w:t>
      </w:r>
      <w:r w:rsidR="00B152D2">
        <w:t xml:space="preserve"> (</w:t>
      </w:r>
      <w:r w:rsidR="00003CC7">
        <w:fldChar w:fldCharType="begin"/>
      </w:r>
      <w:r w:rsidR="00003CC7">
        <w:instrText xml:space="preserve"> REF _Ref96672484 \h </w:instrText>
      </w:r>
      <w:r w:rsidR="00003CC7">
        <w:fldChar w:fldCharType="separate"/>
      </w:r>
      <w:r w:rsidR="00D7404C" w:rsidRPr="00003CC7">
        <w:rPr>
          <w:b/>
          <w:i/>
          <w:sz w:val="20"/>
          <w:szCs w:val="20"/>
        </w:rPr>
        <w:t xml:space="preserve">Table </w:t>
      </w:r>
      <w:r w:rsidR="00D7404C">
        <w:rPr>
          <w:b/>
          <w:i/>
          <w:noProof/>
          <w:sz w:val="20"/>
          <w:szCs w:val="20"/>
        </w:rPr>
        <w:t>9</w:t>
      </w:r>
      <w:r w:rsidR="00003CC7">
        <w:fldChar w:fldCharType="end"/>
      </w:r>
      <w:r w:rsidR="00B152D2">
        <w:t>).</w:t>
      </w:r>
    </w:p>
    <w:p w14:paraId="5BBB98F5" w14:textId="3E8518FE" w:rsidR="001D2DB8" w:rsidRDefault="00111306" w:rsidP="00933965">
      <w:r>
        <w:t>Relative percent differences between Deepest and the mean of quad sites attained parameter-specific DQOs for original and duplicate samples</w:t>
      </w:r>
      <w:r w:rsidR="00F0768A">
        <w:t xml:space="preserve"> for all surface samples</w:t>
      </w:r>
      <w:r>
        <w:t>, except chlorophyll during October 2020 (37% RPD) and October 2021 (42.9% RPD)</w:t>
      </w:r>
      <w:r w:rsidR="00A34DBE">
        <w:t xml:space="preserve"> (</w:t>
      </w:r>
      <w:r w:rsidR="00A34DBE">
        <w:fldChar w:fldCharType="begin"/>
      </w:r>
      <w:r w:rsidR="00A34DBE">
        <w:instrText xml:space="preserve"> REF _Ref96672484 \h </w:instrText>
      </w:r>
      <w:r w:rsidR="00A34DBE">
        <w:fldChar w:fldCharType="separate"/>
      </w:r>
      <w:r w:rsidR="00D7404C" w:rsidRPr="00003CC7">
        <w:rPr>
          <w:b/>
          <w:i/>
          <w:sz w:val="20"/>
          <w:szCs w:val="20"/>
        </w:rPr>
        <w:t xml:space="preserve">Table </w:t>
      </w:r>
      <w:r w:rsidR="00D7404C">
        <w:rPr>
          <w:b/>
          <w:i/>
          <w:noProof/>
          <w:sz w:val="20"/>
          <w:szCs w:val="20"/>
        </w:rPr>
        <w:t>9</w:t>
      </w:r>
      <w:r w:rsidR="00A34DBE">
        <w:fldChar w:fldCharType="end"/>
      </w:r>
      <w:r w:rsidR="00A34DBE">
        <w:t>)</w:t>
      </w:r>
      <w:r>
        <w:t>.</w:t>
      </w:r>
      <w:r w:rsidR="00F0768A">
        <w:t xml:space="preserve">  This indicates the observed variability in the vast majority of parameters fell within the accepted variability for original and duplicate samples collected concurrently.</w:t>
      </w:r>
      <w:r>
        <w:t xml:space="preserve">  </w:t>
      </w:r>
      <w:r w:rsidR="00F0768A">
        <w:t>T</w:t>
      </w:r>
      <w:r w:rsidR="00D61E8A">
        <w:t xml:space="preserve">he vast majority of instances when RPDs did not attain DQOs (highlighted red) occurred </w:t>
      </w:r>
      <w:r w:rsidR="004E70E5">
        <w:t xml:space="preserve">in </w:t>
      </w:r>
      <w:r w:rsidR="00D61E8A">
        <w:t>the bottom samples, during the summer growing season months when stratification was present.</w:t>
      </w:r>
      <w:r w:rsidR="00D033EB">
        <w:t xml:space="preserve">  </w:t>
      </w:r>
      <w:r w:rsidR="00A51432">
        <w:t>In each of these instances</w:t>
      </w:r>
      <w:r w:rsidR="00A3522C">
        <w:t xml:space="preserve"> for TN, TP, orthophosphate, and ammonia, the result at Deepest was greater than the results at any of the quad sites.  </w:t>
      </w:r>
      <w:r w:rsidR="006A4765">
        <w:t>Due to total water depth at each site, the depth each of these bottom samples was collected at differed between sites.  Our bottom samples indicate that 1) nutrient concentrations are typically greatest at Deepest, and 2) noticeable spatial differences in nutrient concentrations exist within the hypolimnion that may be associated with the depth the sample was collected at.</w:t>
      </w:r>
      <w:r w:rsidR="00E64489">
        <w:t xml:space="preserve"> </w:t>
      </w:r>
      <w:r w:rsidR="00D61E8A">
        <w:t xml:space="preserve"> </w:t>
      </w:r>
      <w:r w:rsidR="007514BE">
        <w:t xml:space="preserve">WDEQ/WQD does not have DQOs for </w:t>
      </w:r>
      <w:proofErr w:type="spellStart"/>
      <w:r w:rsidR="007514BE">
        <w:t>secchi</w:t>
      </w:r>
      <w:proofErr w:type="spellEnd"/>
      <w:r w:rsidR="007514BE">
        <w:t xml:space="preserve"> transparency.  For </w:t>
      </w:r>
      <w:proofErr w:type="spellStart"/>
      <w:r w:rsidR="007514BE">
        <w:t>secchi</w:t>
      </w:r>
      <w:proofErr w:type="spellEnd"/>
      <w:r w:rsidR="007514BE">
        <w:t xml:space="preserve"> transparency, the range of RPDs was 1.1 – 18.4%.  The greatest RPD occurred during September 2021</w:t>
      </w:r>
      <w:r w:rsidR="007B644D">
        <w:t>;</w:t>
      </w:r>
      <w:r w:rsidR="007514BE">
        <w:t xml:space="preserve"> </w:t>
      </w:r>
      <w:proofErr w:type="spellStart"/>
      <w:r w:rsidR="007514BE">
        <w:t>secchi</w:t>
      </w:r>
      <w:proofErr w:type="spellEnd"/>
      <w:r w:rsidR="007514BE">
        <w:t xml:space="preserve"> transparency at Deepest was 2.25 m, while the mean </w:t>
      </w:r>
      <w:proofErr w:type="spellStart"/>
      <w:r w:rsidR="007514BE">
        <w:t>secchi</w:t>
      </w:r>
      <w:proofErr w:type="spellEnd"/>
      <w:r w:rsidR="007514BE">
        <w:t xml:space="preserve"> transparency of the four quad sites was 1.87 m.  </w:t>
      </w:r>
    </w:p>
    <w:p w14:paraId="46E7D4FB" w14:textId="77777777" w:rsidR="00113AF2" w:rsidRDefault="00113AF2" w:rsidP="00933965">
      <w:pPr>
        <w:sectPr w:rsidR="00113AF2">
          <w:pgSz w:w="12240" w:h="15840"/>
          <w:pgMar w:top="1440" w:right="1440" w:bottom="1440" w:left="1440" w:header="720" w:footer="720" w:gutter="0"/>
          <w:cols w:space="720"/>
          <w:docGrid w:linePitch="360"/>
        </w:sectPr>
      </w:pPr>
    </w:p>
    <w:p w14:paraId="71C37380" w14:textId="4B54FC65" w:rsidR="00EB19B1" w:rsidRPr="000A484E" w:rsidRDefault="00EB19B1" w:rsidP="000B0FD8">
      <w:pPr>
        <w:pStyle w:val="Caption"/>
        <w:jc w:val="center"/>
        <w:rPr>
          <w:b/>
          <w:sz w:val="20"/>
          <w:szCs w:val="20"/>
        </w:rPr>
      </w:pPr>
      <w:bookmarkStart w:id="26" w:name="_Ref96672484"/>
      <w:r w:rsidRPr="00003CC7">
        <w:rPr>
          <w:b/>
          <w:i w:val="0"/>
          <w:sz w:val="20"/>
          <w:szCs w:val="20"/>
        </w:rPr>
        <w:lastRenderedPageBreak/>
        <w:t xml:space="preserve">Table </w:t>
      </w:r>
      <w:r w:rsidRPr="00003CC7">
        <w:rPr>
          <w:b/>
          <w:i w:val="0"/>
          <w:sz w:val="20"/>
          <w:szCs w:val="20"/>
        </w:rPr>
        <w:fldChar w:fldCharType="begin"/>
      </w:r>
      <w:r w:rsidRPr="00003CC7">
        <w:rPr>
          <w:b/>
          <w:i w:val="0"/>
          <w:sz w:val="20"/>
          <w:szCs w:val="20"/>
        </w:rPr>
        <w:instrText xml:space="preserve"> SEQ Table \* ARABIC </w:instrText>
      </w:r>
      <w:r w:rsidRPr="00003CC7">
        <w:rPr>
          <w:b/>
          <w:i w:val="0"/>
          <w:sz w:val="20"/>
          <w:szCs w:val="20"/>
        </w:rPr>
        <w:fldChar w:fldCharType="separate"/>
      </w:r>
      <w:r w:rsidR="00D7404C">
        <w:rPr>
          <w:b/>
          <w:i w:val="0"/>
          <w:noProof/>
          <w:sz w:val="20"/>
          <w:szCs w:val="20"/>
        </w:rPr>
        <w:t>9</w:t>
      </w:r>
      <w:r w:rsidRPr="00003CC7">
        <w:rPr>
          <w:b/>
          <w:i w:val="0"/>
          <w:sz w:val="20"/>
          <w:szCs w:val="20"/>
        </w:rPr>
        <w:fldChar w:fldCharType="end"/>
      </w:r>
      <w:bookmarkEnd w:id="26"/>
      <w:r w:rsidRPr="00003CC7">
        <w:rPr>
          <w:b/>
          <w:i w:val="0"/>
          <w:sz w:val="20"/>
          <w:szCs w:val="20"/>
        </w:rPr>
        <w:t>. Parameter-specific comparison between results at Deepest and the four quad sites for each sampling event.</w:t>
      </w:r>
    </w:p>
    <w:tbl>
      <w:tblPr>
        <w:tblStyle w:val="TableGrid"/>
        <w:tblW w:w="10705" w:type="dxa"/>
        <w:tblLook w:val="04A0" w:firstRow="1" w:lastRow="0" w:firstColumn="1" w:lastColumn="0" w:noHBand="0" w:noVBand="1"/>
      </w:tblPr>
      <w:tblGrid>
        <w:gridCol w:w="1525"/>
        <w:gridCol w:w="1260"/>
        <w:gridCol w:w="2340"/>
        <w:gridCol w:w="1530"/>
        <w:gridCol w:w="1260"/>
        <w:gridCol w:w="1170"/>
        <w:gridCol w:w="1620"/>
      </w:tblGrid>
      <w:tr w:rsidR="00113AF2" w14:paraId="09B790FA" w14:textId="77777777" w:rsidTr="00C868BC">
        <w:trPr>
          <w:tblHeader/>
        </w:trPr>
        <w:tc>
          <w:tcPr>
            <w:tcW w:w="1525" w:type="dxa"/>
            <w:tcBorders>
              <w:bottom w:val="single" w:sz="12" w:space="0" w:color="auto"/>
            </w:tcBorders>
            <w:vAlign w:val="bottom"/>
          </w:tcPr>
          <w:p w14:paraId="7ACFB8C0" w14:textId="77777777" w:rsidR="001D2DB8" w:rsidRPr="001D2DB8" w:rsidRDefault="001D2DB8" w:rsidP="001D2DB8">
            <w:pPr>
              <w:jc w:val="center"/>
              <w:rPr>
                <w:b/>
                <w:sz w:val="20"/>
              </w:rPr>
            </w:pPr>
            <w:r w:rsidRPr="001D2DB8">
              <w:rPr>
                <w:b/>
                <w:sz w:val="20"/>
              </w:rPr>
              <w:t>Sampling Event</w:t>
            </w:r>
          </w:p>
        </w:tc>
        <w:tc>
          <w:tcPr>
            <w:tcW w:w="1260" w:type="dxa"/>
            <w:tcBorders>
              <w:bottom w:val="single" w:sz="12" w:space="0" w:color="auto"/>
            </w:tcBorders>
            <w:vAlign w:val="bottom"/>
          </w:tcPr>
          <w:p w14:paraId="0DEFA8AC" w14:textId="77777777" w:rsidR="001D2DB8" w:rsidRPr="001D2DB8" w:rsidRDefault="001D2DB8" w:rsidP="001D2DB8">
            <w:pPr>
              <w:jc w:val="center"/>
              <w:rPr>
                <w:b/>
                <w:sz w:val="20"/>
              </w:rPr>
            </w:pPr>
            <w:r w:rsidRPr="001D2DB8">
              <w:rPr>
                <w:b/>
                <w:sz w:val="20"/>
              </w:rPr>
              <w:t>Sample Type</w:t>
            </w:r>
          </w:p>
        </w:tc>
        <w:tc>
          <w:tcPr>
            <w:tcW w:w="2340" w:type="dxa"/>
            <w:tcBorders>
              <w:bottom w:val="single" w:sz="12" w:space="0" w:color="auto"/>
            </w:tcBorders>
            <w:vAlign w:val="bottom"/>
          </w:tcPr>
          <w:p w14:paraId="3E2678F8" w14:textId="77777777" w:rsidR="001D2DB8" w:rsidRPr="001D2DB8" w:rsidRDefault="001D2DB8" w:rsidP="001D2DB8">
            <w:pPr>
              <w:jc w:val="center"/>
              <w:rPr>
                <w:b/>
                <w:sz w:val="20"/>
              </w:rPr>
            </w:pPr>
            <w:r w:rsidRPr="001D2DB8">
              <w:rPr>
                <w:b/>
                <w:sz w:val="20"/>
              </w:rPr>
              <w:t>Parameter</w:t>
            </w:r>
            <w:r w:rsidR="008C5E81">
              <w:rPr>
                <w:b/>
                <w:sz w:val="20"/>
              </w:rPr>
              <w:t xml:space="preserve"> and Units</w:t>
            </w:r>
          </w:p>
        </w:tc>
        <w:tc>
          <w:tcPr>
            <w:tcW w:w="1530" w:type="dxa"/>
            <w:tcBorders>
              <w:bottom w:val="single" w:sz="12" w:space="0" w:color="auto"/>
            </w:tcBorders>
            <w:vAlign w:val="bottom"/>
          </w:tcPr>
          <w:p w14:paraId="64FB9B8E" w14:textId="77777777" w:rsidR="001D2DB8" w:rsidRPr="001D2DB8" w:rsidRDefault="001D2DB8" w:rsidP="001D2DB8">
            <w:pPr>
              <w:jc w:val="center"/>
              <w:rPr>
                <w:b/>
                <w:sz w:val="20"/>
              </w:rPr>
            </w:pPr>
            <w:r w:rsidRPr="001D2DB8">
              <w:rPr>
                <w:b/>
                <w:sz w:val="20"/>
              </w:rPr>
              <w:t>Quad Sites Range</w:t>
            </w:r>
            <w:r>
              <w:rPr>
                <w:b/>
                <w:sz w:val="20"/>
                <w:vertAlign w:val="superscript"/>
              </w:rPr>
              <w:t>1</w:t>
            </w:r>
            <w:r w:rsidR="003F2206">
              <w:rPr>
                <w:b/>
                <w:sz w:val="20"/>
                <w:vertAlign w:val="superscript"/>
              </w:rPr>
              <w:t>, 2</w:t>
            </w:r>
          </w:p>
        </w:tc>
        <w:tc>
          <w:tcPr>
            <w:tcW w:w="1260" w:type="dxa"/>
            <w:tcBorders>
              <w:bottom w:val="single" w:sz="12" w:space="0" w:color="auto"/>
            </w:tcBorders>
            <w:vAlign w:val="bottom"/>
          </w:tcPr>
          <w:p w14:paraId="238B9225" w14:textId="77777777" w:rsidR="001D2DB8" w:rsidRPr="001D2DB8" w:rsidRDefault="001D2DB8" w:rsidP="001D2DB8">
            <w:pPr>
              <w:jc w:val="center"/>
              <w:rPr>
                <w:b/>
                <w:sz w:val="20"/>
                <w:vertAlign w:val="subscript"/>
              </w:rPr>
            </w:pPr>
            <w:r w:rsidRPr="001D2DB8">
              <w:rPr>
                <w:b/>
                <w:sz w:val="20"/>
              </w:rPr>
              <w:t>Quad Site Mean</w:t>
            </w:r>
            <w:r>
              <w:rPr>
                <w:b/>
                <w:sz w:val="20"/>
                <w:vertAlign w:val="superscript"/>
              </w:rPr>
              <w:t>1</w:t>
            </w:r>
            <w:r w:rsidR="003F2206">
              <w:rPr>
                <w:b/>
                <w:sz w:val="20"/>
                <w:vertAlign w:val="superscript"/>
              </w:rPr>
              <w:t>, 2</w:t>
            </w:r>
          </w:p>
        </w:tc>
        <w:tc>
          <w:tcPr>
            <w:tcW w:w="1170" w:type="dxa"/>
            <w:tcBorders>
              <w:bottom w:val="single" w:sz="12" w:space="0" w:color="auto"/>
            </w:tcBorders>
            <w:vAlign w:val="bottom"/>
          </w:tcPr>
          <w:p w14:paraId="3C725D13" w14:textId="77777777" w:rsidR="001D2DB8" w:rsidRPr="001D2DB8" w:rsidRDefault="001D2DB8" w:rsidP="001D2DB8">
            <w:pPr>
              <w:jc w:val="center"/>
              <w:rPr>
                <w:b/>
                <w:sz w:val="20"/>
              </w:rPr>
            </w:pPr>
            <w:r w:rsidRPr="001D2DB8">
              <w:rPr>
                <w:b/>
                <w:sz w:val="20"/>
              </w:rPr>
              <w:t>Deepest Result</w:t>
            </w:r>
          </w:p>
        </w:tc>
        <w:tc>
          <w:tcPr>
            <w:tcW w:w="1620" w:type="dxa"/>
            <w:tcBorders>
              <w:bottom w:val="single" w:sz="12" w:space="0" w:color="auto"/>
            </w:tcBorders>
            <w:vAlign w:val="bottom"/>
          </w:tcPr>
          <w:p w14:paraId="0A696E42" w14:textId="77777777" w:rsidR="001D2DB8" w:rsidRPr="001D2DB8" w:rsidRDefault="001D2DB8" w:rsidP="001D2DB8">
            <w:pPr>
              <w:jc w:val="center"/>
              <w:rPr>
                <w:b/>
                <w:sz w:val="20"/>
              </w:rPr>
            </w:pPr>
            <w:r w:rsidRPr="001D2DB8">
              <w:rPr>
                <w:b/>
                <w:sz w:val="20"/>
              </w:rPr>
              <w:t>Deepest &amp; Quad Site Mean RPD</w:t>
            </w:r>
          </w:p>
        </w:tc>
      </w:tr>
      <w:tr w:rsidR="00F83CB2" w14:paraId="1C36CAE1" w14:textId="77777777" w:rsidTr="00436D1B">
        <w:tc>
          <w:tcPr>
            <w:tcW w:w="1525" w:type="dxa"/>
            <w:vMerge w:val="restart"/>
            <w:tcBorders>
              <w:top w:val="single" w:sz="12" w:space="0" w:color="auto"/>
            </w:tcBorders>
            <w:vAlign w:val="center"/>
          </w:tcPr>
          <w:p w14:paraId="624186BB" w14:textId="77777777" w:rsidR="00F83CB2" w:rsidRPr="001D2DB8" w:rsidRDefault="00F83CB2" w:rsidP="00F83CB2">
            <w:pPr>
              <w:jc w:val="center"/>
              <w:rPr>
                <w:sz w:val="20"/>
              </w:rPr>
            </w:pPr>
            <w:r w:rsidRPr="00F83CB2">
              <w:rPr>
                <w:sz w:val="24"/>
              </w:rPr>
              <w:t>June 2020</w:t>
            </w:r>
          </w:p>
        </w:tc>
        <w:tc>
          <w:tcPr>
            <w:tcW w:w="1260" w:type="dxa"/>
            <w:vMerge w:val="restart"/>
            <w:tcBorders>
              <w:top w:val="single" w:sz="12" w:space="0" w:color="auto"/>
            </w:tcBorders>
            <w:vAlign w:val="center"/>
          </w:tcPr>
          <w:p w14:paraId="06DAB1D1" w14:textId="77777777" w:rsidR="00F83CB2" w:rsidRPr="00F83CB2" w:rsidRDefault="00F83CB2" w:rsidP="001D2DB8">
            <w:pPr>
              <w:jc w:val="center"/>
            </w:pPr>
            <w:r w:rsidRPr="00F83CB2">
              <w:t>Surface</w:t>
            </w:r>
          </w:p>
        </w:tc>
        <w:tc>
          <w:tcPr>
            <w:tcW w:w="2340" w:type="dxa"/>
            <w:tcBorders>
              <w:top w:val="single" w:sz="12" w:space="0" w:color="auto"/>
            </w:tcBorders>
          </w:tcPr>
          <w:p w14:paraId="0EE45866" w14:textId="77777777" w:rsidR="00F83CB2" w:rsidRPr="001D2DB8" w:rsidRDefault="00F83CB2" w:rsidP="00700E22">
            <w:pPr>
              <w:rPr>
                <w:sz w:val="20"/>
              </w:rPr>
            </w:pPr>
            <w:r>
              <w:rPr>
                <w:sz w:val="20"/>
              </w:rPr>
              <w:t>Alkalinity</w:t>
            </w:r>
            <w:r w:rsidR="008C5E81">
              <w:rPr>
                <w:sz w:val="20"/>
              </w:rPr>
              <w:t xml:space="preserve"> (mg/L)</w:t>
            </w:r>
          </w:p>
        </w:tc>
        <w:tc>
          <w:tcPr>
            <w:tcW w:w="1530" w:type="dxa"/>
            <w:tcBorders>
              <w:top w:val="single" w:sz="12" w:space="0" w:color="auto"/>
            </w:tcBorders>
            <w:vAlign w:val="center"/>
          </w:tcPr>
          <w:p w14:paraId="692000BE" w14:textId="77777777" w:rsidR="00F83CB2" w:rsidRPr="001D2DB8" w:rsidRDefault="00C01BF4" w:rsidP="008C5E81">
            <w:pPr>
              <w:jc w:val="center"/>
              <w:rPr>
                <w:sz w:val="20"/>
              </w:rPr>
            </w:pPr>
            <w:r>
              <w:rPr>
                <w:sz w:val="20"/>
              </w:rPr>
              <w:t>27 – 27</w:t>
            </w:r>
          </w:p>
        </w:tc>
        <w:tc>
          <w:tcPr>
            <w:tcW w:w="1260" w:type="dxa"/>
            <w:tcBorders>
              <w:top w:val="single" w:sz="12" w:space="0" w:color="auto"/>
            </w:tcBorders>
            <w:vAlign w:val="center"/>
          </w:tcPr>
          <w:p w14:paraId="0BC96200" w14:textId="77777777" w:rsidR="00F83CB2" w:rsidRPr="001D2DB8" w:rsidRDefault="00C01BF4" w:rsidP="008C5E81">
            <w:pPr>
              <w:jc w:val="center"/>
              <w:rPr>
                <w:sz w:val="20"/>
              </w:rPr>
            </w:pPr>
            <w:r>
              <w:rPr>
                <w:sz w:val="20"/>
              </w:rPr>
              <w:t>27</w:t>
            </w:r>
          </w:p>
        </w:tc>
        <w:tc>
          <w:tcPr>
            <w:tcW w:w="1170" w:type="dxa"/>
            <w:tcBorders>
              <w:top w:val="single" w:sz="12" w:space="0" w:color="auto"/>
            </w:tcBorders>
            <w:vAlign w:val="center"/>
          </w:tcPr>
          <w:p w14:paraId="47C15FD5" w14:textId="77777777" w:rsidR="00F83CB2" w:rsidRPr="001D2DB8" w:rsidRDefault="00C01BF4" w:rsidP="008C5E81">
            <w:pPr>
              <w:jc w:val="center"/>
              <w:rPr>
                <w:sz w:val="20"/>
              </w:rPr>
            </w:pPr>
            <w:r>
              <w:rPr>
                <w:sz w:val="20"/>
              </w:rPr>
              <w:t>27</w:t>
            </w:r>
          </w:p>
        </w:tc>
        <w:tc>
          <w:tcPr>
            <w:tcW w:w="1620" w:type="dxa"/>
            <w:tcBorders>
              <w:top w:val="single" w:sz="12" w:space="0" w:color="auto"/>
            </w:tcBorders>
            <w:shd w:val="clear" w:color="auto" w:fill="C5E0B3" w:themeFill="accent6" w:themeFillTint="66"/>
            <w:vAlign w:val="center"/>
          </w:tcPr>
          <w:p w14:paraId="6086534E" w14:textId="77777777" w:rsidR="00F83CB2" w:rsidRPr="001D2DB8" w:rsidRDefault="00C01BF4" w:rsidP="008C5E81">
            <w:pPr>
              <w:jc w:val="center"/>
              <w:rPr>
                <w:sz w:val="20"/>
              </w:rPr>
            </w:pPr>
            <w:r>
              <w:rPr>
                <w:sz w:val="20"/>
              </w:rPr>
              <w:t>0%</w:t>
            </w:r>
          </w:p>
        </w:tc>
      </w:tr>
      <w:tr w:rsidR="00F83CB2" w14:paraId="705183C5" w14:textId="77777777" w:rsidTr="00436D1B">
        <w:tc>
          <w:tcPr>
            <w:tcW w:w="1525" w:type="dxa"/>
            <w:vMerge/>
          </w:tcPr>
          <w:p w14:paraId="7D11D0A8" w14:textId="77777777" w:rsidR="00F83CB2" w:rsidRPr="001D2DB8" w:rsidRDefault="00F83CB2" w:rsidP="00700E22">
            <w:pPr>
              <w:rPr>
                <w:sz w:val="20"/>
              </w:rPr>
            </w:pPr>
          </w:p>
        </w:tc>
        <w:tc>
          <w:tcPr>
            <w:tcW w:w="1260" w:type="dxa"/>
            <w:vMerge/>
          </w:tcPr>
          <w:p w14:paraId="2F7EC2B4" w14:textId="77777777" w:rsidR="00F83CB2" w:rsidRPr="001D2DB8" w:rsidRDefault="00F83CB2" w:rsidP="00700E22">
            <w:pPr>
              <w:rPr>
                <w:sz w:val="20"/>
              </w:rPr>
            </w:pPr>
          </w:p>
        </w:tc>
        <w:tc>
          <w:tcPr>
            <w:tcW w:w="2340" w:type="dxa"/>
          </w:tcPr>
          <w:p w14:paraId="2D004F08" w14:textId="77777777" w:rsidR="00F83CB2" w:rsidRPr="001D2DB8" w:rsidRDefault="00F83CB2" w:rsidP="00700E22">
            <w:pPr>
              <w:rPr>
                <w:sz w:val="20"/>
              </w:rPr>
            </w:pPr>
            <w:r>
              <w:rPr>
                <w:sz w:val="20"/>
              </w:rPr>
              <w:t>Total Nitrogen</w:t>
            </w:r>
            <w:r w:rsidR="008C5E81">
              <w:rPr>
                <w:sz w:val="20"/>
              </w:rPr>
              <w:t xml:space="preserve"> (mg/L)</w:t>
            </w:r>
          </w:p>
        </w:tc>
        <w:tc>
          <w:tcPr>
            <w:tcW w:w="1530" w:type="dxa"/>
            <w:vAlign w:val="center"/>
          </w:tcPr>
          <w:p w14:paraId="7FE49EFF" w14:textId="77777777" w:rsidR="00F83CB2" w:rsidRPr="001D2DB8" w:rsidRDefault="00C01BF4" w:rsidP="008C5E81">
            <w:pPr>
              <w:jc w:val="center"/>
              <w:rPr>
                <w:sz w:val="20"/>
              </w:rPr>
            </w:pPr>
            <w:r>
              <w:rPr>
                <w:sz w:val="20"/>
              </w:rPr>
              <w:t>0.1 – 0.27</w:t>
            </w:r>
          </w:p>
        </w:tc>
        <w:tc>
          <w:tcPr>
            <w:tcW w:w="1260" w:type="dxa"/>
            <w:vAlign w:val="center"/>
          </w:tcPr>
          <w:p w14:paraId="00B4AC94" w14:textId="77777777" w:rsidR="00F83CB2" w:rsidRPr="001D2DB8" w:rsidRDefault="00C01BF4" w:rsidP="008C5E81">
            <w:pPr>
              <w:jc w:val="center"/>
              <w:rPr>
                <w:sz w:val="20"/>
              </w:rPr>
            </w:pPr>
            <w:r>
              <w:rPr>
                <w:sz w:val="20"/>
              </w:rPr>
              <w:t>0.208</w:t>
            </w:r>
          </w:p>
        </w:tc>
        <w:tc>
          <w:tcPr>
            <w:tcW w:w="1170" w:type="dxa"/>
            <w:vAlign w:val="center"/>
          </w:tcPr>
          <w:p w14:paraId="2E4D5AB2" w14:textId="77777777" w:rsidR="00F83CB2" w:rsidRPr="001D2DB8" w:rsidRDefault="00C01BF4" w:rsidP="008C5E81">
            <w:pPr>
              <w:jc w:val="center"/>
              <w:rPr>
                <w:sz w:val="20"/>
              </w:rPr>
            </w:pPr>
            <w:r>
              <w:rPr>
                <w:sz w:val="20"/>
              </w:rPr>
              <w:t>0.2</w:t>
            </w:r>
          </w:p>
        </w:tc>
        <w:tc>
          <w:tcPr>
            <w:tcW w:w="1620" w:type="dxa"/>
            <w:shd w:val="clear" w:color="auto" w:fill="C5E0B3" w:themeFill="accent6" w:themeFillTint="66"/>
            <w:vAlign w:val="center"/>
          </w:tcPr>
          <w:p w14:paraId="689D2997" w14:textId="77777777" w:rsidR="00F83CB2" w:rsidRPr="001D2DB8" w:rsidRDefault="00905092" w:rsidP="008C5E81">
            <w:pPr>
              <w:jc w:val="center"/>
              <w:rPr>
                <w:sz w:val="20"/>
              </w:rPr>
            </w:pPr>
            <w:r>
              <w:rPr>
                <w:sz w:val="20"/>
              </w:rPr>
              <w:t>3.9%</w:t>
            </w:r>
          </w:p>
        </w:tc>
      </w:tr>
      <w:tr w:rsidR="00F83CB2" w14:paraId="2E25F814" w14:textId="77777777" w:rsidTr="00BF2845">
        <w:tc>
          <w:tcPr>
            <w:tcW w:w="1525" w:type="dxa"/>
            <w:vMerge/>
          </w:tcPr>
          <w:p w14:paraId="0239131B" w14:textId="77777777" w:rsidR="00F83CB2" w:rsidRPr="001D2DB8" w:rsidRDefault="00F83CB2" w:rsidP="00700E22">
            <w:pPr>
              <w:rPr>
                <w:sz w:val="20"/>
              </w:rPr>
            </w:pPr>
          </w:p>
        </w:tc>
        <w:tc>
          <w:tcPr>
            <w:tcW w:w="1260" w:type="dxa"/>
            <w:vMerge/>
          </w:tcPr>
          <w:p w14:paraId="629EB412" w14:textId="77777777" w:rsidR="00F83CB2" w:rsidRPr="001D2DB8" w:rsidRDefault="00F83CB2" w:rsidP="00700E22">
            <w:pPr>
              <w:rPr>
                <w:sz w:val="20"/>
              </w:rPr>
            </w:pPr>
          </w:p>
        </w:tc>
        <w:tc>
          <w:tcPr>
            <w:tcW w:w="2340" w:type="dxa"/>
          </w:tcPr>
          <w:p w14:paraId="7D6EF865" w14:textId="77777777" w:rsidR="00F83CB2" w:rsidRPr="008C5E81" w:rsidRDefault="00F83CB2" w:rsidP="00700E22">
            <w:pPr>
              <w:rPr>
                <w:sz w:val="20"/>
              </w:rPr>
            </w:pPr>
            <w:r>
              <w:rPr>
                <w:sz w:val="20"/>
              </w:rPr>
              <w:t>NO</w:t>
            </w:r>
            <w:r>
              <w:rPr>
                <w:sz w:val="20"/>
                <w:vertAlign w:val="subscript"/>
              </w:rPr>
              <w:t>2</w:t>
            </w:r>
            <w:r>
              <w:rPr>
                <w:sz w:val="20"/>
              </w:rPr>
              <w:t>+NO</w:t>
            </w:r>
            <w:r>
              <w:rPr>
                <w:sz w:val="20"/>
                <w:vertAlign w:val="subscript"/>
              </w:rPr>
              <w:t>3</w:t>
            </w:r>
            <w:r w:rsidR="008C5E81">
              <w:rPr>
                <w:sz w:val="20"/>
              </w:rPr>
              <w:t xml:space="preserve"> (mg/L)</w:t>
            </w:r>
          </w:p>
        </w:tc>
        <w:tc>
          <w:tcPr>
            <w:tcW w:w="1530" w:type="dxa"/>
            <w:vAlign w:val="center"/>
          </w:tcPr>
          <w:p w14:paraId="253C3414" w14:textId="77777777" w:rsidR="00F83CB2" w:rsidRPr="001D2DB8" w:rsidRDefault="00C01BF4" w:rsidP="008C5E81">
            <w:pPr>
              <w:jc w:val="center"/>
              <w:rPr>
                <w:sz w:val="20"/>
              </w:rPr>
            </w:pPr>
            <w:r>
              <w:rPr>
                <w:sz w:val="20"/>
              </w:rPr>
              <w:t>&lt;0.05 - &lt;0.05</w:t>
            </w:r>
          </w:p>
        </w:tc>
        <w:tc>
          <w:tcPr>
            <w:tcW w:w="1260" w:type="dxa"/>
            <w:vAlign w:val="center"/>
          </w:tcPr>
          <w:p w14:paraId="11A6A0A3" w14:textId="77777777" w:rsidR="00F83CB2" w:rsidRPr="001D2DB8" w:rsidRDefault="00C01BF4" w:rsidP="008C5E81">
            <w:pPr>
              <w:jc w:val="center"/>
              <w:rPr>
                <w:sz w:val="20"/>
              </w:rPr>
            </w:pPr>
            <w:r>
              <w:rPr>
                <w:sz w:val="20"/>
              </w:rPr>
              <w:t>&lt;0.05</w:t>
            </w:r>
          </w:p>
        </w:tc>
        <w:tc>
          <w:tcPr>
            <w:tcW w:w="1170" w:type="dxa"/>
            <w:vAlign w:val="center"/>
          </w:tcPr>
          <w:p w14:paraId="406D37A0" w14:textId="77777777" w:rsidR="00F83CB2" w:rsidRPr="001D2DB8" w:rsidRDefault="00C01BF4" w:rsidP="008C5E81">
            <w:pPr>
              <w:jc w:val="center"/>
              <w:rPr>
                <w:sz w:val="20"/>
              </w:rPr>
            </w:pPr>
            <w:r>
              <w:rPr>
                <w:sz w:val="20"/>
              </w:rPr>
              <w:t>&lt;0.05</w:t>
            </w:r>
          </w:p>
        </w:tc>
        <w:tc>
          <w:tcPr>
            <w:tcW w:w="1620" w:type="dxa"/>
            <w:shd w:val="clear" w:color="auto" w:fill="C5E0B3" w:themeFill="accent6" w:themeFillTint="66"/>
            <w:vAlign w:val="center"/>
          </w:tcPr>
          <w:p w14:paraId="38FBC79F" w14:textId="77777777" w:rsidR="00F83CB2" w:rsidRPr="001D2DB8" w:rsidRDefault="00C01BF4" w:rsidP="008C5E81">
            <w:pPr>
              <w:jc w:val="center"/>
              <w:rPr>
                <w:sz w:val="20"/>
              </w:rPr>
            </w:pPr>
            <w:proofErr w:type="spellStart"/>
            <w:r>
              <w:rPr>
                <w:sz w:val="20"/>
              </w:rPr>
              <w:t>nc</w:t>
            </w:r>
            <w:proofErr w:type="spellEnd"/>
          </w:p>
        </w:tc>
      </w:tr>
      <w:tr w:rsidR="00F83CB2" w14:paraId="5CDC5B2D" w14:textId="77777777" w:rsidTr="00BF2845">
        <w:tc>
          <w:tcPr>
            <w:tcW w:w="1525" w:type="dxa"/>
            <w:vMerge/>
          </w:tcPr>
          <w:p w14:paraId="01AADE87" w14:textId="77777777" w:rsidR="00F83CB2" w:rsidRPr="001D2DB8" w:rsidRDefault="00F83CB2" w:rsidP="00700E22">
            <w:pPr>
              <w:rPr>
                <w:sz w:val="20"/>
              </w:rPr>
            </w:pPr>
          </w:p>
        </w:tc>
        <w:tc>
          <w:tcPr>
            <w:tcW w:w="1260" w:type="dxa"/>
            <w:vMerge/>
          </w:tcPr>
          <w:p w14:paraId="13278A8E" w14:textId="77777777" w:rsidR="00F83CB2" w:rsidRPr="001D2DB8" w:rsidRDefault="00F83CB2" w:rsidP="00700E22">
            <w:pPr>
              <w:rPr>
                <w:sz w:val="20"/>
              </w:rPr>
            </w:pPr>
          </w:p>
        </w:tc>
        <w:tc>
          <w:tcPr>
            <w:tcW w:w="2340" w:type="dxa"/>
          </w:tcPr>
          <w:p w14:paraId="6EFB3530" w14:textId="77777777" w:rsidR="00F83CB2" w:rsidRPr="001D2DB8" w:rsidRDefault="00F83CB2" w:rsidP="00700E22">
            <w:pPr>
              <w:rPr>
                <w:sz w:val="20"/>
              </w:rPr>
            </w:pPr>
            <w:r>
              <w:rPr>
                <w:sz w:val="20"/>
              </w:rPr>
              <w:t>Ammonia</w:t>
            </w:r>
            <w:r w:rsidR="001116B1">
              <w:rPr>
                <w:sz w:val="20"/>
              </w:rPr>
              <w:t xml:space="preserve"> (mg/L)</w:t>
            </w:r>
          </w:p>
        </w:tc>
        <w:tc>
          <w:tcPr>
            <w:tcW w:w="1530" w:type="dxa"/>
            <w:vAlign w:val="center"/>
          </w:tcPr>
          <w:p w14:paraId="36346DD8" w14:textId="77777777" w:rsidR="00F83CB2" w:rsidRPr="001D2DB8" w:rsidRDefault="008C5E81" w:rsidP="008C5E81">
            <w:pPr>
              <w:jc w:val="center"/>
              <w:rPr>
                <w:sz w:val="20"/>
              </w:rPr>
            </w:pPr>
            <w:r>
              <w:rPr>
                <w:sz w:val="20"/>
              </w:rPr>
              <w:t>&lt;0.05 - &lt;0.05</w:t>
            </w:r>
          </w:p>
        </w:tc>
        <w:tc>
          <w:tcPr>
            <w:tcW w:w="1260" w:type="dxa"/>
            <w:vAlign w:val="center"/>
          </w:tcPr>
          <w:p w14:paraId="1466D79B" w14:textId="77777777" w:rsidR="00F83CB2" w:rsidRPr="001D2DB8" w:rsidRDefault="008C5E81" w:rsidP="008C5E81">
            <w:pPr>
              <w:jc w:val="center"/>
              <w:rPr>
                <w:sz w:val="20"/>
              </w:rPr>
            </w:pPr>
            <w:r>
              <w:rPr>
                <w:sz w:val="20"/>
              </w:rPr>
              <w:t>&lt;0.05</w:t>
            </w:r>
          </w:p>
        </w:tc>
        <w:tc>
          <w:tcPr>
            <w:tcW w:w="1170" w:type="dxa"/>
            <w:vAlign w:val="center"/>
          </w:tcPr>
          <w:p w14:paraId="486A0A82" w14:textId="77777777" w:rsidR="00F83CB2" w:rsidRPr="001D2DB8" w:rsidRDefault="001116B1" w:rsidP="008C5E81">
            <w:pPr>
              <w:jc w:val="center"/>
              <w:rPr>
                <w:sz w:val="20"/>
              </w:rPr>
            </w:pPr>
            <w:r>
              <w:rPr>
                <w:sz w:val="20"/>
              </w:rPr>
              <w:t>&lt;0.05</w:t>
            </w:r>
          </w:p>
        </w:tc>
        <w:tc>
          <w:tcPr>
            <w:tcW w:w="1620" w:type="dxa"/>
            <w:shd w:val="clear" w:color="auto" w:fill="C5E0B3" w:themeFill="accent6" w:themeFillTint="66"/>
            <w:vAlign w:val="center"/>
          </w:tcPr>
          <w:p w14:paraId="2721F5B8" w14:textId="77777777" w:rsidR="00F83CB2" w:rsidRPr="001D2DB8" w:rsidRDefault="001116B1" w:rsidP="008C5E81">
            <w:pPr>
              <w:jc w:val="center"/>
              <w:rPr>
                <w:sz w:val="20"/>
              </w:rPr>
            </w:pPr>
            <w:proofErr w:type="spellStart"/>
            <w:r>
              <w:rPr>
                <w:sz w:val="20"/>
              </w:rPr>
              <w:t>nc</w:t>
            </w:r>
            <w:proofErr w:type="spellEnd"/>
          </w:p>
        </w:tc>
      </w:tr>
      <w:tr w:rsidR="00F83CB2" w14:paraId="226CAF6C" w14:textId="77777777" w:rsidTr="00712079">
        <w:tc>
          <w:tcPr>
            <w:tcW w:w="1525" w:type="dxa"/>
            <w:vMerge/>
          </w:tcPr>
          <w:p w14:paraId="0CA2A431" w14:textId="77777777" w:rsidR="00F83CB2" w:rsidRPr="001D2DB8" w:rsidRDefault="00F83CB2" w:rsidP="00700E22">
            <w:pPr>
              <w:rPr>
                <w:sz w:val="20"/>
              </w:rPr>
            </w:pPr>
          </w:p>
        </w:tc>
        <w:tc>
          <w:tcPr>
            <w:tcW w:w="1260" w:type="dxa"/>
            <w:vMerge/>
          </w:tcPr>
          <w:p w14:paraId="5681B348" w14:textId="77777777" w:rsidR="00F83CB2" w:rsidRPr="001D2DB8" w:rsidRDefault="00F83CB2" w:rsidP="00700E22">
            <w:pPr>
              <w:rPr>
                <w:sz w:val="20"/>
              </w:rPr>
            </w:pPr>
          </w:p>
        </w:tc>
        <w:tc>
          <w:tcPr>
            <w:tcW w:w="2340" w:type="dxa"/>
          </w:tcPr>
          <w:p w14:paraId="48C7B5EF" w14:textId="77777777" w:rsidR="00F83CB2" w:rsidRPr="001D2DB8" w:rsidRDefault="00F83CB2" w:rsidP="00700E22">
            <w:pPr>
              <w:rPr>
                <w:sz w:val="20"/>
              </w:rPr>
            </w:pPr>
            <w:r>
              <w:rPr>
                <w:sz w:val="20"/>
              </w:rPr>
              <w:t>Total Phosphorus</w:t>
            </w:r>
            <w:r w:rsidR="001116B1">
              <w:rPr>
                <w:sz w:val="20"/>
              </w:rPr>
              <w:t xml:space="preserve"> (mg/L)</w:t>
            </w:r>
          </w:p>
        </w:tc>
        <w:tc>
          <w:tcPr>
            <w:tcW w:w="1530" w:type="dxa"/>
            <w:vAlign w:val="center"/>
          </w:tcPr>
          <w:p w14:paraId="309B776E" w14:textId="77777777" w:rsidR="00F83CB2" w:rsidRPr="001D2DB8" w:rsidRDefault="00C01BF4" w:rsidP="008C5E81">
            <w:pPr>
              <w:jc w:val="center"/>
              <w:rPr>
                <w:sz w:val="20"/>
              </w:rPr>
            </w:pPr>
            <w:r>
              <w:rPr>
                <w:sz w:val="20"/>
              </w:rPr>
              <w:t>0.08 – 0.09</w:t>
            </w:r>
          </w:p>
        </w:tc>
        <w:tc>
          <w:tcPr>
            <w:tcW w:w="1260" w:type="dxa"/>
            <w:vAlign w:val="center"/>
          </w:tcPr>
          <w:p w14:paraId="57417620" w14:textId="77777777" w:rsidR="00F83CB2" w:rsidRPr="001D2DB8" w:rsidRDefault="00C01BF4" w:rsidP="008C5E81">
            <w:pPr>
              <w:jc w:val="center"/>
              <w:rPr>
                <w:sz w:val="20"/>
              </w:rPr>
            </w:pPr>
            <w:r>
              <w:rPr>
                <w:sz w:val="20"/>
              </w:rPr>
              <w:t>0.083</w:t>
            </w:r>
          </w:p>
        </w:tc>
        <w:tc>
          <w:tcPr>
            <w:tcW w:w="1170" w:type="dxa"/>
            <w:vAlign w:val="center"/>
          </w:tcPr>
          <w:p w14:paraId="055D8830" w14:textId="77777777" w:rsidR="00F83CB2" w:rsidRPr="001D2DB8" w:rsidRDefault="00C01BF4" w:rsidP="008C5E81">
            <w:pPr>
              <w:jc w:val="center"/>
              <w:rPr>
                <w:sz w:val="20"/>
              </w:rPr>
            </w:pPr>
            <w:r>
              <w:rPr>
                <w:sz w:val="20"/>
              </w:rPr>
              <w:t>0.09</w:t>
            </w:r>
          </w:p>
        </w:tc>
        <w:tc>
          <w:tcPr>
            <w:tcW w:w="1620" w:type="dxa"/>
            <w:shd w:val="clear" w:color="auto" w:fill="C5E0B3" w:themeFill="accent6" w:themeFillTint="66"/>
            <w:vAlign w:val="center"/>
          </w:tcPr>
          <w:p w14:paraId="703E55C1" w14:textId="77777777" w:rsidR="00F83CB2" w:rsidRPr="001D2DB8" w:rsidRDefault="00E75F1E" w:rsidP="008C5E81">
            <w:pPr>
              <w:jc w:val="center"/>
              <w:rPr>
                <w:sz w:val="20"/>
              </w:rPr>
            </w:pPr>
            <w:r>
              <w:rPr>
                <w:sz w:val="20"/>
              </w:rPr>
              <w:t>8.1%</w:t>
            </w:r>
          </w:p>
        </w:tc>
      </w:tr>
      <w:tr w:rsidR="00F83CB2" w14:paraId="19131309" w14:textId="77777777" w:rsidTr="00A67D70">
        <w:tc>
          <w:tcPr>
            <w:tcW w:w="1525" w:type="dxa"/>
            <w:vMerge/>
          </w:tcPr>
          <w:p w14:paraId="3E9281B3" w14:textId="77777777" w:rsidR="00F83CB2" w:rsidRPr="001D2DB8" w:rsidRDefault="00F83CB2" w:rsidP="00700E22">
            <w:pPr>
              <w:rPr>
                <w:sz w:val="20"/>
              </w:rPr>
            </w:pPr>
          </w:p>
        </w:tc>
        <w:tc>
          <w:tcPr>
            <w:tcW w:w="1260" w:type="dxa"/>
            <w:vMerge/>
          </w:tcPr>
          <w:p w14:paraId="1586841A" w14:textId="77777777" w:rsidR="00F83CB2" w:rsidRPr="001D2DB8" w:rsidRDefault="00F83CB2" w:rsidP="00700E22">
            <w:pPr>
              <w:rPr>
                <w:sz w:val="20"/>
              </w:rPr>
            </w:pPr>
          </w:p>
        </w:tc>
        <w:tc>
          <w:tcPr>
            <w:tcW w:w="2340" w:type="dxa"/>
          </w:tcPr>
          <w:p w14:paraId="64868547" w14:textId="77777777" w:rsidR="00F83CB2" w:rsidRPr="001D2DB8" w:rsidRDefault="00F83CB2" w:rsidP="00700E22">
            <w:pPr>
              <w:rPr>
                <w:sz w:val="20"/>
              </w:rPr>
            </w:pPr>
            <w:r>
              <w:rPr>
                <w:sz w:val="20"/>
              </w:rPr>
              <w:t>Chlorophyll</w:t>
            </w:r>
            <w:r w:rsidR="001116B1">
              <w:rPr>
                <w:sz w:val="20"/>
              </w:rPr>
              <w:t xml:space="preserve"> (</w:t>
            </w:r>
            <w:r w:rsidR="001116B1">
              <w:rPr>
                <w:rFonts w:cstheme="minorHAnsi"/>
                <w:sz w:val="20"/>
              </w:rPr>
              <w:t>µ</w:t>
            </w:r>
            <w:r w:rsidR="001116B1">
              <w:rPr>
                <w:sz w:val="20"/>
              </w:rPr>
              <w:t>g/L)</w:t>
            </w:r>
          </w:p>
        </w:tc>
        <w:tc>
          <w:tcPr>
            <w:tcW w:w="1530" w:type="dxa"/>
            <w:vAlign w:val="center"/>
          </w:tcPr>
          <w:p w14:paraId="17B3D89A" w14:textId="77777777" w:rsidR="00F83CB2" w:rsidRPr="001D2DB8" w:rsidRDefault="00272564" w:rsidP="008C5E81">
            <w:pPr>
              <w:jc w:val="center"/>
              <w:rPr>
                <w:sz w:val="20"/>
              </w:rPr>
            </w:pPr>
            <w:r>
              <w:rPr>
                <w:sz w:val="20"/>
              </w:rPr>
              <w:t>15.5 – 24.6</w:t>
            </w:r>
          </w:p>
        </w:tc>
        <w:tc>
          <w:tcPr>
            <w:tcW w:w="1260" w:type="dxa"/>
            <w:vAlign w:val="center"/>
          </w:tcPr>
          <w:p w14:paraId="69893D52" w14:textId="77777777" w:rsidR="00F83CB2" w:rsidRPr="001D2DB8" w:rsidRDefault="00272564" w:rsidP="008C5E81">
            <w:pPr>
              <w:jc w:val="center"/>
              <w:rPr>
                <w:sz w:val="20"/>
              </w:rPr>
            </w:pPr>
            <w:r>
              <w:rPr>
                <w:sz w:val="20"/>
              </w:rPr>
              <w:t>20.6</w:t>
            </w:r>
          </w:p>
        </w:tc>
        <w:tc>
          <w:tcPr>
            <w:tcW w:w="1170" w:type="dxa"/>
            <w:vAlign w:val="center"/>
          </w:tcPr>
          <w:p w14:paraId="51026787" w14:textId="77777777" w:rsidR="00F83CB2" w:rsidRPr="001D2DB8" w:rsidRDefault="00272564" w:rsidP="008C5E81">
            <w:pPr>
              <w:jc w:val="center"/>
              <w:rPr>
                <w:sz w:val="20"/>
              </w:rPr>
            </w:pPr>
            <w:r>
              <w:rPr>
                <w:sz w:val="20"/>
              </w:rPr>
              <w:t>20.1</w:t>
            </w:r>
          </w:p>
        </w:tc>
        <w:tc>
          <w:tcPr>
            <w:tcW w:w="1620" w:type="dxa"/>
            <w:shd w:val="clear" w:color="auto" w:fill="C5E0B3" w:themeFill="accent6" w:themeFillTint="66"/>
            <w:vAlign w:val="center"/>
          </w:tcPr>
          <w:p w14:paraId="644A7FBB" w14:textId="77777777" w:rsidR="00F83CB2" w:rsidRPr="001D2DB8" w:rsidRDefault="00E75F1E" w:rsidP="008C5E81">
            <w:pPr>
              <w:jc w:val="center"/>
              <w:rPr>
                <w:sz w:val="20"/>
              </w:rPr>
            </w:pPr>
            <w:r>
              <w:rPr>
                <w:sz w:val="20"/>
              </w:rPr>
              <w:t>2.5%</w:t>
            </w:r>
          </w:p>
        </w:tc>
      </w:tr>
      <w:tr w:rsidR="00F83CB2" w14:paraId="5B8C3472" w14:textId="77777777" w:rsidTr="00782EA3">
        <w:tc>
          <w:tcPr>
            <w:tcW w:w="1525" w:type="dxa"/>
            <w:vMerge/>
          </w:tcPr>
          <w:p w14:paraId="0BCDFB8B" w14:textId="77777777" w:rsidR="00F83CB2" w:rsidRPr="001D2DB8" w:rsidRDefault="00F83CB2" w:rsidP="00700E22">
            <w:pPr>
              <w:rPr>
                <w:sz w:val="20"/>
              </w:rPr>
            </w:pPr>
          </w:p>
        </w:tc>
        <w:tc>
          <w:tcPr>
            <w:tcW w:w="1260" w:type="dxa"/>
            <w:vMerge/>
            <w:tcBorders>
              <w:bottom w:val="single" w:sz="12" w:space="0" w:color="auto"/>
            </w:tcBorders>
          </w:tcPr>
          <w:p w14:paraId="7837AA9B" w14:textId="77777777" w:rsidR="00F83CB2" w:rsidRPr="001D2DB8" w:rsidRDefault="00F83CB2" w:rsidP="00700E22">
            <w:pPr>
              <w:rPr>
                <w:sz w:val="20"/>
              </w:rPr>
            </w:pPr>
          </w:p>
        </w:tc>
        <w:tc>
          <w:tcPr>
            <w:tcW w:w="2340" w:type="dxa"/>
            <w:tcBorders>
              <w:bottom w:val="single" w:sz="12" w:space="0" w:color="auto"/>
            </w:tcBorders>
          </w:tcPr>
          <w:p w14:paraId="0A98F579" w14:textId="77777777" w:rsidR="00F83CB2" w:rsidRPr="001D2DB8" w:rsidRDefault="00F83CB2" w:rsidP="00700E22">
            <w:pPr>
              <w:rPr>
                <w:sz w:val="20"/>
              </w:rPr>
            </w:pPr>
            <w:r>
              <w:rPr>
                <w:sz w:val="20"/>
              </w:rPr>
              <w:t>Secchi Depth</w:t>
            </w:r>
            <w:r w:rsidR="001116B1">
              <w:rPr>
                <w:sz w:val="20"/>
              </w:rPr>
              <w:t xml:space="preserve"> (m)</w:t>
            </w:r>
          </w:p>
        </w:tc>
        <w:tc>
          <w:tcPr>
            <w:tcW w:w="1530" w:type="dxa"/>
            <w:tcBorders>
              <w:bottom w:val="single" w:sz="12" w:space="0" w:color="auto"/>
            </w:tcBorders>
            <w:vAlign w:val="center"/>
          </w:tcPr>
          <w:p w14:paraId="290DCB7F" w14:textId="77777777" w:rsidR="00F83CB2" w:rsidRPr="001D2DB8" w:rsidRDefault="00782EA3" w:rsidP="008C5E81">
            <w:pPr>
              <w:jc w:val="center"/>
              <w:rPr>
                <w:sz w:val="20"/>
              </w:rPr>
            </w:pPr>
            <w:r>
              <w:rPr>
                <w:sz w:val="20"/>
              </w:rPr>
              <w:t>1.47 – 1.83</w:t>
            </w:r>
          </w:p>
        </w:tc>
        <w:tc>
          <w:tcPr>
            <w:tcW w:w="1260" w:type="dxa"/>
            <w:tcBorders>
              <w:bottom w:val="single" w:sz="12" w:space="0" w:color="auto"/>
            </w:tcBorders>
            <w:vAlign w:val="center"/>
          </w:tcPr>
          <w:p w14:paraId="114484E1" w14:textId="77777777" w:rsidR="00F83CB2" w:rsidRPr="001D2DB8" w:rsidRDefault="00782EA3" w:rsidP="008C5E81">
            <w:pPr>
              <w:jc w:val="center"/>
              <w:rPr>
                <w:sz w:val="20"/>
              </w:rPr>
            </w:pPr>
            <w:r>
              <w:rPr>
                <w:sz w:val="20"/>
              </w:rPr>
              <w:t>1.66</w:t>
            </w:r>
          </w:p>
        </w:tc>
        <w:tc>
          <w:tcPr>
            <w:tcW w:w="1170" w:type="dxa"/>
            <w:tcBorders>
              <w:bottom w:val="single" w:sz="12" w:space="0" w:color="auto"/>
            </w:tcBorders>
            <w:vAlign w:val="center"/>
          </w:tcPr>
          <w:p w14:paraId="0CAA78FE" w14:textId="77777777" w:rsidR="00F83CB2" w:rsidRPr="001D2DB8" w:rsidRDefault="00782EA3" w:rsidP="008C5E81">
            <w:pPr>
              <w:jc w:val="center"/>
              <w:rPr>
                <w:sz w:val="20"/>
              </w:rPr>
            </w:pPr>
            <w:r>
              <w:rPr>
                <w:sz w:val="20"/>
              </w:rPr>
              <w:t>1.8</w:t>
            </w:r>
          </w:p>
        </w:tc>
        <w:tc>
          <w:tcPr>
            <w:tcW w:w="1620" w:type="dxa"/>
            <w:tcBorders>
              <w:bottom w:val="single" w:sz="12" w:space="0" w:color="auto"/>
            </w:tcBorders>
            <w:vAlign w:val="center"/>
          </w:tcPr>
          <w:p w14:paraId="02F0662B" w14:textId="77777777" w:rsidR="00F83CB2" w:rsidRPr="001D2DB8" w:rsidRDefault="00E75F1E" w:rsidP="008C5E81">
            <w:pPr>
              <w:jc w:val="center"/>
              <w:rPr>
                <w:sz w:val="20"/>
              </w:rPr>
            </w:pPr>
            <w:r>
              <w:rPr>
                <w:sz w:val="20"/>
              </w:rPr>
              <w:t>8</w:t>
            </w:r>
            <w:r w:rsidR="00F007EE">
              <w:rPr>
                <w:sz w:val="20"/>
              </w:rPr>
              <w:t>.</w:t>
            </w:r>
            <w:r>
              <w:rPr>
                <w:sz w:val="20"/>
              </w:rPr>
              <w:t>1%</w:t>
            </w:r>
          </w:p>
        </w:tc>
      </w:tr>
      <w:tr w:rsidR="00F83CB2" w14:paraId="676F96ED" w14:textId="77777777" w:rsidTr="00436D1B">
        <w:tc>
          <w:tcPr>
            <w:tcW w:w="1525" w:type="dxa"/>
            <w:vMerge/>
          </w:tcPr>
          <w:p w14:paraId="2CC4D56E" w14:textId="77777777" w:rsidR="00F83CB2" w:rsidRPr="001D2DB8" w:rsidRDefault="00F83CB2" w:rsidP="00700E22">
            <w:pPr>
              <w:rPr>
                <w:sz w:val="20"/>
              </w:rPr>
            </w:pPr>
          </w:p>
        </w:tc>
        <w:tc>
          <w:tcPr>
            <w:tcW w:w="1260" w:type="dxa"/>
            <w:vMerge w:val="restart"/>
            <w:tcBorders>
              <w:top w:val="single" w:sz="12" w:space="0" w:color="auto"/>
            </w:tcBorders>
            <w:vAlign w:val="center"/>
          </w:tcPr>
          <w:p w14:paraId="163CA98A" w14:textId="77777777" w:rsidR="00F83CB2" w:rsidRPr="001D2DB8" w:rsidRDefault="00F83CB2" w:rsidP="00F83CB2">
            <w:pPr>
              <w:jc w:val="center"/>
              <w:rPr>
                <w:sz w:val="20"/>
              </w:rPr>
            </w:pPr>
            <w:r w:rsidRPr="00F83CB2">
              <w:t>Bottom</w:t>
            </w:r>
          </w:p>
        </w:tc>
        <w:tc>
          <w:tcPr>
            <w:tcW w:w="2340" w:type="dxa"/>
            <w:tcBorders>
              <w:top w:val="single" w:sz="12" w:space="0" w:color="auto"/>
            </w:tcBorders>
          </w:tcPr>
          <w:p w14:paraId="3040DF09" w14:textId="77777777" w:rsidR="00F83CB2" w:rsidRPr="001D2DB8" w:rsidRDefault="00F83CB2" w:rsidP="00700E22">
            <w:pPr>
              <w:rPr>
                <w:sz w:val="20"/>
              </w:rPr>
            </w:pPr>
            <w:r>
              <w:rPr>
                <w:sz w:val="20"/>
              </w:rPr>
              <w:t>Alkalinity</w:t>
            </w:r>
            <w:r w:rsidR="001116B1">
              <w:rPr>
                <w:sz w:val="20"/>
              </w:rPr>
              <w:t xml:space="preserve"> (mg/L)</w:t>
            </w:r>
          </w:p>
        </w:tc>
        <w:tc>
          <w:tcPr>
            <w:tcW w:w="1530" w:type="dxa"/>
            <w:tcBorders>
              <w:top w:val="single" w:sz="12" w:space="0" w:color="auto"/>
            </w:tcBorders>
            <w:vAlign w:val="center"/>
          </w:tcPr>
          <w:p w14:paraId="43B9362F" w14:textId="77777777" w:rsidR="00F83CB2" w:rsidRPr="001D2DB8" w:rsidRDefault="00452906" w:rsidP="008C5E81">
            <w:pPr>
              <w:jc w:val="center"/>
              <w:rPr>
                <w:sz w:val="20"/>
              </w:rPr>
            </w:pPr>
            <w:r>
              <w:rPr>
                <w:sz w:val="20"/>
              </w:rPr>
              <w:t>27 – 27</w:t>
            </w:r>
          </w:p>
        </w:tc>
        <w:tc>
          <w:tcPr>
            <w:tcW w:w="1260" w:type="dxa"/>
            <w:tcBorders>
              <w:top w:val="single" w:sz="12" w:space="0" w:color="auto"/>
            </w:tcBorders>
            <w:vAlign w:val="center"/>
          </w:tcPr>
          <w:p w14:paraId="336081B7" w14:textId="77777777" w:rsidR="00F83CB2" w:rsidRPr="001D2DB8" w:rsidRDefault="00452906" w:rsidP="008C5E81">
            <w:pPr>
              <w:jc w:val="center"/>
              <w:rPr>
                <w:sz w:val="20"/>
              </w:rPr>
            </w:pPr>
            <w:r>
              <w:rPr>
                <w:sz w:val="20"/>
              </w:rPr>
              <w:t>27</w:t>
            </w:r>
          </w:p>
        </w:tc>
        <w:tc>
          <w:tcPr>
            <w:tcW w:w="1170" w:type="dxa"/>
            <w:tcBorders>
              <w:top w:val="single" w:sz="12" w:space="0" w:color="auto"/>
            </w:tcBorders>
            <w:vAlign w:val="center"/>
          </w:tcPr>
          <w:p w14:paraId="185D1EC0" w14:textId="77777777" w:rsidR="00F83CB2" w:rsidRPr="001D2DB8" w:rsidRDefault="00452906" w:rsidP="008C5E81">
            <w:pPr>
              <w:jc w:val="center"/>
              <w:rPr>
                <w:sz w:val="20"/>
              </w:rPr>
            </w:pPr>
            <w:r>
              <w:rPr>
                <w:sz w:val="20"/>
              </w:rPr>
              <w:t>27</w:t>
            </w:r>
          </w:p>
        </w:tc>
        <w:tc>
          <w:tcPr>
            <w:tcW w:w="1620" w:type="dxa"/>
            <w:tcBorders>
              <w:top w:val="single" w:sz="12" w:space="0" w:color="auto"/>
            </w:tcBorders>
            <w:shd w:val="clear" w:color="auto" w:fill="C5E0B3" w:themeFill="accent6" w:themeFillTint="66"/>
            <w:vAlign w:val="center"/>
          </w:tcPr>
          <w:p w14:paraId="47717A5A" w14:textId="77777777" w:rsidR="00F83CB2" w:rsidRPr="001D2DB8" w:rsidRDefault="00452906" w:rsidP="008C5E81">
            <w:pPr>
              <w:jc w:val="center"/>
              <w:rPr>
                <w:sz w:val="20"/>
              </w:rPr>
            </w:pPr>
            <w:r>
              <w:rPr>
                <w:sz w:val="20"/>
              </w:rPr>
              <w:t>0%</w:t>
            </w:r>
          </w:p>
        </w:tc>
      </w:tr>
      <w:tr w:rsidR="00F83CB2" w14:paraId="02D727D7" w14:textId="77777777" w:rsidTr="00436D1B">
        <w:tc>
          <w:tcPr>
            <w:tcW w:w="1525" w:type="dxa"/>
            <w:vMerge/>
          </w:tcPr>
          <w:p w14:paraId="3EFDDFD5" w14:textId="77777777" w:rsidR="00F83CB2" w:rsidRPr="001D2DB8" w:rsidRDefault="00F83CB2" w:rsidP="00700E22">
            <w:pPr>
              <w:rPr>
                <w:sz w:val="20"/>
              </w:rPr>
            </w:pPr>
          </w:p>
        </w:tc>
        <w:tc>
          <w:tcPr>
            <w:tcW w:w="1260" w:type="dxa"/>
            <w:vMerge/>
          </w:tcPr>
          <w:p w14:paraId="2C80D123" w14:textId="77777777" w:rsidR="00F83CB2" w:rsidRPr="001D2DB8" w:rsidRDefault="00F83CB2" w:rsidP="00700E22">
            <w:pPr>
              <w:rPr>
                <w:sz w:val="20"/>
              </w:rPr>
            </w:pPr>
          </w:p>
        </w:tc>
        <w:tc>
          <w:tcPr>
            <w:tcW w:w="2340" w:type="dxa"/>
          </w:tcPr>
          <w:p w14:paraId="64E3EEA0" w14:textId="77777777" w:rsidR="00F83CB2" w:rsidRPr="001D2DB8" w:rsidRDefault="00F83CB2" w:rsidP="00700E22">
            <w:pPr>
              <w:rPr>
                <w:sz w:val="20"/>
              </w:rPr>
            </w:pPr>
            <w:r>
              <w:rPr>
                <w:sz w:val="20"/>
              </w:rPr>
              <w:t>Total Nitrogen</w:t>
            </w:r>
            <w:r w:rsidR="001116B1">
              <w:rPr>
                <w:sz w:val="20"/>
              </w:rPr>
              <w:t xml:space="preserve"> (mg/L)</w:t>
            </w:r>
          </w:p>
        </w:tc>
        <w:tc>
          <w:tcPr>
            <w:tcW w:w="1530" w:type="dxa"/>
            <w:vAlign w:val="center"/>
          </w:tcPr>
          <w:p w14:paraId="174651D6" w14:textId="77777777" w:rsidR="00F83CB2" w:rsidRPr="001D2DB8" w:rsidRDefault="00D35174" w:rsidP="008C5E81">
            <w:pPr>
              <w:jc w:val="center"/>
              <w:rPr>
                <w:sz w:val="20"/>
              </w:rPr>
            </w:pPr>
            <w:r>
              <w:rPr>
                <w:sz w:val="20"/>
              </w:rPr>
              <w:t>0.16 – 0.41</w:t>
            </w:r>
          </w:p>
        </w:tc>
        <w:tc>
          <w:tcPr>
            <w:tcW w:w="1260" w:type="dxa"/>
            <w:vAlign w:val="center"/>
          </w:tcPr>
          <w:p w14:paraId="7FBE2CD2" w14:textId="77777777" w:rsidR="00F83CB2" w:rsidRPr="001D2DB8" w:rsidRDefault="00D35174" w:rsidP="008C5E81">
            <w:pPr>
              <w:jc w:val="center"/>
              <w:rPr>
                <w:sz w:val="20"/>
              </w:rPr>
            </w:pPr>
            <w:r>
              <w:rPr>
                <w:sz w:val="20"/>
              </w:rPr>
              <w:t>0.317</w:t>
            </w:r>
          </w:p>
        </w:tc>
        <w:tc>
          <w:tcPr>
            <w:tcW w:w="1170" w:type="dxa"/>
            <w:vAlign w:val="center"/>
          </w:tcPr>
          <w:p w14:paraId="3DCA6954" w14:textId="77777777" w:rsidR="00F83CB2" w:rsidRPr="001D2DB8" w:rsidRDefault="00D35174" w:rsidP="008C5E81">
            <w:pPr>
              <w:jc w:val="center"/>
              <w:rPr>
                <w:sz w:val="20"/>
              </w:rPr>
            </w:pPr>
            <w:r>
              <w:rPr>
                <w:sz w:val="20"/>
              </w:rPr>
              <w:t>0.35</w:t>
            </w:r>
          </w:p>
        </w:tc>
        <w:tc>
          <w:tcPr>
            <w:tcW w:w="1620" w:type="dxa"/>
            <w:shd w:val="clear" w:color="auto" w:fill="C5E0B3" w:themeFill="accent6" w:themeFillTint="66"/>
            <w:vAlign w:val="center"/>
          </w:tcPr>
          <w:p w14:paraId="19378ADE" w14:textId="77777777" w:rsidR="00F83CB2" w:rsidRPr="001D2DB8" w:rsidRDefault="00D35174" w:rsidP="008C5E81">
            <w:pPr>
              <w:jc w:val="center"/>
              <w:rPr>
                <w:sz w:val="20"/>
              </w:rPr>
            </w:pPr>
            <w:r>
              <w:rPr>
                <w:sz w:val="20"/>
              </w:rPr>
              <w:t>9.9%</w:t>
            </w:r>
          </w:p>
        </w:tc>
      </w:tr>
      <w:tr w:rsidR="00F83CB2" w14:paraId="6787B3D4" w14:textId="77777777" w:rsidTr="008754AA">
        <w:tc>
          <w:tcPr>
            <w:tcW w:w="1525" w:type="dxa"/>
            <w:vMerge/>
          </w:tcPr>
          <w:p w14:paraId="132017A2" w14:textId="77777777" w:rsidR="00F83CB2" w:rsidRPr="001D2DB8" w:rsidRDefault="00F83CB2" w:rsidP="00700E22">
            <w:pPr>
              <w:rPr>
                <w:sz w:val="20"/>
              </w:rPr>
            </w:pPr>
          </w:p>
        </w:tc>
        <w:tc>
          <w:tcPr>
            <w:tcW w:w="1260" w:type="dxa"/>
            <w:vMerge/>
          </w:tcPr>
          <w:p w14:paraId="513761FE" w14:textId="77777777" w:rsidR="00F83CB2" w:rsidRPr="001D2DB8" w:rsidRDefault="00F83CB2" w:rsidP="00700E22">
            <w:pPr>
              <w:rPr>
                <w:sz w:val="20"/>
              </w:rPr>
            </w:pPr>
          </w:p>
        </w:tc>
        <w:tc>
          <w:tcPr>
            <w:tcW w:w="2340" w:type="dxa"/>
          </w:tcPr>
          <w:p w14:paraId="54B72A55" w14:textId="77777777" w:rsidR="00F83CB2" w:rsidRPr="001116B1" w:rsidRDefault="00F83CB2" w:rsidP="00700E22">
            <w:pPr>
              <w:rPr>
                <w:sz w:val="20"/>
              </w:rPr>
            </w:pPr>
            <w:r>
              <w:rPr>
                <w:sz w:val="20"/>
              </w:rPr>
              <w:t>NO</w:t>
            </w:r>
            <w:r>
              <w:rPr>
                <w:sz w:val="20"/>
                <w:vertAlign w:val="subscript"/>
              </w:rPr>
              <w:t>2</w:t>
            </w:r>
            <w:r>
              <w:rPr>
                <w:sz w:val="20"/>
              </w:rPr>
              <w:t>+NO</w:t>
            </w:r>
            <w:r>
              <w:rPr>
                <w:sz w:val="20"/>
                <w:vertAlign w:val="subscript"/>
              </w:rPr>
              <w:t>3</w:t>
            </w:r>
            <w:r w:rsidR="001116B1">
              <w:rPr>
                <w:sz w:val="20"/>
              </w:rPr>
              <w:t xml:space="preserve"> (mg/L)</w:t>
            </w:r>
          </w:p>
        </w:tc>
        <w:tc>
          <w:tcPr>
            <w:tcW w:w="1530" w:type="dxa"/>
            <w:vAlign w:val="center"/>
          </w:tcPr>
          <w:p w14:paraId="11DFEFA6" w14:textId="77777777" w:rsidR="00F83CB2" w:rsidRPr="001D2DB8" w:rsidRDefault="0020314B" w:rsidP="008C5E81">
            <w:pPr>
              <w:jc w:val="center"/>
              <w:rPr>
                <w:sz w:val="20"/>
              </w:rPr>
            </w:pPr>
            <w:r>
              <w:rPr>
                <w:sz w:val="20"/>
              </w:rPr>
              <w:t>&lt;0.05 – 0.051</w:t>
            </w:r>
          </w:p>
        </w:tc>
        <w:tc>
          <w:tcPr>
            <w:tcW w:w="1260" w:type="dxa"/>
            <w:vAlign w:val="center"/>
          </w:tcPr>
          <w:p w14:paraId="56F974F1" w14:textId="77777777" w:rsidR="00F83CB2" w:rsidRPr="001D2DB8" w:rsidRDefault="0020314B" w:rsidP="008C5E81">
            <w:pPr>
              <w:jc w:val="center"/>
              <w:rPr>
                <w:sz w:val="20"/>
              </w:rPr>
            </w:pPr>
            <w:r>
              <w:rPr>
                <w:sz w:val="20"/>
              </w:rPr>
              <w:t>&lt;0.05</w:t>
            </w:r>
          </w:p>
        </w:tc>
        <w:tc>
          <w:tcPr>
            <w:tcW w:w="1170" w:type="dxa"/>
            <w:shd w:val="clear" w:color="auto" w:fill="FFC000" w:themeFill="accent4"/>
            <w:vAlign w:val="center"/>
          </w:tcPr>
          <w:p w14:paraId="3B081FE3" w14:textId="77777777" w:rsidR="00F83CB2" w:rsidRPr="001D2DB8" w:rsidRDefault="0020314B" w:rsidP="008C5E81">
            <w:pPr>
              <w:jc w:val="center"/>
              <w:rPr>
                <w:sz w:val="20"/>
              </w:rPr>
            </w:pPr>
            <w:r>
              <w:rPr>
                <w:sz w:val="20"/>
              </w:rPr>
              <w:t>0.057</w:t>
            </w:r>
          </w:p>
        </w:tc>
        <w:tc>
          <w:tcPr>
            <w:tcW w:w="1620" w:type="dxa"/>
            <w:shd w:val="clear" w:color="auto" w:fill="C5E0B3" w:themeFill="accent6" w:themeFillTint="66"/>
            <w:vAlign w:val="center"/>
          </w:tcPr>
          <w:p w14:paraId="41BC153E" w14:textId="77777777" w:rsidR="00F83CB2" w:rsidRPr="001D2DB8" w:rsidRDefault="0020314B" w:rsidP="008C5E81">
            <w:pPr>
              <w:jc w:val="center"/>
              <w:rPr>
                <w:sz w:val="20"/>
              </w:rPr>
            </w:pPr>
            <w:r>
              <w:rPr>
                <w:sz w:val="20"/>
              </w:rPr>
              <w:t>&gt;13.1%</w:t>
            </w:r>
          </w:p>
        </w:tc>
      </w:tr>
      <w:tr w:rsidR="00F83CB2" w14:paraId="37AB9F6D" w14:textId="77777777" w:rsidTr="008754AA">
        <w:tc>
          <w:tcPr>
            <w:tcW w:w="1525" w:type="dxa"/>
            <w:vMerge/>
          </w:tcPr>
          <w:p w14:paraId="5C0AB0B8" w14:textId="77777777" w:rsidR="00F83CB2" w:rsidRPr="001D2DB8" w:rsidRDefault="00F83CB2" w:rsidP="00700E22">
            <w:pPr>
              <w:rPr>
                <w:sz w:val="20"/>
              </w:rPr>
            </w:pPr>
          </w:p>
        </w:tc>
        <w:tc>
          <w:tcPr>
            <w:tcW w:w="1260" w:type="dxa"/>
            <w:vMerge/>
          </w:tcPr>
          <w:p w14:paraId="212A617B" w14:textId="77777777" w:rsidR="00F83CB2" w:rsidRPr="001D2DB8" w:rsidRDefault="00F83CB2" w:rsidP="00700E22">
            <w:pPr>
              <w:rPr>
                <w:sz w:val="20"/>
              </w:rPr>
            </w:pPr>
          </w:p>
        </w:tc>
        <w:tc>
          <w:tcPr>
            <w:tcW w:w="2340" w:type="dxa"/>
          </w:tcPr>
          <w:p w14:paraId="71EA6EF7" w14:textId="77777777" w:rsidR="00F83CB2" w:rsidRPr="001D2DB8" w:rsidRDefault="00F83CB2" w:rsidP="00700E22">
            <w:pPr>
              <w:rPr>
                <w:sz w:val="20"/>
              </w:rPr>
            </w:pPr>
            <w:r>
              <w:rPr>
                <w:sz w:val="20"/>
              </w:rPr>
              <w:t>Ammonia</w:t>
            </w:r>
            <w:r w:rsidR="001116B1">
              <w:rPr>
                <w:sz w:val="20"/>
              </w:rPr>
              <w:t xml:space="preserve"> (mg/L)</w:t>
            </w:r>
          </w:p>
        </w:tc>
        <w:tc>
          <w:tcPr>
            <w:tcW w:w="1530" w:type="dxa"/>
            <w:vAlign w:val="center"/>
          </w:tcPr>
          <w:p w14:paraId="49AFFE47" w14:textId="77777777" w:rsidR="00F83CB2" w:rsidRPr="001D2DB8" w:rsidRDefault="001A3BF1" w:rsidP="008C5E81">
            <w:pPr>
              <w:jc w:val="center"/>
              <w:rPr>
                <w:sz w:val="20"/>
              </w:rPr>
            </w:pPr>
            <w:r>
              <w:rPr>
                <w:sz w:val="20"/>
              </w:rPr>
              <w:t>&lt;0.05 – 0.1</w:t>
            </w:r>
          </w:p>
        </w:tc>
        <w:tc>
          <w:tcPr>
            <w:tcW w:w="1260" w:type="dxa"/>
            <w:vAlign w:val="center"/>
          </w:tcPr>
          <w:p w14:paraId="7FBAD011" w14:textId="77777777" w:rsidR="00F83CB2" w:rsidRPr="001D2DB8" w:rsidRDefault="00EA1B9E" w:rsidP="008C5E81">
            <w:pPr>
              <w:jc w:val="center"/>
              <w:rPr>
                <w:sz w:val="20"/>
              </w:rPr>
            </w:pPr>
            <w:r>
              <w:rPr>
                <w:sz w:val="20"/>
              </w:rPr>
              <w:t>&lt;0.081</w:t>
            </w:r>
          </w:p>
        </w:tc>
        <w:tc>
          <w:tcPr>
            <w:tcW w:w="1170" w:type="dxa"/>
            <w:shd w:val="clear" w:color="auto" w:fill="FFC000" w:themeFill="accent4"/>
            <w:vAlign w:val="center"/>
          </w:tcPr>
          <w:p w14:paraId="3CCD1A0E" w14:textId="77777777" w:rsidR="00F83CB2" w:rsidRPr="001D2DB8" w:rsidRDefault="00EA1B9E" w:rsidP="008C5E81">
            <w:pPr>
              <w:jc w:val="center"/>
              <w:rPr>
                <w:sz w:val="20"/>
              </w:rPr>
            </w:pPr>
            <w:r>
              <w:rPr>
                <w:sz w:val="20"/>
              </w:rPr>
              <w:t>0.15</w:t>
            </w:r>
          </w:p>
        </w:tc>
        <w:tc>
          <w:tcPr>
            <w:tcW w:w="1620" w:type="dxa"/>
            <w:shd w:val="clear" w:color="auto" w:fill="C5E0B3" w:themeFill="accent6" w:themeFillTint="66"/>
            <w:vAlign w:val="center"/>
          </w:tcPr>
          <w:p w14:paraId="236D6AEC" w14:textId="77777777" w:rsidR="00F83CB2" w:rsidRPr="006C3893" w:rsidRDefault="00825A6E" w:rsidP="008C5E81">
            <w:pPr>
              <w:jc w:val="center"/>
              <w:rPr>
                <w:sz w:val="20"/>
              </w:rPr>
            </w:pPr>
            <w:r w:rsidRPr="006C3893">
              <w:rPr>
                <w:sz w:val="20"/>
              </w:rPr>
              <w:t>&gt;59.7%</w:t>
            </w:r>
          </w:p>
        </w:tc>
      </w:tr>
      <w:tr w:rsidR="00F83CB2" w14:paraId="76ACDAD5" w14:textId="77777777" w:rsidTr="008754AA">
        <w:tc>
          <w:tcPr>
            <w:tcW w:w="1525" w:type="dxa"/>
            <w:vMerge/>
          </w:tcPr>
          <w:p w14:paraId="4E0FDB35" w14:textId="77777777" w:rsidR="00F83CB2" w:rsidRPr="001D2DB8" w:rsidRDefault="00F83CB2" w:rsidP="00700E22">
            <w:pPr>
              <w:rPr>
                <w:sz w:val="20"/>
              </w:rPr>
            </w:pPr>
          </w:p>
        </w:tc>
        <w:tc>
          <w:tcPr>
            <w:tcW w:w="1260" w:type="dxa"/>
            <w:vMerge/>
          </w:tcPr>
          <w:p w14:paraId="51596C73" w14:textId="77777777" w:rsidR="00F83CB2" w:rsidRPr="001D2DB8" w:rsidRDefault="00F83CB2" w:rsidP="00700E22">
            <w:pPr>
              <w:rPr>
                <w:sz w:val="20"/>
              </w:rPr>
            </w:pPr>
          </w:p>
        </w:tc>
        <w:tc>
          <w:tcPr>
            <w:tcW w:w="2340" w:type="dxa"/>
          </w:tcPr>
          <w:p w14:paraId="6EA25CB4" w14:textId="77777777" w:rsidR="00F83CB2" w:rsidRPr="001D2DB8" w:rsidRDefault="00F83CB2" w:rsidP="00700E22">
            <w:pPr>
              <w:rPr>
                <w:sz w:val="20"/>
              </w:rPr>
            </w:pPr>
            <w:r>
              <w:rPr>
                <w:sz w:val="20"/>
              </w:rPr>
              <w:t>Total Phosphorus</w:t>
            </w:r>
            <w:r w:rsidR="001116B1">
              <w:rPr>
                <w:sz w:val="20"/>
              </w:rPr>
              <w:t xml:space="preserve"> (mg/L)</w:t>
            </w:r>
          </w:p>
        </w:tc>
        <w:tc>
          <w:tcPr>
            <w:tcW w:w="1530" w:type="dxa"/>
            <w:vAlign w:val="center"/>
          </w:tcPr>
          <w:p w14:paraId="65CB58EE" w14:textId="77777777" w:rsidR="00F83CB2" w:rsidRPr="001D2DB8" w:rsidRDefault="00D35174" w:rsidP="008C5E81">
            <w:pPr>
              <w:jc w:val="center"/>
              <w:rPr>
                <w:sz w:val="20"/>
              </w:rPr>
            </w:pPr>
            <w:r>
              <w:rPr>
                <w:sz w:val="20"/>
              </w:rPr>
              <w:t>0.09 – 0.1</w:t>
            </w:r>
          </w:p>
        </w:tc>
        <w:tc>
          <w:tcPr>
            <w:tcW w:w="1260" w:type="dxa"/>
            <w:vAlign w:val="center"/>
          </w:tcPr>
          <w:p w14:paraId="451F7FE6" w14:textId="77777777" w:rsidR="00F83CB2" w:rsidRPr="001D2DB8" w:rsidRDefault="00D35174" w:rsidP="008C5E81">
            <w:pPr>
              <w:jc w:val="center"/>
              <w:rPr>
                <w:sz w:val="20"/>
              </w:rPr>
            </w:pPr>
            <w:r>
              <w:rPr>
                <w:sz w:val="20"/>
              </w:rPr>
              <w:t>0.097</w:t>
            </w:r>
          </w:p>
        </w:tc>
        <w:tc>
          <w:tcPr>
            <w:tcW w:w="1170" w:type="dxa"/>
            <w:shd w:val="clear" w:color="auto" w:fill="FFC000" w:themeFill="accent4"/>
            <w:vAlign w:val="center"/>
          </w:tcPr>
          <w:p w14:paraId="647A616F" w14:textId="77777777" w:rsidR="00F83CB2" w:rsidRPr="001D2DB8" w:rsidRDefault="00D35174" w:rsidP="008C5E81">
            <w:pPr>
              <w:jc w:val="center"/>
              <w:rPr>
                <w:sz w:val="20"/>
              </w:rPr>
            </w:pPr>
            <w:r>
              <w:rPr>
                <w:sz w:val="20"/>
              </w:rPr>
              <w:t>0.11</w:t>
            </w:r>
          </w:p>
        </w:tc>
        <w:tc>
          <w:tcPr>
            <w:tcW w:w="1620" w:type="dxa"/>
            <w:shd w:val="clear" w:color="auto" w:fill="C5E0B3" w:themeFill="accent6" w:themeFillTint="66"/>
            <w:vAlign w:val="center"/>
          </w:tcPr>
          <w:p w14:paraId="45F8D915" w14:textId="77777777" w:rsidR="00F83CB2" w:rsidRPr="001D2DB8" w:rsidRDefault="00D35174" w:rsidP="008C5E81">
            <w:pPr>
              <w:jc w:val="center"/>
              <w:rPr>
                <w:sz w:val="20"/>
              </w:rPr>
            </w:pPr>
            <w:r>
              <w:rPr>
                <w:sz w:val="20"/>
              </w:rPr>
              <w:t>12.6%</w:t>
            </w:r>
          </w:p>
        </w:tc>
      </w:tr>
      <w:tr w:rsidR="008519C3" w:rsidRPr="001D2DB8" w14:paraId="5BA6B0DD" w14:textId="77777777" w:rsidTr="00436D1B">
        <w:tc>
          <w:tcPr>
            <w:tcW w:w="1525" w:type="dxa"/>
            <w:vMerge w:val="restart"/>
            <w:tcBorders>
              <w:top w:val="single" w:sz="12" w:space="0" w:color="auto"/>
            </w:tcBorders>
            <w:vAlign w:val="center"/>
          </w:tcPr>
          <w:p w14:paraId="60542645" w14:textId="77777777" w:rsidR="008519C3" w:rsidRPr="001D2DB8" w:rsidRDefault="008519C3" w:rsidP="00905092">
            <w:pPr>
              <w:jc w:val="center"/>
              <w:rPr>
                <w:sz w:val="20"/>
              </w:rPr>
            </w:pPr>
            <w:bookmarkStart w:id="27" w:name="_Hlk95809972"/>
            <w:r w:rsidRPr="00F83CB2">
              <w:rPr>
                <w:sz w:val="24"/>
              </w:rPr>
              <w:t>Ju</w:t>
            </w:r>
            <w:r w:rsidR="00DB16B6">
              <w:rPr>
                <w:sz w:val="24"/>
              </w:rPr>
              <w:t>ly</w:t>
            </w:r>
            <w:r w:rsidRPr="00F83CB2">
              <w:rPr>
                <w:sz w:val="24"/>
              </w:rPr>
              <w:t xml:space="preserve"> 2020</w:t>
            </w:r>
          </w:p>
        </w:tc>
        <w:tc>
          <w:tcPr>
            <w:tcW w:w="1260" w:type="dxa"/>
            <w:vMerge w:val="restart"/>
            <w:tcBorders>
              <w:top w:val="single" w:sz="12" w:space="0" w:color="auto"/>
            </w:tcBorders>
            <w:vAlign w:val="center"/>
          </w:tcPr>
          <w:p w14:paraId="174D1FE0" w14:textId="77777777" w:rsidR="008519C3" w:rsidRPr="00F83CB2" w:rsidRDefault="008519C3" w:rsidP="00905092">
            <w:pPr>
              <w:jc w:val="center"/>
            </w:pPr>
            <w:r w:rsidRPr="00F83CB2">
              <w:t>Surface</w:t>
            </w:r>
          </w:p>
        </w:tc>
        <w:tc>
          <w:tcPr>
            <w:tcW w:w="2340" w:type="dxa"/>
            <w:tcBorders>
              <w:top w:val="single" w:sz="12" w:space="0" w:color="auto"/>
            </w:tcBorders>
          </w:tcPr>
          <w:p w14:paraId="04CCA30E" w14:textId="77777777" w:rsidR="008519C3" w:rsidRPr="001D2DB8" w:rsidRDefault="008519C3" w:rsidP="00905092">
            <w:pPr>
              <w:rPr>
                <w:sz w:val="20"/>
              </w:rPr>
            </w:pPr>
            <w:r>
              <w:rPr>
                <w:sz w:val="20"/>
              </w:rPr>
              <w:t>Alkalinity</w:t>
            </w:r>
            <w:r w:rsidR="00CE78B6">
              <w:rPr>
                <w:sz w:val="20"/>
              </w:rPr>
              <w:t xml:space="preserve"> (mg/L)</w:t>
            </w:r>
          </w:p>
        </w:tc>
        <w:tc>
          <w:tcPr>
            <w:tcW w:w="1530" w:type="dxa"/>
            <w:tcBorders>
              <w:top w:val="single" w:sz="12" w:space="0" w:color="auto"/>
            </w:tcBorders>
            <w:vAlign w:val="center"/>
          </w:tcPr>
          <w:p w14:paraId="3997F8EC" w14:textId="77777777" w:rsidR="008519C3" w:rsidRPr="001D2DB8" w:rsidRDefault="006C10F3" w:rsidP="008C5E81">
            <w:pPr>
              <w:jc w:val="center"/>
              <w:rPr>
                <w:sz w:val="20"/>
              </w:rPr>
            </w:pPr>
            <w:r>
              <w:rPr>
                <w:sz w:val="20"/>
              </w:rPr>
              <w:t>30 – 30</w:t>
            </w:r>
          </w:p>
        </w:tc>
        <w:tc>
          <w:tcPr>
            <w:tcW w:w="1260" w:type="dxa"/>
            <w:tcBorders>
              <w:top w:val="single" w:sz="12" w:space="0" w:color="auto"/>
            </w:tcBorders>
            <w:vAlign w:val="center"/>
          </w:tcPr>
          <w:p w14:paraId="16354F5A" w14:textId="77777777" w:rsidR="008519C3" w:rsidRPr="001D2DB8" w:rsidRDefault="006C10F3" w:rsidP="008C5E81">
            <w:pPr>
              <w:jc w:val="center"/>
              <w:rPr>
                <w:sz w:val="20"/>
              </w:rPr>
            </w:pPr>
            <w:r>
              <w:rPr>
                <w:sz w:val="20"/>
              </w:rPr>
              <w:t>30</w:t>
            </w:r>
          </w:p>
        </w:tc>
        <w:tc>
          <w:tcPr>
            <w:tcW w:w="1170" w:type="dxa"/>
            <w:tcBorders>
              <w:top w:val="single" w:sz="12" w:space="0" w:color="auto"/>
            </w:tcBorders>
            <w:vAlign w:val="center"/>
          </w:tcPr>
          <w:p w14:paraId="1631EC77" w14:textId="77777777" w:rsidR="008519C3" w:rsidRPr="001D2DB8" w:rsidRDefault="006C10F3" w:rsidP="008C5E81">
            <w:pPr>
              <w:jc w:val="center"/>
              <w:rPr>
                <w:sz w:val="20"/>
              </w:rPr>
            </w:pPr>
            <w:r>
              <w:rPr>
                <w:sz w:val="20"/>
              </w:rPr>
              <w:t>30</w:t>
            </w:r>
          </w:p>
        </w:tc>
        <w:tc>
          <w:tcPr>
            <w:tcW w:w="1620" w:type="dxa"/>
            <w:tcBorders>
              <w:top w:val="single" w:sz="12" w:space="0" w:color="auto"/>
            </w:tcBorders>
            <w:shd w:val="clear" w:color="auto" w:fill="C5E0B3" w:themeFill="accent6" w:themeFillTint="66"/>
            <w:vAlign w:val="center"/>
          </w:tcPr>
          <w:p w14:paraId="1449509F" w14:textId="77777777" w:rsidR="008519C3" w:rsidRPr="001D2DB8" w:rsidRDefault="006C10F3" w:rsidP="008C5E81">
            <w:pPr>
              <w:jc w:val="center"/>
              <w:rPr>
                <w:sz w:val="20"/>
              </w:rPr>
            </w:pPr>
            <w:r>
              <w:rPr>
                <w:sz w:val="20"/>
              </w:rPr>
              <w:t>0%</w:t>
            </w:r>
          </w:p>
        </w:tc>
      </w:tr>
      <w:tr w:rsidR="008519C3" w:rsidRPr="001D2DB8" w14:paraId="24BB58A6" w14:textId="77777777" w:rsidTr="00436D1B">
        <w:tc>
          <w:tcPr>
            <w:tcW w:w="1525" w:type="dxa"/>
            <w:vMerge/>
          </w:tcPr>
          <w:p w14:paraId="24DBE49B" w14:textId="77777777" w:rsidR="008519C3" w:rsidRPr="001D2DB8" w:rsidRDefault="008519C3" w:rsidP="00905092">
            <w:pPr>
              <w:rPr>
                <w:sz w:val="20"/>
              </w:rPr>
            </w:pPr>
          </w:p>
        </w:tc>
        <w:tc>
          <w:tcPr>
            <w:tcW w:w="1260" w:type="dxa"/>
            <w:vMerge/>
          </w:tcPr>
          <w:p w14:paraId="22DDCB61" w14:textId="77777777" w:rsidR="008519C3" w:rsidRPr="001D2DB8" w:rsidRDefault="008519C3" w:rsidP="00905092">
            <w:pPr>
              <w:rPr>
                <w:sz w:val="20"/>
              </w:rPr>
            </w:pPr>
          </w:p>
        </w:tc>
        <w:tc>
          <w:tcPr>
            <w:tcW w:w="2340" w:type="dxa"/>
          </w:tcPr>
          <w:p w14:paraId="31CFFD24" w14:textId="77777777" w:rsidR="008519C3" w:rsidRPr="001D2DB8" w:rsidRDefault="008519C3" w:rsidP="00905092">
            <w:pPr>
              <w:rPr>
                <w:sz w:val="20"/>
              </w:rPr>
            </w:pPr>
            <w:r>
              <w:rPr>
                <w:sz w:val="20"/>
              </w:rPr>
              <w:t>Total Nitrogen</w:t>
            </w:r>
            <w:r w:rsidR="00CE78B6">
              <w:rPr>
                <w:sz w:val="20"/>
              </w:rPr>
              <w:t xml:space="preserve"> (mg/L)</w:t>
            </w:r>
          </w:p>
        </w:tc>
        <w:tc>
          <w:tcPr>
            <w:tcW w:w="1530" w:type="dxa"/>
            <w:vAlign w:val="center"/>
          </w:tcPr>
          <w:p w14:paraId="132F0AB3" w14:textId="77777777" w:rsidR="008519C3" w:rsidRPr="001D2DB8" w:rsidRDefault="005626BD" w:rsidP="008C5E81">
            <w:pPr>
              <w:jc w:val="center"/>
              <w:rPr>
                <w:sz w:val="20"/>
              </w:rPr>
            </w:pPr>
            <w:r>
              <w:rPr>
                <w:sz w:val="20"/>
              </w:rPr>
              <w:t>&lt;0.1 – 0.18</w:t>
            </w:r>
          </w:p>
        </w:tc>
        <w:tc>
          <w:tcPr>
            <w:tcW w:w="1260" w:type="dxa"/>
            <w:vAlign w:val="center"/>
          </w:tcPr>
          <w:p w14:paraId="0EBA267C" w14:textId="77777777" w:rsidR="008519C3" w:rsidRPr="001D2DB8" w:rsidRDefault="005626BD" w:rsidP="008C5E81">
            <w:pPr>
              <w:jc w:val="center"/>
              <w:rPr>
                <w:sz w:val="20"/>
              </w:rPr>
            </w:pPr>
            <w:r>
              <w:rPr>
                <w:sz w:val="20"/>
              </w:rPr>
              <w:t>&lt;0.145</w:t>
            </w:r>
          </w:p>
        </w:tc>
        <w:tc>
          <w:tcPr>
            <w:tcW w:w="1170" w:type="dxa"/>
            <w:vAlign w:val="center"/>
          </w:tcPr>
          <w:p w14:paraId="16631208" w14:textId="77777777" w:rsidR="008519C3" w:rsidRPr="001D2DB8" w:rsidRDefault="005626BD" w:rsidP="008C5E81">
            <w:pPr>
              <w:jc w:val="center"/>
              <w:rPr>
                <w:sz w:val="20"/>
              </w:rPr>
            </w:pPr>
            <w:r>
              <w:rPr>
                <w:sz w:val="20"/>
              </w:rPr>
              <w:t>0.1</w:t>
            </w:r>
          </w:p>
        </w:tc>
        <w:tc>
          <w:tcPr>
            <w:tcW w:w="1620" w:type="dxa"/>
            <w:shd w:val="clear" w:color="auto" w:fill="C5E0B3" w:themeFill="accent6" w:themeFillTint="66"/>
            <w:vAlign w:val="center"/>
          </w:tcPr>
          <w:p w14:paraId="71B76C1C" w14:textId="77777777" w:rsidR="008519C3" w:rsidRPr="001D2DB8" w:rsidRDefault="005626BD" w:rsidP="008C5E81">
            <w:pPr>
              <w:jc w:val="center"/>
              <w:rPr>
                <w:sz w:val="20"/>
              </w:rPr>
            </w:pPr>
            <w:r>
              <w:rPr>
                <w:sz w:val="20"/>
              </w:rPr>
              <w:t>&lt;36.7%</w:t>
            </w:r>
          </w:p>
        </w:tc>
      </w:tr>
      <w:tr w:rsidR="008519C3" w:rsidRPr="001D2DB8" w14:paraId="5E3F8A5A" w14:textId="77777777" w:rsidTr="00BF2845">
        <w:tc>
          <w:tcPr>
            <w:tcW w:w="1525" w:type="dxa"/>
            <w:vMerge/>
          </w:tcPr>
          <w:p w14:paraId="42449020" w14:textId="77777777" w:rsidR="008519C3" w:rsidRPr="001D2DB8" w:rsidRDefault="008519C3" w:rsidP="00905092">
            <w:pPr>
              <w:rPr>
                <w:sz w:val="20"/>
              </w:rPr>
            </w:pPr>
          </w:p>
        </w:tc>
        <w:tc>
          <w:tcPr>
            <w:tcW w:w="1260" w:type="dxa"/>
            <w:vMerge/>
          </w:tcPr>
          <w:p w14:paraId="5B5A01D3" w14:textId="77777777" w:rsidR="008519C3" w:rsidRPr="001D2DB8" w:rsidRDefault="008519C3" w:rsidP="00905092">
            <w:pPr>
              <w:rPr>
                <w:sz w:val="20"/>
              </w:rPr>
            </w:pPr>
          </w:p>
        </w:tc>
        <w:tc>
          <w:tcPr>
            <w:tcW w:w="2340" w:type="dxa"/>
          </w:tcPr>
          <w:p w14:paraId="2704F291" w14:textId="77777777" w:rsidR="008519C3" w:rsidRPr="00CE78B6" w:rsidRDefault="008519C3" w:rsidP="00905092">
            <w:pPr>
              <w:rPr>
                <w:sz w:val="20"/>
              </w:rPr>
            </w:pPr>
            <w:r>
              <w:rPr>
                <w:sz w:val="20"/>
              </w:rPr>
              <w:t>NO</w:t>
            </w:r>
            <w:r>
              <w:rPr>
                <w:sz w:val="20"/>
                <w:vertAlign w:val="subscript"/>
              </w:rPr>
              <w:t>2</w:t>
            </w:r>
            <w:r>
              <w:rPr>
                <w:sz w:val="20"/>
              </w:rPr>
              <w:t>+NO</w:t>
            </w:r>
            <w:r>
              <w:rPr>
                <w:sz w:val="20"/>
                <w:vertAlign w:val="subscript"/>
              </w:rPr>
              <w:t>3</w:t>
            </w:r>
            <w:r w:rsidR="00CE78B6">
              <w:rPr>
                <w:sz w:val="20"/>
              </w:rPr>
              <w:t xml:space="preserve"> (mg/L)</w:t>
            </w:r>
          </w:p>
        </w:tc>
        <w:tc>
          <w:tcPr>
            <w:tcW w:w="1530" w:type="dxa"/>
            <w:vAlign w:val="center"/>
          </w:tcPr>
          <w:p w14:paraId="03DA6245" w14:textId="77777777" w:rsidR="008519C3" w:rsidRPr="001D2DB8" w:rsidRDefault="003E25F2" w:rsidP="008C5E81">
            <w:pPr>
              <w:jc w:val="center"/>
              <w:rPr>
                <w:sz w:val="20"/>
              </w:rPr>
            </w:pPr>
            <w:r>
              <w:rPr>
                <w:sz w:val="20"/>
              </w:rPr>
              <w:t>&lt;0.05 - &lt;0.05</w:t>
            </w:r>
          </w:p>
        </w:tc>
        <w:tc>
          <w:tcPr>
            <w:tcW w:w="1260" w:type="dxa"/>
            <w:vAlign w:val="center"/>
          </w:tcPr>
          <w:p w14:paraId="6BF8B061" w14:textId="77777777" w:rsidR="008519C3" w:rsidRPr="001D2DB8" w:rsidRDefault="003E25F2" w:rsidP="008C5E81">
            <w:pPr>
              <w:jc w:val="center"/>
              <w:rPr>
                <w:sz w:val="20"/>
              </w:rPr>
            </w:pPr>
            <w:r>
              <w:rPr>
                <w:sz w:val="20"/>
              </w:rPr>
              <w:t>&lt;0.05</w:t>
            </w:r>
          </w:p>
        </w:tc>
        <w:tc>
          <w:tcPr>
            <w:tcW w:w="1170" w:type="dxa"/>
            <w:vAlign w:val="center"/>
          </w:tcPr>
          <w:p w14:paraId="3E9365BC" w14:textId="77777777" w:rsidR="008519C3" w:rsidRPr="001D2DB8" w:rsidRDefault="003E25F2" w:rsidP="008C5E81">
            <w:pPr>
              <w:jc w:val="center"/>
              <w:rPr>
                <w:sz w:val="20"/>
              </w:rPr>
            </w:pPr>
            <w:r>
              <w:rPr>
                <w:sz w:val="20"/>
              </w:rPr>
              <w:t>&lt;0.05</w:t>
            </w:r>
          </w:p>
        </w:tc>
        <w:tc>
          <w:tcPr>
            <w:tcW w:w="1620" w:type="dxa"/>
            <w:shd w:val="clear" w:color="auto" w:fill="C5E0B3" w:themeFill="accent6" w:themeFillTint="66"/>
            <w:vAlign w:val="center"/>
          </w:tcPr>
          <w:p w14:paraId="37B2B7BC" w14:textId="77777777" w:rsidR="008519C3" w:rsidRPr="001D2DB8" w:rsidRDefault="003E25F2" w:rsidP="008C5E81">
            <w:pPr>
              <w:jc w:val="center"/>
              <w:rPr>
                <w:sz w:val="20"/>
              </w:rPr>
            </w:pPr>
            <w:proofErr w:type="spellStart"/>
            <w:r>
              <w:rPr>
                <w:sz w:val="20"/>
              </w:rPr>
              <w:t>nc</w:t>
            </w:r>
            <w:proofErr w:type="spellEnd"/>
          </w:p>
        </w:tc>
      </w:tr>
      <w:tr w:rsidR="008519C3" w:rsidRPr="001D2DB8" w14:paraId="26568CFA" w14:textId="77777777" w:rsidTr="00BF2845">
        <w:tc>
          <w:tcPr>
            <w:tcW w:w="1525" w:type="dxa"/>
            <w:vMerge/>
          </w:tcPr>
          <w:p w14:paraId="46AB7D7B" w14:textId="77777777" w:rsidR="008519C3" w:rsidRPr="001D2DB8" w:rsidRDefault="008519C3" w:rsidP="00905092">
            <w:pPr>
              <w:rPr>
                <w:sz w:val="20"/>
              </w:rPr>
            </w:pPr>
          </w:p>
        </w:tc>
        <w:tc>
          <w:tcPr>
            <w:tcW w:w="1260" w:type="dxa"/>
            <w:vMerge/>
          </w:tcPr>
          <w:p w14:paraId="3BF9A8E8" w14:textId="77777777" w:rsidR="008519C3" w:rsidRPr="001D2DB8" w:rsidRDefault="008519C3" w:rsidP="00905092">
            <w:pPr>
              <w:rPr>
                <w:sz w:val="20"/>
              </w:rPr>
            </w:pPr>
          </w:p>
        </w:tc>
        <w:tc>
          <w:tcPr>
            <w:tcW w:w="2340" w:type="dxa"/>
          </w:tcPr>
          <w:p w14:paraId="73D1A239" w14:textId="77777777" w:rsidR="008519C3" w:rsidRPr="001D2DB8" w:rsidRDefault="008519C3" w:rsidP="00905092">
            <w:pPr>
              <w:rPr>
                <w:sz w:val="20"/>
              </w:rPr>
            </w:pPr>
            <w:r>
              <w:rPr>
                <w:sz w:val="20"/>
              </w:rPr>
              <w:t>Ammonia</w:t>
            </w:r>
            <w:r w:rsidR="00CE78B6">
              <w:rPr>
                <w:sz w:val="20"/>
              </w:rPr>
              <w:t xml:space="preserve"> (mg/L)</w:t>
            </w:r>
          </w:p>
        </w:tc>
        <w:tc>
          <w:tcPr>
            <w:tcW w:w="1530" w:type="dxa"/>
            <w:vAlign w:val="center"/>
          </w:tcPr>
          <w:p w14:paraId="4C494BA8" w14:textId="77777777" w:rsidR="008519C3" w:rsidRPr="001D2DB8" w:rsidRDefault="00CE78B6" w:rsidP="008C5E81">
            <w:pPr>
              <w:jc w:val="center"/>
              <w:rPr>
                <w:sz w:val="20"/>
              </w:rPr>
            </w:pPr>
            <w:r>
              <w:rPr>
                <w:sz w:val="20"/>
              </w:rPr>
              <w:t>&lt;0.05 - &lt;0.05</w:t>
            </w:r>
          </w:p>
        </w:tc>
        <w:tc>
          <w:tcPr>
            <w:tcW w:w="1260" w:type="dxa"/>
            <w:vAlign w:val="center"/>
          </w:tcPr>
          <w:p w14:paraId="32E85C0D" w14:textId="77777777" w:rsidR="008519C3" w:rsidRPr="001D2DB8" w:rsidRDefault="00CE78B6" w:rsidP="008C5E81">
            <w:pPr>
              <w:jc w:val="center"/>
              <w:rPr>
                <w:sz w:val="20"/>
              </w:rPr>
            </w:pPr>
            <w:r>
              <w:rPr>
                <w:sz w:val="20"/>
              </w:rPr>
              <w:t>&lt;0.05</w:t>
            </w:r>
          </w:p>
        </w:tc>
        <w:tc>
          <w:tcPr>
            <w:tcW w:w="1170" w:type="dxa"/>
            <w:vAlign w:val="center"/>
          </w:tcPr>
          <w:p w14:paraId="17202768" w14:textId="77777777" w:rsidR="008519C3" w:rsidRPr="001D2DB8" w:rsidRDefault="00CE78B6" w:rsidP="008C5E81">
            <w:pPr>
              <w:jc w:val="center"/>
              <w:rPr>
                <w:sz w:val="20"/>
              </w:rPr>
            </w:pPr>
            <w:r>
              <w:rPr>
                <w:sz w:val="20"/>
              </w:rPr>
              <w:t>&lt;0.05</w:t>
            </w:r>
          </w:p>
        </w:tc>
        <w:tc>
          <w:tcPr>
            <w:tcW w:w="1620" w:type="dxa"/>
            <w:shd w:val="clear" w:color="auto" w:fill="C5E0B3" w:themeFill="accent6" w:themeFillTint="66"/>
            <w:vAlign w:val="center"/>
          </w:tcPr>
          <w:p w14:paraId="47947B9A" w14:textId="77777777" w:rsidR="008519C3" w:rsidRPr="001D2DB8" w:rsidRDefault="00CE78B6" w:rsidP="008C5E81">
            <w:pPr>
              <w:jc w:val="center"/>
              <w:rPr>
                <w:sz w:val="20"/>
              </w:rPr>
            </w:pPr>
            <w:proofErr w:type="spellStart"/>
            <w:r>
              <w:rPr>
                <w:sz w:val="20"/>
              </w:rPr>
              <w:t>nc</w:t>
            </w:r>
            <w:proofErr w:type="spellEnd"/>
          </w:p>
        </w:tc>
      </w:tr>
      <w:tr w:rsidR="008519C3" w:rsidRPr="001D2DB8" w14:paraId="631C8F91" w14:textId="77777777" w:rsidTr="00712079">
        <w:tc>
          <w:tcPr>
            <w:tcW w:w="1525" w:type="dxa"/>
            <w:vMerge/>
          </w:tcPr>
          <w:p w14:paraId="616B17FA" w14:textId="77777777" w:rsidR="008519C3" w:rsidRPr="001D2DB8" w:rsidRDefault="008519C3" w:rsidP="00905092">
            <w:pPr>
              <w:rPr>
                <w:sz w:val="20"/>
              </w:rPr>
            </w:pPr>
          </w:p>
        </w:tc>
        <w:tc>
          <w:tcPr>
            <w:tcW w:w="1260" w:type="dxa"/>
            <w:vMerge/>
          </w:tcPr>
          <w:p w14:paraId="6483C4C2" w14:textId="77777777" w:rsidR="008519C3" w:rsidRPr="001D2DB8" w:rsidRDefault="008519C3" w:rsidP="00905092">
            <w:pPr>
              <w:rPr>
                <w:sz w:val="20"/>
              </w:rPr>
            </w:pPr>
          </w:p>
        </w:tc>
        <w:tc>
          <w:tcPr>
            <w:tcW w:w="2340" w:type="dxa"/>
          </w:tcPr>
          <w:p w14:paraId="2E2038BE" w14:textId="77777777" w:rsidR="008519C3" w:rsidRPr="001D2DB8" w:rsidRDefault="008519C3" w:rsidP="00905092">
            <w:pPr>
              <w:rPr>
                <w:sz w:val="20"/>
              </w:rPr>
            </w:pPr>
            <w:r>
              <w:rPr>
                <w:sz w:val="20"/>
              </w:rPr>
              <w:t>Total Phosphorus</w:t>
            </w:r>
            <w:r w:rsidR="00CE78B6">
              <w:rPr>
                <w:sz w:val="20"/>
              </w:rPr>
              <w:t xml:space="preserve"> (mg/L)</w:t>
            </w:r>
          </w:p>
        </w:tc>
        <w:tc>
          <w:tcPr>
            <w:tcW w:w="1530" w:type="dxa"/>
            <w:vAlign w:val="center"/>
          </w:tcPr>
          <w:p w14:paraId="252DAAF0" w14:textId="77777777" w:rsidR="008519C3" w:rsidRPr="001D2DB8" w:rsidRDefault="00710A71" w:rsidP="008C5E81">
            <w:pPr>
              <w:jc w:val="center"/>
              <w:rPr>
                <w:sz w:val="20"/>
              </w:rPr>
            </w:pPr>
            <w:r>
              <w:rPr>
                <w:sz w:val="20"/>
              </w:rPr>
              <w:t>0.04 – 0.04</w:t>
            </w:r>
          </w:p>
        </w:tc>
        <w:tc>
          <w:tcPr>
            <w:tcW w:w="1260" w:type="dxa"/>
            <w:vAlign w:val="center"/>
          </w:tcPr>
          <w:p w14:paraId="640391D3" w14:textId="77777777" w:rsidR="008519C3" w:rsidRPr="001D2DB8" w:rsidRDefault="00710A71" w:rsidP="008C5E81">
            <w:pPr>
              <w:jc w:val="center"/>
              <w:rPr>
                <w:sz w:val="20"/>
              </w:rPr>
            </w:pPr>
            <w:r>
              <w:rPr>
                <w:sz w:val="20"/>
              </w:rPr>
              <w:t>0.04</w:t>
            </w:r>
          </w:p>
        </w:tc>
        <w:tc>
          <w:tcPr>
            <w:tcW w:w="1170" w:type="dxa"/>
            <w:vAlign w:val="center"/>
          </w:tcPr>
          <w:p w14:paraId="77FE4748" w14:textId="77777777" w:rsidR="008519C3" w:rsidRPr="001D2DB8" w:rsidRDefault="00710A71" w:rsidP="008C5E81">
            <w:pPr>
              <w:jc w:val="center"/>
              <w:rPr>
                <w:sz w:val="20"/>
              </w:rPr>
            </w:pPr>
            <w:r>
              <w:rPr>
                <w:sz w:val="20"/>
              </w:rPr>
              <w:t>0.04</w:t>
            </w:r>
          </w:p>
        </w:tc>
        <w:tc>
          <w:tcPr>
            <w:tcW w:w="1620" w:type="dxa"/>
            <w:shd w:val="clear" w:color="auto" w:fill="C5E0B3" w:themeFill="accent6" w:themeFillTint="66"/>
            <w:vAlign w:val="center"/>
          </w:tcPr>
          <w:p w14:paraId="71018A1E" w14:textId="77777777" w:rsidR="008519C3" w:rsidRPr="001D2DB8" w:rsidRDefault="00710A71" w:rsidP="008C5E81">
            <w:pPr>
              <w:jc w:val="center"/>
              <w:rPr>
                <w:sz w:val="20"/>
              </w:rPr>
            </w:pPr>
            <w:r>
              <w:rPr>
                <w:sz w:val="20"/>
              </w:rPr>
              <w:t>0%</w:t>
            </w:r>
          </w:p>
        </w:tc>
      </w:tr>
      <w:tr w:rsidR="008519C3" w:rsidRPr="001D2DB8" w14:paraId="1929A602" w14:textId="77777777" w:rsidTr="00A67D70">
        <w:tc>
          <w:tcPr>
            <w:tcW w:w="1525" w:type="dxa"/>
            <w:vMerge/>
          </w:tcPr>
          <w:p w14:paraId="59BC9274" w14:textId="77777777" w:rsidR="008519C3" w:rsidRPr="001D2DB8" w:rsidRDefault="008519C3" w:rsidP="00905092">
            <w:pPr>
              <w:rPr>
                <w:sz w:val="20"/>
              </w:rPr>
            </w:pPr>
          </w:p>
        </w:tc>
        <w:tc>
          <w:tcPr>
            <w:tcW w:w="1260" w:type="dxa"/>
            <w:vMerge/>
          </w:tcPr>
          <w:p w14:paraId="324B51BF" w14:textId="77777777" w:rsidR="008519C3" w:rsidRPr="001D2DB8" w:rsidRDefault="008519C3" w:rsidP="00905092">
            <w:pPr>
              <w:rPr>
                <w:sz w:val="20"/>
              </w:rPr>
            </w:pPr>
          </w:p>
        </w:tc>
        <w:tc>
          <w:tcPr>
            <w:tcW w:w="2340" w:type="dxa"/>
          </w:tcPr>
          <w:p w14:paraId="0E8BCB8E" w14:textId="77777777" w:rsidR="008519C3" w:rsidRPr="001D2DB8" w:rsidRDefault="008519C3" w:rsidP="00905092">
            <w:pPr>
              <w:rPr>
                <w:sz w:val="20"/>
              </w:rPr>
            </w:pPr>
            <w:r>
              <w:rPr>
                <w:sz w:val="20"/>
              </w:rPr>
              <w:t>Chlorophyll</w:t>
            </w:r>
            <w:r w:rsidR="00CE78B6">
              <w:rPr>
                <w:sz w:val="20"/>
              </w:rPr>
              <w:t xml:space="preserve"> (</w:t>
            </w:r>
            <w:r w:rsidR="00CE78B6">
              <w:rPr>
                <w:rFonts w:cstheme="minorHAnsi"/>
                <w:sz w:val="20"/>
              </w:rPr>
              <w:t>µ</w:t>
            </w:r>
            <w:r w:rsidR="00CE78B6">
              <w:rPr>
                <w:sz w:val="20"/>
              </w:rPr>
              <w:t>g/L)</w:t>
            </w:r>
          </w:p>
        </w:tc>
        <w:tc>
          <w:tcPr>
            <w:tcW w:w="1530" w:type="dxa"/>
            <w:vAlign w:val="center"/>
          </w:tcPr>
          <w:p w14:paraId="240CBEC9" w14:textId="77777777" w:rsidR="008519C3" w:rsidRPr="001D2DB8" w:rsidRDefault="00A8448E" w:rsidP="008C5E81">
            <w:pPr>
              <w:jc w:val="center"/>
              <w:rPr>
                <w:sz w:val="20"/>
              </w:rPr>
            </w:pPr>
            <w:r>
              <w:rPr>
                <w:sz w:val="20"/>
              </w:rPr>
              <w:t>1.17 – 1.48</w:t>
            </w:r>
          </w:p>
        </w:tc>
        <w:tc>
          <w:tcPr>
            <w:tcW w:w="1260" w:type="dxa"/>
            <w:vAlign w:val="center"/>
          </w:tcPr>
          <w:p w14:paraId="17FFE157" w14:textId="77777777" w:rsidR="008519C3" w:rsidRPr="001D2DB8" w:rsidRDefault="00A8448E" w:rsidP="008C5E81">
            <w:pPr>
              <w:jc w:val="center"/>
              <w:rPr>
                <w:sz w:val="20"/>
              </w:rPr>
            </w:pPr>
            <w:r>
              <w:rPr>
                <w:sz w:val="20"/>
              </w:rPr>
              <w:t>1.31</w:t>
            </w:r>
          </w:p>
        </w:tc>
        <w:tc>
          <w:tcPr>
            <w:tcW w:w="1170" w:type="dxa"/>
            <w:vAlign w:val="center"/>
          </w:tcPr>
          <w:p w14:paraId="4E74828C" w14:textId="77777777" w:rsidR="008519C3" w:rsidRPr="001D2DB8" w:rsidRDefault="00A8448E" w:rsidP="008C5E81">
            <w:pPr>
              <w:jc w:val="center"/>
              <w:rPr>
                <w:sz w:val="20"/>
              </w:rPr>
            </w:pPr>
            <w:r>
              <w:rPr>
                <w:sz w:val="20"/>
              </w:rPr>
              <w:t>1.14</w:t>
            </w:r>
          </w:p>
        </w:tc>
        <w:tc>
          <w:tcPr>
            <w:tcW w:w="1620" w:type="dxa"/>
            <w:shd w:val="clear" w:color="auto" w:fill="C5E0B3" w:themeFill="accent6" w:themeFillTint="66"/>
            <w:vAlign w:val="center"/>
          </w:tcPr>
          <w:p w14:paraId="66C11AAF" w14:textId="77777777" w:rsidR="008519C3" w:rsidRPr="001D2DB8" w:rsidRDefault="00A8448E" w:rsidP="008C5E81">
            <w:pPr>
              <w:jc w:val="center"/>
              <w:rPr>
                <w:sz w:val="20"/>
              </w:rPr>
            </w:pPr>
            <w:r>
              <w:rPr>
                <w:sz w:val="20"/>
              </w:rPr>
              <w:t>13.9%</w:t>
            </w:r>
          </w:p>
        </w:tc>
      </w:tr>
      <w:tr w:rsidR="008519C3" w:rsidRPr="001D2DB8" w14:paraId="55B40009" w14:textId="77777777" w:rsidTr="00782EA3">
        <w:tc>
          <w:tcPr>
            <w:tcW w:w="1525" w:type="dxa"/>
            <w:vMerge/>
          </w:tcPr>
          <w:p w14:paraId="6DD26CEC" w14:textId="77777777" w:rsidR="008519C3" w:rsidRPr="001D2DB8" w:rsidRDefault="008519C3" w:rsidP="00905092">
            <w:pPr>
              <w:rPr>
                <w:sz w:val="20"/>
              </w:rPr>
            </w:pPr>
          </w:p>
        </w:tc>
        <w:tc>
          <w:tcPr>
            <w:tcW w:w="1260" w:type="dxa"/>
            <w:vMerge/>
            <w:tcBorders>
              <w:bottom w:val="single" w:sz="12" w:space="0" w:color="auto"/>
            </w:tcBorders>
          </w:tcPr>
          <w:p w14:paraId="3CA97D8A" w14:textId="77777777" w:rsidR="008519C3" w:rsidRPr="001D2DB8" w:rsidRDefault="008519C3" w:rsidP="00905092">
            <w:pPr>
              <w:rPr>
                <w:sz w:val="20"/>
              </w:rPr>
            </w:pPr>
          </w:p>
        </w:tc>
        <w:tc>
          <w:tcPr>
            <w:tcW w:w="2340" w:type="dxa"/>
            <w:tcBorders>
              <w:bottom w:val="single" w:sz="12" w:space="0" w:color="auto"/>
            </w:tcBorders>
          </w:tcPr>
          <w:p w14:paraId="4D41EEE0" w14:textId="77777777" w:rsidR="008519C3" w:rsidRPr="001D2DB8" w:rsidRDefault="008519C3" w:rsidP="00905092">
            <w:pPr>
              <w:rPr>
                <w:sz w:val="20"/>
              </w:rPr>
            </w:pPr>
            <w:r>
              <w:rPr>
                <w:sz w:val="20"/>
              </w:rPr>
              <w:t>Secchi Depth</w:t>
            </w:r>
            <w:r w:rsidR="00CE78B6">
              <w:rPr>
                <w:sz w:val="20"/>
              </w:rPr>
              <w:t xml:space="preserve"> (m)</w:t>
            </w:r>
          </w:p>
        </w:tc>
        <w:tc>
          <w:tcPr>
            <w:tcW w:w="1530" w:type="dxa"/>
            <w:tcBorders>
              <w:bottom w:val="single" w:sz="12" w:space="0" w:color="auto"/>
            </w:tcBorders>
            <w:vAlign w:val="center"/>
          </w:tcPr>
          <w:p w14:paraId="7575D5BF" w14:textId="77777777" w:rsidR="008519C3" w:rsidRPr="001D2DB8" w:rsidRDefault="00A8448E" w:rsidP="008C5E81">
            <w:pPr>
              <w:jc w:val="center"/>
              <w:rPr>
                <w:sz w:val="20"/>
              </w:rPr>
            </w:pPr>
            <w:r>
              <w:rPr>
                <w:sz w:val="20"/>
              </w:rPr>
              <w:t>3.22 – 5</w:t>
            </w:r>
          </w:p>
        </w:tc>
        <w:tc>
          <w:tcPr>
            <w:tcW w:w="1260" w:type="dxa"/>
            <w:tcBorders>
              <w:bottom w:val="single" w:sz="12" w:space="0" w:color="auto"/>
            </w:tcBorders>
            <w:vAlign w:val="center"/>
          </w:tcPr>
          <w:p w14:paraId="44960070" w14:textId="77777777" w:rsidR="008519C3" w:rsidRPr="001D2DB8" w:rsidRDefault="00A8448E" w:rsidP="008C5E81">
            <w:pPr>
              <w:jc w:val="center"/>
              <w:rPr>
                <w:sz w:val="20"/>
              </w:rPr>
            </w:pPr>
            <w:r>
              <w:rPr>
                <w:sz w:val="20"/>
              </w:rPr>
              <w:t>4.47</w:t>
            </w:r>
          </w:p>
        </w:tc>
        <w:tc>
          <w:tcPr>
            <w:tcW w:w="1170" w:type="dxa"/>
            <w:tcBorders>
              <w:bottom w:val="single" w:sz="12" w:space="0" w:color="auto"/>
            </w:tcBorders>
            <w:vAlign w:val="center"/>
          </w:tcPr>
          <w:p w14:paraId="499BB2DC" w14:textId="77777777" w:rsidR="008519C3" w:rsidRPr="001D2DB8" w:rsidRDefault="00A8448E" w:rsidP="008C5E81">
            <w:pPr>
              <w:jc w:val="center"/>
              <w:rPr>
                <w:sz w:val="20"/>
              </w:rPr>
            </w:pPr>
            <w:r>
              <w:rPr>
                <w:sz w:val="20"/>
              </w:rPr>
              <w:t>4.13</w:t>
            </w:r>
          </w:p>
        </w:tc>
        <w:tc>
          <w:tcPr>
            <w:tcW w:w="1620" w:type="dxa"/>
            <w:tcBorders>
              <w:bottom w:val="single" w:sz="12" w:space="0" w:color="auto"/>
            </w:tcBorders>
            <w:vAlign w:val="center"/>
          </w:tcPr>
          <w:p w14:paraId="75298A85" w14:textId="77777777" w:rsidR="008519C3" w:rsidRPr="001D2DB8" w:rsidRDefault="00A8448E" w:rsidP="008C5E81">
            <w:pPr>
              <w:jc w:val="center"/>
              <w:rPr>
                <w:sz w:val="20"/>
              </w:rPr>
            </w:pPr>
            <w:r>
              <w:rPr>
                <w:sz w:val="20"/>
              </w:rPr>
              <w:t>7.9%</w:t>
            </w:r>
          </w:p>
        </w:tc>
      </w:tr>
      <w:tr w:rsidR="008519C3" w:rsidRPr="001D2DB8" w14:paraId="077D175C" w14:textId="77777777" w:rsidTr="008754AA">
        <w:tc>
          <w:tcPr>
            <w:tcW w:w="1525" w:type="dxa"/>
            <w:vMerge/>
          </w:tcPr>
          <w:p w14:paraId="75722C83" w14:textId="77777777" w:rsidR="008519C3" w:rsidRPr="001D2DB8" w:rsidRDefault="008519C3" w:rsidP="00905092">
            <w:pPr>
              <w:rPr>
                <w:sz w:val="20"/>
              </w:rPr>
            </w:pPr>
          </w:p>
        </w:tc>
        <w:tc>
          <w:tcPr>
            <w:tcW w:w="1260" w:type="dxa"/>
            <w:vMerge w:val="restart"/>
            <w:tcBorders>
              <w:top w:val="single" w:sz="12" w:space="0" w:color="auto"/>
            </w:tcBorders>
            <w:vAlign w:val="center"/>
          </w:tcPr>
          <w:p w14:paraId="3822963A" w14:textId="77777777" w:rsidR="008519C3" w:rsidRPr="001D2DB8" w:rsidRDefault="008519C3" w:rsidP="00905092">
            <w:pPr>
              <w:jc w:val="center"/>
              <w:rPr>
                <w:sz w:val="20"/>
              </w:rPr>
            </w:pPr>
            <w:r w:rsidRPr="00F83CB2">
              <w:t>Bottom</w:t>
            </w:r>
          </w:p>
        </w:tc>
        <w:tc>
          <w:tcPr>
            <w:tcW w:w="2340" w:type="dxa"/>
            <w:tcBorders>
              <w:top w:val="single" w:sz="12" w:space="0" w:color="auto"/>
            </w:tcBorders>
          </w:tcPr>
          <w:p w14:paraId="21E9F3A2" w14:textId="77777777" w:rsidR="008519C3" w:rsidRPr="001D2DB8" w:rsidRDefault="008519C3" w:rsidP="00905092">
            <w:pPr>
              <w:rPr>
                <w:sz w:val="20"/>
              </w:rPr>
            </w:pPr>
            <w:r>
              <w:rPr>
                <w:sz w:val="20"/>
              </w:rPr>
              <w:t>Alkalinity</w:t>
            </w:r>
            <w:r w:rsidR="009C2360">
              <w:rPr>
                <w:sz w:val="20"/>
              </w:rPr>
              <w:t xml:space="preserve"> (mg/L)</w:t>
            </w:r>
          </w:p>
        </w:tc>
        <w:tc>
          <w:tcPr>
            <w:tcW w:w="1530" w:type="dxa"/>
            <w:tcBorders>
              <w:top w:val="single" w:sz="12" w:space="0" w:color="auto"/>
            </w:tcBorders>
            <w:vAlign w:val="center"/>
          </w:tcPr>
          <w:p w14:paraId="2734490C" w14:textId="77777777" w:rsidR="008519C3" w:rsidRPr="001D2DB8" w:rsidRDefault="00E667A7" w:rsidP="008C5E81">
            <w:pPr>
              <w:jc w:val="center"/>
              <w:rPr>
                <w:sz w:val="20"/>
              </w:rPr>
            </w:pPr>
            <w:r>
              <w:rPr>
                <w:sz w:val="20"/>
              </w:rPr>
              <w:t>27 – 27</w:t>
            </w:r>
          </w:p>
        </w:tc>
        <w:tc>
          <w:tcPr>
            <w:tcW w:w="1260" w:type="dxa"/>
            <w:tcBorders>
              <w:top w:val="single" w:sz="12" w:space="0" w:color="auto"/>
            </w:tcBorders>
            <w:vAlign w:val="center"/>
          </w:tcPr>
          <w:p w14:paraId="1BE317DF" w14:textId="77777777" w:rsidR="008519C3" w:rsidRPr="001D2DB8" w:rsidRDefault="00E667A7" w:rsidP="008C5E81">
            <w:pPr>
              <w:jc w:val="center"/>
              <w:rPr>
                <w:sz w:val="20"/>
              </w:rPr>
            </w:pPr>
            <w:r>
              <w:rPr>
                <w:sz w:val="20"/>
              </w:rPr>
              <w:t>27</w:t>
            </w:r>
          </w:p>
        </w:tc>
        <w:tc>
          <w:tcPr>
            <w:tcW w:w="1170" w:type="dxa"/>
            <w:tcBorders>
              <w:top w:val="single" w:sz="12" w:space="0" w:color="auto"/>
            </w:tcBorders>
            <w:shd w:val="clear" w:color="auto" w:fill="FFC000" w:themeFill="accent4"/>
            <w:vAlign w:val="center"/>
          </w:tcPr>
          <w:p w14:paraId="72177690" w14:textId="77777777" w:rsidR="008519C3" w:rsidRPr="001D2DB8" w:rsidRDefault="00E667A7" w:rsidP="008C5E81">
            <w:pPr>
              <w:jc w:val="center"/>
              <w:rPr>
                <w:sz w:val="20"/>
              </w:rPr>
            </w:pPr>
            <w:r>
              <w:rPr>
                <w:sz w:val="20"/>
              </w:rPr>
              <w:t>30</w:t>
            </w:r>
          </w:p>
        </w:tc>
        <w:tc>
          <w:tcPr>
            <w:tcW w:w="1620" w:type="dxa"/>
            <w:tcBorders>
              <w:top w:val="single" w:sz="12" w:space="0" w:color="auto"/>
            </w:tcBorders>
            <w:shd w:val="clear" w:color="auto" w:fill="C5E0B3" w:themeFill="accent6" w:themeFillTint="66"/>
            <w:vAlign w:val="center"/>
          </w:tcPr>
          <w:p w14:paraId="092C6721" w14:textId="77777777" w:rsidR="008519C3" w:rsidRPr="001D2DB8" w:rsidRDefault="00E667A7" w:rsidP="008C5E81">
            <w:pPr>
              <w:jc w:val="center"/>
              <w:rPr>
                <w:sz w:val="20"/>
              </w:rPr>
            </w:pPr>
            <w:r>
              <w:rPr>
                <w:sz w:val="20"/>
              </w:rPr>
              <w:t>10.5%</w:t>
            </w:r>
          </w:p>
        </w:tc>
      </w:tr>
      <w:tr w:rsidR="008519C3" w:rsidRPr="001D2DB8" w14:paraId="0D581CAB" w14:textId="77777777" w:rsidTr="008754AA">
        <w:tc>
          <w:tcPr>
            <w:tcW w:w="1525" w:type="dxa"/>
            <w:vMerge/>
          </w:tcPr>
          <w:p w14:paraId="64F5EB01" w14:textId="77777777" w:rsidR="008519C3" w:rsidRPr="001D2DB8" w:rsidRDefault="008519C3" w:rsidP="00905092">
            <w:pPr>
              <w:rPr>
                <w:sz w:val="20"/>
              </w:rPr>
            </w:pPr>
          </w:p>
        </w:tc>
        <w:tc>
          <w:tcPr>
            <w:tcW w:w="1260" w:type="dxa"/>
            <w:vMerge/>
          </w:tcPr>
          <w:p w14:paraId="49456340" w14:textId="77777777" w:rsidR="008519C3" w:rsidRPr="001D2DB8" w:rsidRDefault="008519C3" w:rsidP="00905092">
            <w:pPr>
              <w:rPr>
                <w:sz w:val="20"/>
              </w:rPr>
            </w:pPr>
          </w:p>
        </w:tc>
        <w:tc>
          <w:tcPr>
            <w:tcW w:w="2340" w:type="dxa"/>
          </w:tcPr>
          <w:p w14:paraId="05FD5895" w14:textId="77777777" w:rsidR="008519C3" w:rsidRPr="001D2DB8" w:rsidRDefault="008519C3" w:rsidP="00905092">
            <w:pPr>
              <w:rPr>
                <w:sz w:val="20"/>
              </w:rPr>
            </w:pPr>
            <w:r>
              <w:rPr>
                <w:sz w:val="20"/>
              </w:rPr>
              <w:t>Total Nitrogen</w:t>
            </w:r>
            <w:r w:rsidR="009C2360">
              <w:rPr>
                <w:sz w:val="20"/>
              </w:rPr>
              <w:t xml:space="preserve"> (mg/L)</w:t>
            </w:r>
          </w:p>
        </w:tc>
        <w:tc>
          <w:tcPr>
            <w:tcW w:w="1530" w:type="dxa"/>
            <w:vAlign w:val="center"/>
          </w:tcPr>
          <w:p w14:paraId="633C06CC" w14:textId="77777777" w:rsidR="008519C3" w:rsidRPr="001D2DB8" w:rsidRDefault="000A1151" w:rsidP="008C5E81">
            <w:pPr>
              <w:jc w:val="center"/>
              <w:rPr>
                <w:sz w:val="20"/>
              </w:rPr>
            </w:pPr>
            <w:r>
              <w:rPr>
                <w:sz w:val="20"/>
              </w:rPr>
              <w:t>0.13 – 0.25</w:t>
            </w:r>
          </w:p>
        </w:tc>
        <w:tc>
          <w:tcPr>
            <w:tcW w:w="1260" w:type="dxa"/>
            <w:vAlign w:val="center"/>
          </w:tcPr>
          <w:p w14:paraId="10DDA291" w14:textId="77777777" w:rsidR="008519C3" w:rsidRPr="001D2DB8" w:rsidRDefault="000A1151" w:rsidP="008C5E81">
            <w:pPr>
              <w:jc w:val="center"/>
              <w:rPr>
                <w:sz w:val="20"/>
              </w:rPr>
            </w:pPr>
            <w:r>
              <w:rPr>
                <w:sz w:val="20"/>
              </w:rPr>
              <w:t>0.183</w:t>
            </w:r>
          </w:p>
        </w:tc>
        <w:tc>
          <w:tcPr>
            <w:tcW w:w="1170" w:type="dxa"/>
            <w:shd w:val="clear" w:color="auto" w:fill="FFC000" w:themeFill="accent4"/>
            <w:vAlign w:val="center"/>
          </w:tcPr>
          <w:p w14:paraId="21B26214" w14:textId="77777777" w:rsidR="008519C3" w:rsidRPr="001D2DB8" w:rsidRDefault="000A1151" w:rsidP="008C5E81">
            <w:pPr>
              <w:jc w:val="center"/>
              <w:rPr>
                <w:sz w:val="20"/>
              </w:rPr>
            </w:pPr>
            <w:r>
              <w:rPr>
                <w:sz w:val="20"/>
              </w:rPr>
              <w:t>0.7</w:t>
            </w:r>
          </w:p>
        </w:tc>
        <w:tc>
          <w:tcPr>
            <w:tcW w:w="1620" w:type="dxa"/>
            <w:shd w:val="clear" w:color="auto" w:fill="C5E0B3" w:themeFill="accent6" w:themeFillTint="66"/>
            <w:vAlign w:val="center"/>
          </w:tcPr>
          <w:p w14:paraId="53696518" w14:textId="77777777" w:rsidR="008519C3" w:rsidRPr="001D2DB8" w:rsidRDefault="000A1151" w:rsidP="008C5E81">
            <w:pPr>
              <w:jc w:val="center"/>
              <w:rPr>
                <w:sz w:val="20"/>
              </w:rPr>
            </w:pPr>
            <w:r>
              <w:rPr>
                <w:sz w:val="20"/>
              </w:rPr>
              <w:t>117%</w:t>
            </w:r>
          </w:p>
        </w:tc>
      </w:tr>
      <w:tr w:rsidR="008519C3" w:rsidRPr="001D2DB8" w14:paraId="1CCE33F6" w14:textId="77777777" w:rsidTr="00BF2845">
        <w:tc>
          <w:tcPr>
            <w:tcW w:w="1525" w:type="dxa"/>
            <w:vMerge/>
          </w:tcPr>
          <w:p w14:paraId="08508286" w14:textId="77777777" w:rsidR="008519C3" w:rsidRPr="001D2DB8" w:rsidRDefault="008519C3" w:rsidP="00905092">
            <w:pPr>
              <w:rPr>
                <w:sz w:val="20"/>
              </w:rPr>
            </w:pPr>
          </w:p>
        </w:tc>
        <w:tc>
          <w:tcPr>
            <w:tcW w:w="1260" w:type="dxa"/>
            <w:vMerge/>
          </w:tcPr>
          <w:p w14:paraId="13ABFD37" w14:textId="77777777" w:rsidR="008519C3" w:rsidRPr="001D2DB8" w:rsidRDefault="008519C3" w:rsidP="00905092">
            <w:pPr>
              <w:rPr>
                <w:sz w:val="20"/>
              </w:rPr>
            </w:pPr>
          </w:p>
        </w:tc>
        <w:tc>
          <w:tcPr>
            <w:tcW w:w="2340" w:type="dxa"/>
          </w:tcPr>
          <w:p w14:paraId="481DD2BD" w14:textId="77777777" w:rsidR="008519C3" w:rsidRPr="009C2360" w:rsidRDefault="008519C3" w:rsidP="00905092">
            <w:pPr>
              <w:rPr>
                <w:sz w:val="20"/>
              </w:rPr>
            </w:pPr>
            <w:r>
              <w:rPr>
                <w:sz w:val="20"/>
              </w:rPr>
              <w:t>NO</w:t>
            </w:r>
            <w:r>
              <w:rPr>
                <w:sz w:val="20"/>
                <w:vertAlign w:val="subscript"/>
              </w:rPr>
              <w:t>2</w:t>
            </w:r>
            <w:r>
              <w:rPr>
                <w:sz w:val="20"/>
              </w:rPr>
              <w:t>+NO</w:t>
            </w:r>
            <w:r>
              <w:rPr>
                <w:sz w:val="20"/>
                <w:vertAlign w:val="subscript"/>
              </w:rPr>
              <w:t>3</w:t>
            </w:r>
            <w:r w:rsidR="009C2360">
              <w:rPr>
                <w:sz w:val="20"/>
              </w:rPr>
              <w:t xml:space="preserve"> (mg/L)</w:t>
            </w:r>
          </w:p>
        </w:tc>
        <w:tc>
          <w:tcPr>
            <w:tcW w:w="1530" w:type="dxa"/>
            <w:vAlign w:val="center"/>
          </w:tcPr>
          <w:p w14:paraId="3B2A797F" w14:textId="77777777" w:rsidR="008519C3" w:rsidRPr="001D2DB8" w:rsidRDefault="000A1151" w:rsidP="008C5E81">
            <w:pPr>
              <w:jc w:val="center"/>
              <w:rPr>
                <w:sz w:val="20"/>
              </w:rPr>
            </w:pPr>
            <w:r>
              <w:rPr>
                <w:sz w:val="20"/>
              </w:rPr>
              <w:t>&lt;0.05 - &lt;0.05</w:t>
            </w:r>
          </w:p>
        </w:tc>
        <w:tc>
          <w:tcPr>
            <w:tcW w:w="1260" w:type="dxa"/>
            <w:vAlign w:val="center"/>
          </w:tcPr>
          <w:p w14:paraId="6783D8FF" w14:textId="77777777" w:rsidR="008519C3" w:rsidRPr="001D2DB8" w:rsidRDefault="000A1151" w:rsidP="008C5E81">
            <w:pPr>
              <w:jc w:val="center"/>
              <w:rPr>
                <w:sz w:val="20"/>
              </w:rPr>
            </w:pPr>
            <w:r>
              <w:rPr>
                <w:sz w:val="20"/>
              </w:rPr>
              <w:t>&lt;0.05</w:t>
            </w:r>
          </w:p>
        </w:tc>
        <w:tc>
          <w:tcPr>
            <w:tcW w:w="1170" w:type="dxa"/>
            <w:vAlign w:val="center"/>
          </w:tcPr>
          <w:p w14:paraId="4828A300" w14:textId="77777777" w:rsidR="008519C3" w:rsidRPr="001D2DB8" w:rsidRDefault="000A1151" w:rsidP="008C5E81">
            <w:pPr>
              <w:jc w:val="center"/>
              <w:rPr>
                <w:sz w:val="20"/>
              </w:rPr>
            </w:pPr>
            <w:r>
              <w:rPr>
                <w:sz w:val="20"/>
              </w:rPr>
              <w:t>&lt;0.05</w:t>
            </w:r>
          </w:p>
        </w:tc>
        <w:tc>
          <w:tcPr>
            <w:tcW w:w="1620" w:type="dxa"/>
            <w:shd w:val="clear" w:color="auto" w:fill="C5E0B3" w:themeFill="accent6" w:themeFillTint="66"/>
            <w:vAlign w:val="center"/>
          </w:tcPr>
          <w:p w14:paraId="5A021436" w14:textId="77777777" w:rsidR="008519C3" w:rsidRPr="001D2DB8" w:rsidRDefault="000A1151" w:rsidP="008C5E81">
            <w:pPr>
              <w:jc w:val="center"/>
              <w:rPr>
                <w:sz w:val="20"/>
              </w:rPr>
            </w:pPr>
            <w:proofErr w:type="spellStart"/>
            <w:r>
              <w:rPr>
                <w:sz w:val="20"/>
              </w:rPr>
              <w:t>nc</w:t>
            </w:r>
            <w:proofErr w:type="spellEnd"/>
          </w:p>
        </w:tc>
      </w:tr>
      <w:tr w:rsidR="008519C3" w:rsidRPr="001D2DB8" w14:paraId="3ECCFAFB" w14:textId="77777777" w:rsidTr="008754AA">
        <w:tc>
          <w:tcPr>
            <w:tcW w:w="1525" w:type="dxa"/>
            <w:vMerge/>
          </w:tcPr>
          <w:p w14:paraId="2DAC1DC4" w14:textId="77777777" w:rsidR="008519C3" w:rsidRPr="001D2DB8" w:rsidRDefault="008519C3" w:rsidP="00905092">
            <w:pPr>
              <w:rPr>
                <w:sz w:val="20"/>
              </w:rPr>
            </w:pPr>
          </w:p>
        </w:tc>
        <w:tc>
          <w:tcPr>
            <w:tcW w:w="1260" w:type="dxa"/>
            <w:vMerge/>
          </w:tcPr>
          <w:p w14:paraId="3EFEA0ED" w14:textId="77777777" w:rsidR="008519C3" w:rsidRPr="001D2DB8" w:rsidRDefault="008519C3" w:rsidP="00905092">
            <w:pPr>
              <w:rPr>
                <w:sz w:val="20"/>
              </w:rPr>
            </w:pPr>
          </w:p>
        </w:tc>
        <w:tc>
          <w:tcPr>
            <w:tcW w:w="2340" w:type="dxa"/>
          </w:tcPr>
          <w:p w14:paraId="49706AD4" w14:textId="77777777" w:rsidR="008519C3" w:rsidRPr="001D2DB8" w:rsidRDefault="008519C3" w:rsidP="00905092">
            <w:pPr>
              <w:rPr>
                <w:sz w:val="20"/>
              </w:rPr>
            </w:pPr>
            <w:r>
              <w:rPr>
                <w:sz w:val="20"/>
              </w:rPr>
              <w:t>Ammonia</w:t>
            </w:r>
            <w:r w:rsidR="009C2360">
              <w:rPr>
                <w:sz w:val="20"/>
              </w:rPr>
              <w:t xml:space="preserve"> (mg/L)</w:t>
            </w:r>
          </w:p>
        </w:tc>
        <w:tc>
          <w:tcPr>
            <w:tcW w:w="1530" w:type="dxa"/>
            <w:vAlign w:val="center"/>
          </w:tcPr>
          <w:p w14:paraId="78BF32D6" w14:textId="77777777" w:rsidR="008519C3" w:rsidRPr="001D2DB8" w:rsidRDefault="00642F25" w:rsidP="008C5E81">
            <w:pPr>
              <w:jc w:val="center"/>
              <w:rPr>
                <w:sz w:val="20"/>
              </w:rPr>
            </w:pPr>
            <w:r>
              <w:rPr>
                <w:sz w:val="20"/>
              </w:rPr>
              <w:t>&lt;0.05 - &lt;0.05</w:t>
            </w:r>
          </w:p>
        </w:tc>
        <w:tc>
          <w:tcPr>
            <w:tcW w:w="1260" w:type="dxa"/>
            <w:vAlign w:val="center"/>
          </w:tcPr>
          <w:p w14:paraId="5A0E2431" w14:textId="77777777" w:rsidR="008519C3" w:rsidRPr="001D2DB8" w:rsidRDefault="00EC6273" w:rsidP="008C5E81">
            <w:pPr>
              <w:jc w:val="center"/>
              <w:rPr>
                <w:sz w:val="20"/>
              </w:rPr>
            </w:pPr>
            <w:r>
              <w:rPr>
                <w:sz w:val="20"/>
              </w:rPr>
              <w:t>&lt;0.05</w:t>
            </w:r>
          </w:p>
        </w:tc>
        <w:tc>
          <w:tcPr>
            <w:tcW w:w="1170" w:type="dxa"/>
            <w:shd w:val="clear" w:color="auto" w:fill="FFC000" w:themeFill="accent4"/>
            <w:vAlign w:val="center"/>
          </w:tcPr>
          <w:p w14:paraId="6B8F4DBB" w14:textId="77777777" w:rsidR="008519C3" w:rsidRPr="001D2DB8" w:rsidRDefault="00EC6273" w:rsidP="008C5E81">
            <w:pPr>
              <w:jc w:val="center"/>
              <w:rPr>
                <w:sz w:val="20"/>
              </w:rPr>
            </w:pPr>
            <w:r>
              <w:rPr>
                <w:sz w:val="20"/>
              </w:rPr>
              <w:t>0.55</w:t>
            </w:r>
          </w:p>
        </w:tc>
        <w:tc>
          <w:tcPr>
            <w:tcW w:w="1620" w:type="dxa"/>
            <w:shd w:val="clear" w:color="auto" w:fill="C5E0B3" w:themeFill="accent6" w:themeFillTint="66"/>
            <w:vAlign w:val="center"/>
          </w:tcPr>
          <w:p w14:paraId="73A5E848" w14:textId="77777777" w:rsidR="008519C3" w:rsidRPr="001D2DB8" w:rsidRDefault="00EC6273" w:rsidP="008C5E81">
            <w:pPr>
              <w:jc w:val="center"/>
              <w:rPr>
                <w:sz w:val="20"/>
              </w:rPr>
            </w:pPr>
            <w:r>
              <w:rPr>
                <w:sz w:val="20"/>
              </w:rPr>
              <w:t>&gt;</w:t>
            </w:r>
            <w:r w:rsidR="00504D28">
              <w:rPr>
                <w:sz w:val="20"/>
              </w:rPr>
              <w:t>167%</w:t>
            </w:r>
          </w:p>
        </w:tc>
      </w:tr>
      <w:tr w:rsidR="008519C3" w:rsidRPr="001D2DB8" w14:paraId="029AF62E" w14:textId="77777777" w:rsidTr="008754AA">
        <w:tc>
          <w:tcPr>
            <w:tcW w:w="1525" w:type="dxa"/>
            <w:vMerge/>
          </w:tcPr>
          <w:p w14:paraId="58C54D84" w14:textId="77777777" w:rsidR="008519C3" w:rsidRPr="001D2DB8" w:rsidRDefault="008519C3" w:rsidP="00905092">
            <w:pPr>
              <w:rPr>
                <w:sz w:val="20"/>
              </w:rPr>
            </w:pPr>
          </w:p>
        </w:tc>
        <w:tc>
          <w:tcPr>
            <w:tcW w:w="1260" w:type="dxa"/>
            <w:vMerge/>
          </w:tcPr>
          <w:p w14:paraId="243BB518" w14:textId="77777777" w:rsidR="008519C3" w:rsidRPr="001D2DB8" w:rsidRDefault="008519C3" w:rsidP="00905092">
            <w:pPr>
              <w:rPr>
                <w:sz w:val="20"/>
              </w:rPr>
            </w:pPr>
          </w:p>
        </w:tc>
        <w:tc>
          <w:tcPr>
            <w:tcW w:w="2340" w:type="dxa"/>
          </w:tcPr>
          <w:p w14:paraId="219F2207" w14:textId="77777777" w:rsidR="008519C3" w:rsidRPr="001D2DB8" w:rsidRDefault="008519C3" w:rsidP="00905092">
            <w:pPr>
              <w:rPr>
                <w:sz w:val="20"/>
              </w:rPr>
            </w:pPr>
            <w:r>
              <w:rPr>
                <w:sz w:val="20"/>
              </w:rPr>
              <w:t>Total Phosphorus</w:t>
            </w:r>
            <w:r w:rsidR="009C2360">
              <w:rPr>
                <w:sz w:val="20"/>
              </w:rPr>
              <w:t xml:space="preserve"> (mg/L)</w:t>
            </w:r>
          </w:p>
        </w:tc>
        <w:tc>
          <w:tcPr>
            <w:tcW w:w="1530" w:type="dxa"/>
            <w:vAlign w:val="center"/>
          </w:tcPr>
          <w:p w14:paraId="70E924E1" w14:textId="77777777" w:rsidR="008519C3" w:rsidRPr="001D2DB8" w:rsidRDefault="00E667A7" w:rsidP="008C5E81">
            <w:pPr>
              <w:jc w:val="center"/>
              <w:rPr>
                <w:sz w:val="20"/>
              </w:rPr>
            </w:pPr>
            <w:r>
              <w:rPr>
                <w:sz w:val="20"/>
              </w:rPr>
              <w:t>0.1 – 0.12</w:t>
            </w:r>
          </w:p>
        </w:tc>
        <w:tc>
          <w:tcPr>
            <w:tcW w:w="1260" w:type="dxa"/>
            <w:vAlign w:val="center"/>
          </w:tcPr>
          <w:p w14:paraId="3B38D0BD" w14:textId="77777777" w:rsidR="008519C3" w:rsidRPr="001D2DB8" w:rsidRDefault="00E667A7" w:rsidP="008C5E81">
            <w:pPr>
              <w:jc w:val="center"/>
              <w:rPr>
                <w:sz w:val="20"/>
              </w:rPr>
            </w:pPr>
            <w:r>
              <w:rPr>
                <w:sz w:val="20"/>
              </w:rPr>
              <w:t>0.113</w:t>
            </w:r>
          </w:p>
        </w:tc>
        <w:tc>
          <w:tcPr>
            <w:tcW w:w="1170" w:type="dxa"/>
            <w:shd w:val="clear" w:color="auto" w:fill="FFC000" w:themeFill="accent4"/>
            <w:vAlign w:val="center"/>
          </w:tcPr>
          <w:p w14:paraId="0DACA606" w14:textId="77777777" w:rsidR="008519C3" w:rsidRPr="001D2DB8" w:rsidRDefault="00E667A7" w:rsidP="008C5E81">
            <w:pPr>
              <w:jc w:val="center"/>
              <w:rPr>
                <w:sz w:val="20"/>
              </w:rPr>
            </w:pPr>
            <w:r>
              <w:rPr>
                <w:sz w:val="20"/>
              </w:rPr>
              <w:t>0.5</w:t>
            </w:r>
          </w:p>
        </w:tc>
        <w:tc>
          <w:tcPr>
            <w:tcW w:w="1620" w:type="dxa"/>
            <w:shd w:val="clear" w:color="auto" w:fill="FF5050"/>
            <w:vAlign w:val="center"/>
          </w:tcPr>
          <w:p w14:paraId="3369F2F8" w14:textId="77777777" w:rsidR="008519C3" w:rsidRPr="001D2DB8" w:rsidRDefault="00E667A7" w:rsidP="008C5E81">
            <w:pPr>
              <w:jc w:val="center"/>
              <w:rPr>
                <w:sz w:val="20"/>
              </w:rPr>
            </w:pPr>
            <w:r>
              <w:rPr>
                <w:sz w:val="20"/>
              </w:rPr>
              <w:t>126%</w:t>
            </w:r>
          </w:p>
        </w:tc>
      </w:tr>
      <w:bookmarkEnd w:id="27"/>
      <w:tr w:rsidR="00380BE5" w:rsidRPr="001D2DB8" w14:paraId="3DE009C6" w14:textId="77777777" w:rsidTr="00436D1B">
        <w:tc>
          <w:tcPr>
            <w:tcW w:w="1525" w:type="dxa"/>
            <w:vMerge w:val="restart"/>
            <w:tcBorders>
              <w:top w:val="single" w:sz="12" w:space="0" w:color="auto"/>
            </w:tcBorders>
            <w:vAlign w:val="center"/>
          </w:tcPr>
          <w:p w14:paraId="0DE2ED46" w14:textId="77777777" w:rsidR="00380BE5" w:rsidRPr="001D2DB8" w:rsidRDefault="00380BE5" w:rsidP="00905092">
            <w:pPr>
              <w:jc w:val="center"/>
              <w:rPr>
                <w:sz w:val="20"/>
              </w:rPr>
            </w:pPr>
            <w:r>
              <w:rPr>
                <w:sz w:val="24"/>
              </w:rPr>
              <w:t>August</w:t>
            </w:r>
            <w:r w:rsidRPr="00F83CB2">
              <w:rPr>
                <w:sz w:val="24"/>
              </w:rPr>
              <w:t xml:space="preserve"> 2020</w:t>
            </w:r>
          </w:p>
        </w:tc>
        <w:tc>
          <w:tcPr>
            <w:tcW w:w="1260" w:type="dxa"/>
            <w:vMerge w:val="restart"/>
            <w:tcBorders>
              <w:top w:val="single" w:sz="12" w:space="0" w:color="auto"/>
            </w:tcBorders>
            <w:vAlign w:val="center"/>
          </w:tcPr>
          <w:p w14:paraId="55B55080" w14:textId="77777777" w:rsidR="00380BE5" w:rsidRPr="00F83CB2" w:rsidRDefault="00380BE5" w:rsidP="00905092">
            <w:pPr>
              <w:jc w:val="center"/>
            </w:pPr>
            <w:r w:rsidRPr="00F83CB2">
              <w:t>Surface</w:t>
            </w:r>
          </w:p>
        </w:tc>
        <w:tc>
          <w:tcPr>
            <w:tcW w:w="2340" w:type="dxa"/>
            <w:tcBorders>
              <w:top w:val="single" w:sz="12" w:space="0" w:color="auto"/>
            </w:tcBorders>
          </w:tcPr>
          <w:p w14:paraId="27DE2694" w14:textId="77777777" w:rsidR="00380BE5" w:rsidRPr="001D2DB8" w:rsidRDefault="00380BE5" w:rsidP="00905092">
            <w:pPr>
              <w:rPr>
                <w:sz w:val="20"/>
              </w:rPr>
            </w:pPr>
            <w:r>
              <w:rPr>
                <w:sz w:val="20"/>
              </w:rPr>
              <w:t>Alkalinity</w:t>
            </w:r>
            <w:r w:rsidR="005E7E2F">
              <w:rPr>
                <w:sz w:val="20"/>
              </w:rPr>
              <w:t xml:space="preserve"> (mg/L)</w:t>
            </w:r>
          </w:p>
        </w:tc>
        <w:tc>
          <w:tcPr>
            <w:tcW w:w="1530" w:type="dxa"/>
            <w:tcBorders>
              <w:top w:val="single" w:sz="12" w:space="0" w:color="auto"/>
            </w:tcBorders>
            <w:vAlign w:val="center"/>
          </w:tcPr>
          <w:p w14:paraId="107ABAB5" w14:textId="77777777" w:rsidR="00380BE5" w:rsidRPr="001D2DB8" w:rsidRDefault="007D3D9F" w:rsidP="008C5E81">
            <w:pPr>
              <w:jc w:val="center"/>
              <w:rPr>
                <w:sz w:val="20"/>
              </w:rPr>
            </w:pPr>
            <w:r>
              <w:rPr>
                <w:sz w:val="20"/>
              </w:rPr>
              <w:t>31 – 31</w:t>
            </w:r>
          </w:p>
        </w:tc>
        <w:tc>
          <w:tcPr>
            <w:tcW w:w="1260" w:type="dxa"/>
            <w:tcBorders>
              <w:top w:val="single" w:sz="12" w:space="0" w:color="auto"/>
            </w:tcBorders>
            <w:vAlign w:val="center"/>
          </w:tcPr>
          <w:p w14:paraId="4F597B68" w14:textId="77777777" w:rsidR="00380BE5" w:rsidRPr="001D2DB8" w:rsidRDefault="007D3D9F" w:rsidP="008C5E81">
            <w:pPr>
              <w:jc w:val="center"/>
              <w:rPr>
                <w:sz w:val="20"/>
              </w:rPr>
            </w:pPr>
            <w:r>
              <w:rPr>
                <w:sz w:val="20"/>
              </w:rPr>
              <w:t>31</w:t>
            </w:r>
          </w:p>
        </w:tc>
        <w:tc>
          <w:tcPr>
            <w:tcW w:w="1170" w:type="dxa"/>
            <w:tcBorders>
              <w:top w:val="single" w:sz="12" w:space="0" w:color="auto"/>
            </w:tcBorders>
            <w:vAlign w:val="center"/>
          </w:tcPr>
          <w:p w14:paraId="36E033D3" w14:textId="77777777" w:rsidR="00380BE5" w:rsidRPr="001D2DB8" w:rsidRDefault="007D3D9F" w:rsidP="008C5E81">
            <w:pPr>
              <w:jc w:val="center"/>
              <w:rPr>
                <w:sz w:val="20"/>
              </w:rPr>
            </w:pPr>
            <w:r>
              <w:rPr>
                <w:sz w:val="20"/>
              </w:rPr>
              <w:t>31</w:t>
            </w:r>
          </w:p>
        </w:tc>
        <w:tc>
          <w:tcPr>
            <w:tcW w:w="1620" w:type="dxa"/>
            <w:tcBorders>
              <w:top w:val="single" w:sz="12" w:space="0" w:color="auto"/>
            </w:tcBorders>
            <w:shd w:val="clear" w:color="auto" w:fill="C5E0B3" w:themeFill="accent6" w:themeFillTint="66"/>
            <w:vAlign w:val="center"/>
          </w:tcPr>
          <w:p w14:paraId="523106D5" w14:textId="77777777" w:rsidR="00380BE5" w:rsidRPr="001D2DB8" w:rsidRDefault="007D3D9F" w:rsidP="008C5E81">
            <w:pPr>
              <w:jc w:val="center"/>
              <w:rPr>
                <w:sz w:val="20"/>
              </w:rPr>
            </w:pPr>
            <w:r>
              <w:rPr>
                <w:sz w:val="20"/>
              </w:rPr>
              <w:t>0%</w:t>
            </w:r>
          </w:p>
        </w:tc>
      </w:tr>
      <w:tr w:rsidR="00380BE5" w:rsidRPr="001D2DB8" w14:paraId="52B9535C" w14:textId="77777777" w:rsidTr="008754AA">
        <w:tc>
          <w:tcPr>
            <w:tcW w:w="1525" w:type="dxa"/>
            <w:vMerge/>
          </w:tcPr>
          <w:p w14:paraId="56E3B616" w14:textId="77777777" w:rsidR="00380BE5" w:rsidRPr="001D2DB8" w:rsidRDefault="00380BE5" w:rsidP="00905092">
            <w:pPr>
              <w:rPr>
                <w:sz w:val="20"/>
              </w:rPr>
            </w:pPr>
          </w:p>
        </w:tc>
        <w:tc>
          <w:tcPr>
            <w:tcW w:w="1260" w:type="dxa"/>
            <w:vMerge/>
          </w:tcPr>
          <w:p w14:paraId="78CD5CEE" w14:textId="77777777" w:rsidR="00380BE5" w:rsidRPr="001D2DB8" w:rsidRDefault="00380BE5" w:rsidP="00905092">
            <w:pPr>
              <w:rPr>
                <w:sz w:val="20"/>
              </w:rPr>
            </w:pPr>
          </w:p>
        </w:tc>
        <w:tc>
          <w:tcPr>
            <w:tcW w:w="2340" w:type="dxa"/>
          </w:tcPr>
          <w:p w14:paraId="797308B9" w14:textId="77777777" w:rsidR="00380BE5" w:rsidRPr="001D2DB8" w:rsidRDefault="00380BE5" w:rsidP="00905092">
            <w:pPr>
              <w:rPr>
                <w:sz w:val="20"/>
              </w:rPr>
            </w:pPr>
            <w:r>
              <w:rPr>
                <w:sz w:val="20"/>
              </w:rPr>
              <w:t>Total Nitrogen</w:t>
            </w:r>
            <w:r w:rsidR="005E7E2F">
              <w:rPr>
                <w:sz w:val="20"/>
              </w:rPr>
              <w:t xml:space="preserve"> (mg/L)</w:t>
            </w:r>
          </w:p>
        </w:tc>
        <w:tc>
          <w:tcPr>
            <w:tcW w:w="1530" w:type="dxa"/>
            <w:vAlign w:val="center"/>
          </w:tcPr>
          <w:p w14:paraId="4D22A18F" w14:textId="77777777" w:rsidR="00380BE5" w:rsidRPr="001D2DB8" w:rsidRDefault="007D3D9F" w:rsidP="008C5E81">
            <w:pPr>
              <w:jc w:val="center"/>
              <w:rPr>
                <w:sz w:val="20"/>
              </w:rPr>
            </w:pPr>
            <w:r>
              <w:rPr>
                <w:sz w:val="20"/>
              </w:rPr>
              <w:t>0.12 – 0.19</w:t>
            </w:r>
          </w:p>
        </w:tc>
        <w:tc>
          <w:tcPr>
            <w:tcW w:w="1260" w:type="dxa"/>
            <w:vAlign w:val="center"/>
          </w:tcPr>
          <w:p w14:paraId="449CCAA2" w14:textId="77777777" w:rsidR="00380BE5" w:rsidRPr="001D2DB8" w:rsidRDefault="007D3D9F" w:rsidP="008C5E81">
            <w:pPr>
              <w:jc w:val="center"/>
              <w:rPr>
                <w:sz w:val="20"/>
              </w:rPr>
            </w:pPr>
            <w:r>
              <w:rPr>
                <w:sz w:val="20"/>
              </w:rPr>
              <w:t>0.163</w:t>
            </w:r>
          </w:p>
        </w:tc>
        <w:tc>
          <w:tcPr>
            <w:tcW w:w="1170" w:type="dxa"/>
            <w:shd w:val="clear" w:color="auto" w:fill="FFC000" w:themeFill="accent4"/>
            <w:vAlign w:val="center"/>
          </w:tcPr>
          <w:p w14:paraId="4E1680F7" w14:textId="77777777" w:rsidR="00380BE5" w:rsidRPr="001D2DB8" w:rsidRDefault="007D3D9F" w:rsidP="008C5E81">
            <w:pPr>
              <w:jc w:val="center"/>
              <w:rPr>
                <w:sz w:val="20"/>
              </w:rPr>
            </w:pPr>
            <w:r>
              <w:rPr>
                <w:sz w:val="20"/>
              </w:rPr>
              <w:t>0.1</w:t>
            </w:r>
          </w:p>
        </w:tc>
        <w:tc>
          <w:tcPr>
            <w:tcW w:w="1620" w:type="dxa"/>
            <w:shd w:val="clear" w:color="auto" w:fill="C5E0B3" w:themeFill="accent6" w:themeFillTint="66"/>
            <w:vAlign w:val="center"/>
          </w:tcPr>
          <w:p w14:paraId="505E74F2" w14:textId="77777777" w:rsidR="00380BE5" w:rsidRPr="001D2DB8" w:rsidRDefault="007D3D9F" w:rsidP="008C5E81">
            <w:pPr>
              <w:jc w:val="center"/>
              <w:rPr>
                <w:sz w:val="20"/>
              </w:rPr>
            </w:pPr>
            <w:r>
              <w:rPr>
                <w:sz w:val="20"/>
              </w:rPr>
              <w:t>47.9%</w:t>
            </w:r>
          </w:p>
        </w:tc>
      </w:tr>
      <w:tr w:rsidR="00380BE5" w:rsidRPr="001D2DB8" w14:paraId="5146F397" w14:textId="77777777" w:rsidTr="00BF2845">
        <w:tc>
          <w:tcPr>
            <w:tcW w:w="1525" w:type="dxa"/>
            <w:vMerge/>
          </w:tcPr>
          <w:p w14:paraId="2ABFDC65" w14:textId="77777777" w:rsidR="00380BE5" w:rsidRPr="001D2DB8" w:rsidRDefault="00380BE5" w:rsidP="00905092">
            <w:pPr>
              <w:rPr>
                <w:sz w:val="20"/>
              </w:rPr>
            </w:pPr>
          </w:p>
        </w:tc>
        <w:tc>
          <w:tcPr>
            <w:tcW w:w="1260" w:type="dxa"/>
            <w:vMerge/>
          </w:tcPr>
          <w:p w14:paraId="1D76DEB8" w14:textId="77777777" w:rsidR="00380BE5" w:rsidRPr="001D2DB8" w:rsidRDefault="00380BE5" w:rsidP="00905092">
            <w:pPr>
              <w:rPr>
                <w:sz w:val="20"/>
              </w:rPr>
            </w:pPr>
          </w:p>
        </w:tc>
        <w:tc>
          <w:tcPr>
            <w:tcW w:w="2340" w:type="dxa"/>
          </w:tcPr>
          <w:p w14:paraId="744AEC04" w14:textId="77777777" w:rsidR="00380BE5" w:rsidRPr="005E7E2F" w:rsidRDefault="00380BE5" w:rsidP="00905092">
            <w:pPr>
              <w:rPr>
                <w:sz w:val="20"/>
              </w:rPr>
            </w:pPr>
            <w:r>
              <w:rPr>
                <w:sz w:val="20"/>
              </w:rPr>
              <w:t>NO</w:t>
            </w:r>
            <w:r>
              <w:rPr>
                <w:sz w:val="20"/>
                <w:vertAlign w:val="subscript"/>
              </w:rPr>
              <w:t>2</w:t>
            </w:r>
            <w:r>
              <w:rPr>
                <w:sz w:val="20"/>
              </w:rPr>
              <w:t>+NO</w:t>
            </w:r>
            <w:r>
              <w:rPr>
                <w:sz w:val="20"/>
                <w:vertAlign w:val="subscript"/>
              </w:rPr>
              <w:t>3</w:t>
            </w:r>
            <w:r w:rsidR="005E7E2F">
              <w:rPr>
                <w:sz w:val="20"/>
              </w:rPr>
              <w:t xml:space="preserve"> (mg/L)</w:t>
            </w:r>
          </w:p>
        </w:tc>
        <w:tc>
          <w:tcPr>
            <w:tcW w:w="1530" w:type="dxa"/>
            <w:vAlign w:val="center"/>
          </w:tcPr>
          <w:p w14:paraId="794D57FA" w14:textId="77777777" w:rsidR="00380BE5" w:rsidRPr="001D2DB8" w:rsidRDefault="007D3D9F" w:rsidP="008C5E81">
            <w:pPr>
              <w:jc w:val="center"/>
              <w:rPr>
                <w:sz w:val="20"/>
              </w:rPr>
            </w:pPr>
            <w:r>
              <w:rPr>
                <w:sz w:val="20"/>
              </w:rPr>
              <w:t>&lt;0.05 - &lt;0.05</w:t>
            </w:r>
          </w:p>
        </w:tc>
        <w:tc>
          <w:tcPr>
            <w:tcW w:w="1260" w:type="dxa"/>
            <w:vAlign w:val="center"/>
          </w:tcPr>
          <w:p w14:paraId="2734FBD8" w14:textId="77777777" w:rsidR="00380BE5" w:rsidRPr="001D2DB8" w:rsidRDefault="007D3D9F" w:rsidP="008C5E81">
            <w:pPr>
              <w:jc w:val="center"/>
              <w:rPr>
                <w:sz w:val="20"/>
              </w:rPr>
            </w:pPr>
            <w:r>
              <w:rPr>
                <w:sz w:val="20"/>
              </w:rPr>
              <w:t>&lt;0.05</w:t>
            </w:r>
          </w:p>
        </w:tc>
        <w:tc>
          <w:tcPr>
            <w:tcW w:w="1170" w:type="dxa"/>
            <w:vAlign w:val="center"/>
          </w:tcPr>
          <w:p w14:paraId="36AE6835" w14:textId="77777777" w:rsidR="00380BE5" w:rsidRPr="001D2DB8" w:rsidRDefault="007D3D9F" w:rsidP="008C5E81">
            <w:pPr>
              <w:jc w:val="center"/>
              <w:rPr>
                <w:sz w:val="20"/>
              </w:rPr>
            </w:pPr>
            <w:r>
              <w:rPr>
                <w:sz w:val="20"/>
              </w:rPr>
              <w:t>&lt;0.05</w:t>
            </w:r>
          </w:p>
        </w:tc>
        <w:tc>
          <w:tcPr>
            <w:tcW w:w="1620" w:type="dxa"/>
            <w:shd w:val="clear" w:color="auto" w:fill="C5E0B3" w:themeFill="accent6" w:themeFillTint="66"/>
            <w:vAlign w:val="center"/>
          </w:tcPr>
          <w:p w14:paraId="5BE091D1" w14:textId="77777777" w:rsidR="00380BE5" w:rsidRPr="001D2DB8" w:rsidRDefault="007D3D9F" w:rsidP="008C5E81">
            <w:pPr>
              <w:jc w:val="center"/>
              <w:rPr>
                <w:sz w:val="20"/>
              </w:rPr>
            </w:pPr>
            <w:proofErr w:type="spellStart"/>
            <w:r>
              <w:rPr>
                <w:sz w:val="20"/>
              </w:rPr>
              <w:t>nc</w:t>
            </w:r>
            <w:proofErr w:type="spellEnd"/>
          </w:p>
        </w:tc>
      </w:tr>
      <w:tr w:rsidR="00380BE5" w:rsidRPr="001D2DB8" w14:paraId="7C8EB32E" w14:textId="77777777" w:rsidTr="00BF2845">
        <w:tc>
          <w:tcPr>
            <w:tcW w:w="1525" w:type="dxa"/>
            <w:vMerge/>
          </w:tcPr>
          <w:p w14:paraId="29FBBA94" w14:textId="77777777" w:rsidR="00380BE5" w:rsidRPr="001D2DB8" w:rsidRDefault="00380BE5" w:rsidP="00905092">
            <w:pPr>
              <w:rPr>
                <w:sz w:val="20"/>
              </w:rPr>
            </w:pPr>
          </w:p>
        </w:tc>
        <w:tc>
          <w:tcPr>
            <w:tcW w:w="1260" w:type="dxa"/>
            <w:vMerge/>
          </w:tcPr>
          <w:p w14:paraId="3931879F" w14:textId="77777777" w:rsidR="00380BE5" w:rsidRPr="001D2DB8" w:rsidRDefault="00380BE5" w:rsidP="00905092">
            <w:pPr>
              <w:rPr>
                <w:sz w:val="20"/>
              </w:rPr>
            </w:pPr>
          </w:p>
        </w:tc>
        <w:tc>
          <w:tcPr>
            <w:tcW w:w="2340" w:type="dxa"/>
          </w:tcPr>
          <w:p w14:paraId="3C2CC005" w14:textId="77777777" w:rsidR="00380BE5" w:rsidRPr="001D2DB8" w:rsidRDefault="00380BE5" w:rsidP="00905092">
            <w:pPr>
              <w:rPr>
                <w:sz w:val="20"/>
              </w:rPr>
            </w:pPr>
            <w:r>
              <w:rPr>
                <w:sz w:val="20"/>
              </w:rPr>
              <w:t>Ammonia</w:t>
            </w:r>
            <w:r w:rsidR="005E7E2F">
              <w:rPr>
                <w:sz w:val="20"/>
              </w:rPr>
              <w:t xml:space="preserve"> (mg/L)</w:t>
            </w:r>
          </w:p>
        </w:tc>
        <w:tc>
          <w:tcPr>
            <w:tcW w:w="1530" w:type="dxa"/>
            <w:vAlign w:val="center"/>
          </w:tcPr>
          <w:p w14:paraId="1BCF50D1" w14:textId="77777777" w:rsidR="00380BE5" w:rsidRPr="001D2DB8" w:rsidRDefault="007D3D9F" w:rsidP="008C5E81">
            <w:pPr>
              <w:jc w:val="center"/>
              <w:rPr>
                <w:sz w:val="20"/>
              </w:rPr>
            </w:pPr>
            <w:r>
              <w:rPr>
                <w:sz w:val="20"/>
              </w:rPr>
              <w:t>&lt;0.05 - &lt;0.05</w:t>
            </w:r>
          </w:p>
        </w:tc>
        <w:tc>
          <w:tcPr>
            <w:tcW w:w="1260" w:type="dxa"/>
            <w:vAlign w:val="center"/>
          </w:tcPr>
          <w:p w14:paraId="7B5C22F6" w14:textId="77777777" w:rsidR="00380BE5" w:rsidRPr="001D2DB8" w:rsidRDefault="007D3D9F" w:rsidP="008C5E81">
            <w:pPr>
              <w:jc w:val="center"/>
              <w:rPr>
                <w:sz w:val="20"/>
              </w:rPr>
            </w:pPr>
            <w:r>
              <w:rPr>
                <w:sz w:val="20"/>
              </w:rPr>
              <w:t>&lt;0.05</w:t>
            </w:r>
          </w:p>
        </w:tc>
        <w:tc>
          <w:tcPr>
            <w:tcW w:w="1170" w:type="dxa"/>
            <w:vAlign w:val="center"/>
          </w:tcPr>
          <w:p w14:paraId="18B62AAF" w14:textId="77777777" w:rsidR="00380BE5" w:rsidRPr="001D2DB8" w:rsidRDefault="007D3D9F" w:rsidP="008C5E81">
            <w:pPr>
              <w:jc w:val="center"/>
              <w:rPr>
                <w:sz w:val="20"/>
              </w:rPr>
            </w:pPr>
            <w:r>
              <w:rPr>
                <w:sz w:val="20"/>
              </w:rPr>
              <w:t>&lt;0.05</w:t>
            </w:r>
          </w:p>
        </w:tc>
        <w:tc>
          <w:tcPr>
            <w:tcW w:w="1620" w:type="dxa"/>
            <w:shd w:val="clear" w:color="auto" w:fill="C5E0B3" w:themeFill="accent6" w:themeFillTint="66"/>
            <w:vAlign w:val="center"/>
          </w:tcPr>
          <w:p w14:paraId="1F904408" w14:textId="77777777" w:rsidR="00380BE5" w:rsidRPr="001D2DB8" w:rsidRDefault="007D3D9F" w:rsidP="008C5E81">
            <w:pPr>
              <w:jc w:val="center"/>
              <w:rPr>
                <w:sz w:val="20"/>
              </w:rPr>
            </w:pPr>
            <w:proofErr w:type="spellStart"/>
            <w:r>
              <w:rPr>
                <w:sz w:val="20"/>
              </w:rPr>
              <w:t>nc</w:t>
            </w:r>
            <w:proofErr w:type="spellEnd"/>
          </w:p>
        </w:tc>
      </w:tr>
      <w:tr w:rsidR="00380BE5" w:rsidRPr="001D2DB8" w14:paraId="1B406B4C" w14:textId="77777777" w:rsidTr="00712079">
        <w:tc>
          <w:tcPr>
            <w:tcW w:w="1525" w:type="dxa"/>
            <w:vMerge/>
          </w:tcPr>
          <w:p w14:paraId="097CE878" w14:textId="77777777" w:rsidR="00380BE5" w:rsidRPr="001D2DB8" w:rsidRDefault="00380BE5" w:rsidP="00905092">
            <w:pPr>
              <w:rPr>
                <w:sz w:val="20"/>
              </w:rPr>
            </w:pPr>
          </w:p>
        </w:tc>
        <w:tc>
          <w:tcPr>
            <w:tcW w:w="1260" w:type="dxa"/>
            <w:vMerge/>
          </w:tcPr>
          <w:p w14:paraId="17EF07B5" w14:textId="77777777" w:rsidR="00380BE5" w:rsidRPr="001D2DB8" w:rsidRDefault="00380BE5" w:rsidP="00905092">
            <w:pPr>
              <w:rPr>
                <w:sz w:val="20"/>
              </w:rPr>
            </w:pPr>
          </w:p>
        </w:tc>
        <w:tc>
          <w:tcPr>
            <w:tcW w:w="2340" w:type="dxa"/>
          </w:tcPr>
          <w:p w14:paraId="48076280" w14:textId="77777777" w:rsidR="00380BE5" w:rsidRPr="001D2DB8" w:rsidRDefault="00380BE5" w:rsidP="00905092">
            <w:pPr>
              <w:rPr>
                <w:sz w:val="20"/>
              </w:rPr>
            </w:pPr>
            <w:r>
              <w:rPr>
                <w:sz w:val="20"/>
              </w:rPr>
              <w:t>Total Phosphorus</w:t>
            </w:r>
            <w:r w:rsidR="005E7E2F">
              <w:rPr>
                <w:sz w:val="20"/>
              </w:rPr>
              <w:t xml:space="preserve"> (mg/L)</w:t>
            </w:r>
          </w:p>
        </w:tc>
        <w:tc>
          <w:tcPr>
            <w:tcW w:w="1530" w:type="dxa"/>
            <w:vAlign w:val="center"/>
          </w:tcPr>
          <w:p w14:paraId="5E5AA7BB" w14:textId="77777777" w:rsidR="00380BE5" w:rsidRPr="001D2DB8" w:rsidRDefault="007D3D9F" w:rsidP="008C5E81">
            <w:pPr>
              <w:jc w:val="center"/>
              <w:rPr>
                <w:sz w:val="20"/>
              </w:rPr>
            </w:pPr>
            <w:r>
              <w:rPr>
                <w:sz w:val="20"/>
              </w:rPr>
              <w:t>0.02 – 0.02</w:t>
            </w:r>
          </w:p>
        </w:tc>
        <w:tc>
          <w:tcPr>
            <w:tcW w:w="1260" w:type="dxa"/>
            <w:vAlign w:val="center"/>
          </w:tcPr>
          <w:p w14:paraId="56E1ABF7" w14:textId="77777777" w:rsidR="00380BE5" w:rsidRPr="001D2DB8" w:rsidRDefault="007D3D9F" w:rsidP="008C5E81">
            <w:pPr>
              <w:jc w:val="center"/>
              <w:rPr>
                <w:sz w:val="20"/>
              </w:rPr>
            </w:pPr>
            <w:r>
              <w:rPr>
                <w:sz w:val="20"/>
              </w:rPr>
              <w:t>0.02</w:t>
            </w:r>
          </w:p>
        </w:tc>
        <w:tc>
          <w:tcPr>
            <w:tcW w:w="1170" w:type="dxa"/>
            <w:vAlign w:val="center"/>
          </w:tcPr>
          <w:p w14:paraId="2A8F0650" w14:textId="77777777" w:rsidR="00380BE5" w:rsidRPr="001D2DB8" w:rsidRDefault="007D3D9F" w:rsidP="008C5E81">
            <w:pPr>
              <w:jc w:val="center"/>
              <w:rPr>
                <w:sz w:val="20"/>
              </w:rPr>
            </w:pPr>
            <w:r>
              <w:rPr>
                <w:sz w:val="20"/>
              </w:rPr>
              <w:t>0.02</w:t>
            </w:r>
          </w:p>
        </w:tc>
        <w:tc>
          <w:tcPr>
            <w:tcW w:w="1620" w:type="dxa"/>
            <w:shd w:val="clear" w:color="auto" w:fill="C5E0B3" w:themeFill="accent6" w:themeFillTint="66"/>
            <w:vAlign w:val="center"/>
          </w:tcPr>
          <w:p w14:paraId="4BF1EDE6" w14:textId="77777777" w:rsidR="00380BE5" w:rsidRPr="001D2DB8" w:rsidRDefault="007D3D9F" w:rsidP="008C5E81">
            <w:pPr>
              <w:jc w:val="center"/>
              <w:rPr>
                <w:sz w:val="20"/>
              </w:rPr>
            </w:pPr>
            <w:r>
              <w:rPr>
                <w:sz w:val="20"/>
              </w:rPr>
              <w:t>0%</w:t>
            </w:r>
          </w:p>
        </w:tc>
      </w:tr>
      <w:tr w:rsidR="00380BE5" w:rsidRPr="001D2DB8" w14:paraId="47CAAB85" w14:textId="77777777" w:rsidTr="008754AA">
        <w:tc>
          <w:tcPr>
            <w:tcW w:w="1525" w:type="dxa"/>
            <w:vMerge/>
          </w:tcPr>
          <w:p w14:paraId="1160F4D1" w14:textId="77777777" w:rsidR="00380BE5" w:rsidRPr="001D2DB8" w:rsidRDefault="00380BE5" w:rsidP="00905092">
            <w:pPr>
              <w:rPr>
                <w:sz w:val="20"/>
              </w:rPr>
            </w:pPr>
          </w:p>
        </w:tc>
        <w:tc>
          <w:tcPr>
            <w:tcW w:w="1260" w:type="dxa"/>
            <w:vMerge/>
          </w:tcPr>
          <w:p w14:paraId="4F9C9DDD" w14:textId="77777777" w:rsidR="00380BE5" w:rsidRPr="001D2DB8" w:rsidRDefault="00380BE5" w:rsidP="00905092">
            <w:pPr>
              <w:rPr>
                <w:sz w:val="20"/>
              </w:rPr>
            </w:pPr>
          </w:p>
        </w:tc>
        <w:tc>
          <w:tcPr>
            <w:tcW w:w="2340" w:type="dxa"/>
          </w:tcPr>
          <w:p w14:paraId="4660FA02" w14:textId="77777777" w:rsidR="00380BE5" w:rsidRPr="001D2DB8" w:rsidRDefault="00380BE5" w:rsidP="00905092">
            <w:pPr>
              <w:rPr>
                <w:sz w:val="20"/>
              </w:rPr>
            </w:pPr>
            <w:r>
              <w:rPr>
                <w:sz w:val="20"/>
              </w:rPr>
              <w:t>Chlorophyll</w:t>
            </w:r>
            <w:r w:rsidR="005E7E2F">
              <w:rPr>
                <w:sz w:val="20"/>
              </w:rPr>
              <w:t xml:space="preserve"> (</w:t>
            </w:r>
            <w:r w:rsidR="005E7E2F">
              <w:rPr>
                <w:rFonts w:cstheme="minorHAnsi"/>
                <w:sz w:val="20"/>
              </w:rPr>
              <w:t>µ</w:t>
            </w:r>
            <w:r w:rsidR="005E7E2F">
              <w:rPr>
                <w:sz w:val="20"/>
              </w:rPr>
              <w:t>g/L)</w:t>
            </w:r>
          </w:p>
        </w:tc>
        <w:tc>
          <w:tcPr>
            <w:tcW w:w="1530" w:type="dxa"/>
            <w:vAlign w:val="center"/>
          </w:tcPr>
          <w:p w14:paraId="1163E696" w14:textId="77777777" w:rsidR="00380BE5" w:rsidRPr="001D2DB8" w:rsidRDefault="007D3D9F" w:rsidP="008C5E81">
            <w:pPr>
              <w:jc w:val="center"/>
              <w:rPr>
                <w:sz w:val="20"/>
              </w:rPr>
            </w:pPr>
            <w:r>
              <w:rPr>
                <w:sz w:val="20"/>
              </w:rPr>
              <w:t>6.87 – 8.13</w:t>
            </w:r>
          </w:p>
        </w:tc>
        <w:tc>
          <w:tcPr>
            <w:tcW w:w="1260" w:type="dxa"/>
            <w:vAlign w:val="center"/>
          </w:tcPr>
          <w:p w14:paraId="4091C363" w14:textId="77777777" w:rsidR="00380BE5" w:rsidRPr="001D2DB8" w:rsidRDefault="007D3D9F" w:rsidP="008C5E81">
            <w:pPr>
              <w:jc w:val="center"/>
              <w:rPr>
                <w:sz w:val="20"/>
              </w:rPr>
            </w:pPr>
            <w:r>
              <w:rPr>
                <w:sz w:val="20"/>
              </w:rPr>
              <w:t>7.42</w:t>
            </w:r>
          </w:p>
        </w:tc>
        <w:tc>
          <w:tcPr>
            <w:tcW w:w="1170" w:type="dxa"/>
            <w:shd w:val="clear" w:color="auto" w:fill="FFC000" w:themeFill="accent4"/>
            <w:vAlign w:val="center"/>
          </w:tcPr>
          <w:p w14:paraId="33017DF7" w14:textId="77777777" w:rsidR="00380BE5" w:rsidRPr="001D2DB8" w:rsidRDefault="00B67582" w:rsidP="008C5E81">
            <w:pPr>
              <w:jc w:val="center"/>
              <w:rPr>
                <w:sz w:val="20"/>
              </w:rPr>
            </w:pPr>
            <w:r>
              <w:rPr>
                <w:sz w:val="20"/>
              </w:rPr>
              <w:t>6.52</w:t>
            </w:r>
          </w:p>
        </w:tc>
        <w:tc>
          <w:tcPr>
            <w:tcW w:w="1620" w:type="dxa"/>
            <w:shd w:val="clear" w:color="auto" w:fill="C5E0B3" w:themeFill="accent6" w:themeFillTint="66"/>
            <w:vAlign w:val="center"/>
          </w:tcPr>
          <w:p w14:paraId="5B4A2DC4" w14:textId="77777777" w:rsidR="00380BE5" w:rsidRPr="001D2DB8" w:rsidRDefault="00B67582" w:rsidP="008C5E81">
            <w:pPr>
              <w:jc w:val="center"/>
              <w:rPr>
                <w:sz w:val="20"/>
              </w:rPr>
            </w:pPr>
            <w:r>
              <w:rPr>
                <w:sz w:val="20"/>
              </w:rPr>
              <w:t>12.9%</w:t>
            </w:r>
          </w:p>
        </w:tc>
      </w:tr>
      <w:tr w:rsidR="00380BE5" w:rsidRPr="001D2DB8" w14:paraId="75DE189A" w14:textId="77777777" w:rsidTr="00782EA3">
        <w:tc>
          <w:tcPr>
            <w:tcW w:w="1525" w:type="dxa"/>
            <w:vMerge/>
          </w:tcPr>
          <w:p w14:paraId="4522D5B2" w14:textId="77777777" w:rsidR="00380BE5" w:rsidRPr="001D2DB8" w:rsidRDefault="00380BE5" w:rsidP="00905092">
            <w:pPr>
              <w:rPr>
                <w:sz w:val="20"/>
              </w:rPr>
            </w:pPr>
          </w:p>
        </w:tc>
        <w:tc>
          <w:tcPr>
            <w:tcW w:w="1260" w:type="dxa"/>
            <w:vMerge/>
            <w:tcBorders>
              <w:bottom w:val="single" w:sz="12" w:space="0" w:color="auto"/>
            </w:tcBorders>
          </w:tcPr>
          <w:p w14:paraId="646CF956" w14:textId="77777777" w:rsidR="00380BE5" w:rsidRPr="001D2DB8" w:rsidRDefault="00380BE5" w:rsidP="00905092">
            <w:pPr>
              <w:rPr>
                <w:sz w:val="20"/>
              </w:rPr>
            </w:pPr>
          </w:p>
        </w:tc>
        <w:tc>
          <w:tcPr>
            <w:tcW w:w="2340" w:type="dxa"/>
            <w:tcBorders>
              <w:bottom w:val="single" w:sz="12" w:space="0" w:color="auto"/>
            </w:tcBorders>
          </w:tcPr>
          <w:p w14:paraId="43A632C1" w14:textId="77777777" w:rsidR="00380BE5" w:rsidRPr="001D2DB8" w:rsidRDefault="00380BE5" w:rsidP="00905092">
            <w:pPr>
              <w:rPr>
                <w:sz w:val="20"/>
              </w:rPr>
            </w:pPr>
            <w:r>
              <w:rPr>
                <w:sz w:val="20"/>
              </w:rPr>
              <w:t>Secchi Depth</w:t>
            </w:r>
            <w:r w:rsidR="005E7E2F">
              <w:rPr>
                <w:sz w:val="20"/>
              </w:rPr>
              <w:t xml:space="preserve"> (m)</w:t>
            </w:r>
          </w:p>
        </w:tc>
        <w:tc>
          <w:tcPr>
            <w:tcW w:w="1530" w:type="dxa"/>
            <w:tcBorders>
              <w:bottom w:val="single" w:sz="12" w:space="0" w:color="auto"/>
            </w:tcBorders>
            <w:vAlign w:val="center"/>
          </w:tcPr>
          <w:p w14:paraId="59F60023" w14:textId="77777777" w:rsidR="00380BE5" w:rsidRPr="001D2DB8" w:rsidRDefault="0045236E" w:rsidP="008C5E81">
            <w:pPr>
              <w:jc w:val="center"/>
              <w:rPr>
                <w:sz w:val="20"/>
              </w:rPr>
            </w:pPr>
            <w:r>
              <w:rPr>
                <w:sz w:val="20"/>
              </w:rPr>
              <w:t>2.19 – 2.46</w:t>
            </w:r>
          </w:p>
        </w:tc>
        <w:tc>
          <w:tcPr>
            <w:tcW w:w="1260" w:type="dxa"/>
            <w:tcBorders>
              <w:bottom w:val="single" w:sz="12" w:space="0" w:color="auto"/>
            </w:tcBorders>
            <w:vAlign w:val="center"/>
          </w:tcPr>
          <w:p w14:paraId="4D701961" w14:textId="77777777" w:rsidR="00380BE5" w:rsidRPr="001D2DB8" w:rsidRDefault="0045236E" w:rsidP="008C5E81">
            <w:pPr>
              <w:jc w:val="center"/>
              <w:rPr>
                <w:sz w:val="20"/>
              </w:rPr>
            </w:pPr>
            <w:r>
              <w:rPr>
                <w:sz w:val="20"/>
              </w:rPr>
              <w:t>2.37</w:t>
            </w:r>
          </w:p>
        </w:tc>
        <w:tc>
          <w:tcPr>
            <w:tcW w:w="1170" w:type="dxa"/>
            <w:tcBorders>
              <w:bottom w:val="single" w:sz="12" w:space="0" w:color="auto"/>
            </w:tcBorders>
            <w:vAlign w:val="center"/>
          </w:tcPr>
          <w:p w14:paraId="608A6FD5" w14:textId="77777777" w:rsidR="00380BE5" w:rsidRPr="001D2DB8" w:rsidRDefault="0045236E" w:rsidP="008C5E81">
            <w:pPr>
              <w:jc w:val="center"/>
              <w:rPr>
                <w:sz w:val="20"/>
              </w:rPr>
            </w:pPr>
            <w:r>
              <w:rPr>
                <w:sz w:val="20"/>
              </w:rPr>
              <w:t>2.43</w:t>
            </w:r>
          </w:p>
        </w:tc>
        <w:tc>
          <w:tcPr>
            <w:tcW w:w="1620" w:type="dxa"/>
            <w:tcBorders>
              <w:bottom w:val="single" w:sz="12" w:space="0" w:color="auto"/>
            </w:tcBorders>
            <w:vAlign w:val="center"/>
          </w:tcPr>
          <w:p w14:paraId="39F1372A" w14:textId="77777777" w:rsidR="00380BE5" w:rsidRPr="001D2DB8" w:rsidRDefault="0045236E" w:rsidP="008C5E81">
            <w:pPr>
              <w:jc w:val="center"/>
              <w:rPr>
                <w:sz w:val="20"/>
              </w:rPr>
            </w:pPr>
            <w:r>
              <w:rPr>
                <w:sz w:val="20"/>
              </w:rPr>
              <w:t>2.5%</w:t>
            </w:r>
          </w:p>
        </w:tc>
      </w:tr>
      <w:tr w:rsidR="00380BE5" w:rsidRPr="001D2DB8" w14:paraId="1B62C8AD" w14:textId="77777777" w:rsidTr="00D0055A">
        <w:tc>
          <w:tcPr>
            <w:tcW w:w="1525" w:type="dxa"/>
            <w:vMerge/>
          </w:tcPr>
          <w:p w14:paraId="6462BDAF" w14:textId="77777777" w:rsidR="00380BE5" w:rsidRPr="001D2DB8" w:rsidRDefault="00380BE5" w:rsidP="00905092">
            <w:pPr>
              <w:rPr>
                <w:sz w:val="20"/>
              </w:rPr>
            </w:pPr>
          </w:p>
        </w:tc>
        <w:tc>
          <w:tcPr>
            <w:tcW w:w="1260" w:type="dxa"/>
            <w:vMerge w:val="restart"/>
            <w:tcBorders>
              <w:top w:val="single" w:sz="12" w:space="0" w:color="auto"/>
            </w:tcBorders>
            <w:vAlign w:val="center"/>
          </w:tcPr>
          <w:p w14:paraId="3B13D896" w14:textId="77777777" w:rsidR="00380BE5" w:rsidRPr="001D2DB8" w:rsidRDefault="00380BE5" w:rsidP="00905092">
            <w:pPr>
              <w:jc w:val="center"/>
              <w:rPr>
                <w:sz w:val="20"/>
              </w:rPr>
            </w:pPr>
            <w:r w:rsidRPr="00F83CB2">
              <w:t>Bottom</w:t>
            </w:r>
          </w:p>
        </w:tc>
        <w:tc>
          <w:tcPr>
            <w:tcW w:w="2340" w:type="dxa"/>
            <w:tcBorders>
              <w:top w:val="single" w:sz="12" w:space="0" w:color="auto"/>
            </w:tcBorders>
          </w:tcPr>
          <w:p w14:paraId="0368CF8F" w14:textId="77777777" w:rsidR="00380BE5" w:rsidRPr="001D2DB8" w:rsidRDefault="00380BE5" w:rsidP="00905092">
            <w:pPr>
              <w:rPr>
                <w:sz w:val="20"/>
              </w:rPr>
            </w:pPr>
            <w:r>
              <w:rPr>
                <w:sz w:val="20"/>
              </w:rPr>
              <w:t>Alkalinity</w:t>
            </w:r>
            <w:r w:rsidR="005E7E2F">
              <w:rPr>
                <w:sz w:val="20"/>
              </w:rPr>
              <w:t xml:space="preserve"> (mg/L)</w:t>
            </w:r>
          </w:p>
        </w:tc>
        <w:tc>
          <w:tcPr>
            <w:tcW w:w="1530" w:type="dxa"/>
            <w:tcBorders>
              <w:top w:val="single" w:sz="12" w:space="0" w:color="auto"/>
            </w:tcBorders>
            <w:vAlign w:val="center"/>
          </w:tcPr>
          <w:p w14:paraId="66EF44FD" w14:textId="77777777" w:rsidR="00380BE5" w:rsidRPr="001D2DB8" w:rsidRDefault="003135CC" w:rsidP="008C5E81">
            <w:pPr>
              <w:jc w:val="center"/>
              <w:rPr>
                <w:sz w:val="20"/>
              </w:rPr>
            </w:pPr>
            <w:r>
              <w:rPr>
                <w:sz w:val="20"/>
              </w:rPr>
              <w:t>26 – 28</w:t>
            </w:r>
          </w:p>
        </w:tc>
        <w:tc>
          <w:tcPr>
            <w:tcW w:w="1260" w:type="dxa"/>
            <w:tcBorders>
              <w:top w:val="single" w:sz="12" w:space="0" w:color="auto"/>
            </w:tcBorders>
            <w:vAlign w:val="center"/>
          </w:tcPr>
          <w:p w14:paraId="043685EA" w14:textId="77777777" w:rsidR="00380BE5" w:rsidRPr="001D2DB8" w:rsidRDefault="003135CC" w:rsidP="008C5E81">
            <w:pPr>
              <w:jc w:val="center"/>
              <w:rPr>
                <w:sz w:val="20"/>
              </w:rPr>
            </w:pPr>
            <w:r>
              <w:rPr>
                <w:sz w:val="20"/>
              </w:rPr>
              <w:t>27</w:t>
            </w:r>
          </w:p>
        </w:tc>
        <w:tc>
          <w:tcPr>
            <w:tcW w:w="1170" w:type="dxa"/>
            <w:tcBorders>
              <w:top w:val="single" w:sz="12" w:space="0" w:color="auto"/>
            </w:tcBorders>
            <w:vAlign w:val="center"/>
          </w:tcPr>
          <w:p w14:paraId="3ABC19FB" w14:textId="77777777" w:rsidR="00380BE5" w:rsidRPr="001D2DB8" w:rsidRDefault="003135CC" w:rsidP="008C5E81">
            <w:pPr>
              <w:jc w:val="center"/>
              <w:rPr>
                <w:sz w:val="20"/>
              </w:rPr>
            </w:pPr>
            <w:r>
              <w:rPr>
                <w:sz w:val="20"/>
              </w:rPr>
              <w:t>28</w:t>
            </w:r>
          </w:p>
        </w:tc>
        <w:tc>
          <w:tcPr>
            <w:tcW w:w="1620" w:type="dxa"/>
            <w:tcBorders>
              <w:top w:val="single" w:sz="12" w:space="0" w:color="auto"/>
            </w:tcBorders>
            <w:shd w:val="clear" w:color="auto" w:fill="C5E0B3" w:themeFill="accent6" w:themeFillTint="66"/>
            <w:vAlign w:val="center"/>
          </w:tcPr>
          <w:p w14:paraId="5D3D7FF5" w14:textId="77777777" w:rsidR="00380BE5" w:rsidRPr="001D2DB8" w:rsidRDefault="003135CC" w:rsidP="008C5E81">
            <w:pPr>
              <w:jc w:val="center"/>
              <w:rPr>
                <w:sz w:val="20"/>
              </w:rPr>
            </w:pPr>
            <w:r>
              <w:rPr>
                <w:sz w:val="20"/>
              </w:rPr>
              <w:t>3.6%</w:t>
            </w:r>
          </w:p>
        </w:tc>
      </w:tr>
      <w:tr w:rsidR="00380BE5" w:rsidRPr="001D2DB8" w14:paraId="1521FB45" w14:textId="77777777" w:rsidTr="008754AA">
        <w:tc>
          <w:tcPr>
            <w:tcW w:w="1525" w:type="dxa"/>
            <w:vMerge/>
          </w:tcPr>
          <w:p w14:paraId="37B95330" w14:textId="77777777" w:rsidR="00380BE5" w:rsidRPr="001D2DB8" w:rsidRDefault="00380BE5" w:rsidP="00905092">
            <w:pPr>
              <w:rPr>
                <w:sz w:val="20"/>
              </w:rPr>
            </w:pPr>
          </w:p>
        </w:tc>
        <w:tc>
          <w:tcPr>
            <w:tcW w:w="1260" w:type="dxa"/>
            <w:vMerge/>
          </w:tcPr>
          <w:p w14:paraId="5BB93712" w14:textId="77777777" w:rsidR="00380BE5" w:rsidRPr="001D2DB8" w:rsidRDefault="00380BE5" w:rsidP="00905092">
            <w:pPr>
              <w:rPr>
                <w:sz w:val="20"/>
              </w:rPr>
            </w:pPr>
          </w:p>
        </w:tc>
        <w:tc>
          <w:tcPr>
            <w:tcW w:w="2340" w:type="dxa"/>
          </w:tcPr>
          <w:p w14:paraId="6B829730" w14:textId="77777777" w:rsidR="00380BE5" w:rsidRPr="001D2DB8" w:rsidRDefault="00380BE5" w:rsidP="00905092">
            <w:pPr>
              <w:rPr>
                <w:sz w:val="20"/>
              </w:rPr>
            </w:pPr>
            <w:r>
              <w:rPr>
                <w:sz w:val="20"/>
              </w:rPr>
              <w:t>Total Nitrogen</w:t>
            </w:r>
            <w:r w:rsidR="005E7E2F">
              <w:rPr>
                <w:sz w:val="20"/>
              </w:rPr>
              <w:t xml:space="preserve"> (mg/L)</w:t>
            </w:r>
          </w:p>
        </w:tc>
        <w:tc>
          <w:tcPr>
            <w:tcW w:w="1530" w:type="dxa"/>
            <w:vAlign w:val="center"/>
          </w:tcPr>
          <w:p w14:paraId="0BEEEAA0" w14:textId="77777777" w:rsidR="00380BE5" w:rsidRPr="001D2DB8" w:rsidRDefault="00340920" w:rsidP="008C5E81">
            <w:pPr>
              <w:jc w:val="center"/>
              <w:rPr>
                <w:sz w:val="20"/>
              </w:rPr>
            </w:pPr>
            <w:r>
              <w:rPr>
                <w:sz w:val="20"/>
              </w:rPr>
              <w:t>0.15 – 0.64</w:t>
            </w:r>
          </w:p>
        </w:tc>
        <w:tc>
          <w:tcPr>
            <w:tcW w:w="1260" w:type="dxa"/>
            <w:vAlign w:val="center"/>
          </w:tcPr>
          <w:p w14:paraId="67ABBC09" w14:textId="77777777" w:rsidR="00380BE5" w:rsidRPr="001D2DB8" w:rsidRDefault="00340920" w:rsidP="008C5E81">
            <w:pPr>
              <w:jc w:val="center"/>
              <w:rPr>
                <w:sz w:val="20"/>
              </w:rPr>
            </w:pPr>
            <w:r>
              <w:rPr>
                <w:sz w:val="20"/>
              </w:rPr>
              <w:t>0.443</w:t>
            </w:r>
          </w:p>
        </w:tc>
        <w:tc>
          <w:tcPr>
            <w:tcW w:w="1170" w:type="dxa"/>
            <w:shd w:val="clear" w:color="auto" w:fill="FFC000" w:themeFill="accent4"/>
            <w:vAlign w:val="center"/>
          </w:tcPr>
          <w:p w14:paraId="4259A326" w14:textId="77777777" w:rsidR="00380BE5" w:rsidRPr="001D2DB8" w:rsidRDefault="00340920" w:rsidP="008C5E81">
            <w:pPr>
              <w:jc w:val="center"/>
              <w:rPr>
                <w:sz w:val="20"/>
              </w:rPr>
            </w:pPr>
            <w:r>
              <w:rPr>
                <w:sz w:val="20"/>
              </w:rPr>
              <w:t>1.01</w:t>
            </w:r>
          </w:p>
        </w:tc>
        <w:tc>
          <w:tcPr>
            <w:tcW w:w="1620" w:type="dxa"/>
            <w:shd w:val="clear" w:color="auto" w:fill="FF5050"/>
            <w:vAlign w:val="center"/>
          </w:tcPr>
          <w:p w14:paraId="03D4C8A4" w14:textId="77777777" w:rsidR="00380BE5" w:rsidRPr="001D2DB8" w:rsidRDefault="00340920" w:rsidP="008C5E81">
            <w:pPr>
              <w:jc w:val="center"/>
              <w:rPr>
                <w:sz w:val="20"/>
              </w:rPr>
            </w:pPr>
            <w:r>
              <w:rPr>
                <w:sz w:val="20"/>
              </w:rPr>
              <w:t>78%</w:t>
            </w:r>
          </w:p>
        </w:tc>
      </w:tr>
      <w:tr w:rsidR="00380BE5" w:rsidRPr="001D2DB8" w14:paraId="1963870A" w14:textId="77777777" w:rsidTr="00BF2845">
        <w:tc>
          <w:tcPr>
            <w:tcW w:w="1525" w:type="dxa"/>
            <w:vMerge/>
          </w:tcPr>
          <w:p w14:paraId="53B148AD" w14:textId="77777777" w:rsidR="00380BE5" w:rsidRPr="001D2DB8" w:rsidRDefault="00380BE5" w:rsidP="00905092">
            <w:pPr>
              <w:rPr>
                <w:sz w:val="20"/>
              </w:rPr>
            </w:pPr>
          </w:p>
        </w:tc>
        <w:tc>
          <w:tcPr>
            <w:tcW w:w="1260" w:type="dxa"/>
            <w:vMerge/>
          </w:tcPr>
          <w:p w14:paraId="533E010B" w14:textId="77777777" w:rsidR="00380BE5" w:rsidRPr="001D2DB8" w:rsidRDefault="00380BE5" w:rsidP="00905092">
            <w:pPr>
              <w:rPr>
                <w:sz w:val="20"/>
              </w:rPr>
            </w:pPr>
          </w:p>
        </w:tc>
        <w:tc>
          <w:tcPr>
            <w:tcW w:w="2340" w:type="dxa"/>
          </w:tcPr>
          <w:p w14:paraId="0CBAE7EE" w14:textId="77777777" w:rsidR="00380BE5" w:rsidRPr="005E7E2F" w:rsidRDefault="00380BE5" w:rsidP="00905092">
            <w:pPr>
              <w:rPr>
                <w:sz w:val="20"/>
              </w:rPr>
            </w:pPr>
            <w:r>
              <w:rPr>
                <w:sz w:val="20"/>
              </w:rPr>
              <w:t>NO</w:t>
            </w:r>
            <w:r>
              <w:rPr>
                <w:sz w:val="20"/>
                <w:vertAlign w:val="subscript"/>
              </w:rPr>
              <w:t>2</w:t>
            </w:r>
            <w:r>
              <w:rPr>
                <w:sz w:val="20"/>
              </w:rPr>
              <w:t>+NO</w:t>
            </w:r>
            <w:r>
              <w:rPr>
                <w:sz w:val="20"/>
                <w:vertAlign w:val="subscript"/>
              </w:rPr>
              <w:t>3</w:t>
            </w:r>
            <w:r w:rsidR="005E7E2F">
              <w:rPr>
                <w:sz w:val="20"/>
              </w:rPr>
              <w:t xml:space="preserve"> (mg/L)</w:t>
            </w:r>
          </w:p>
        </w:tc>
        <w:tc>
          <w:tcPr>
            <w:tcW w:w="1530" w:type="dxa"/>
            <w:vAlign w:val="center"/>
          </w:tcPr>
          <w:p w14:paraId="79603C45" w14:textId="77777777" w:rsidR="00380BE5" w:rsidRPr="001D2DB8" w:rsidRDefault="00625AA8" w:rsidP="008C5E81">
            <w:pPr>
              <w:jc w:val="center"/>
              <w:rPr>
                <w:sz w:val="20"/>
              </w:rPr>
            </w:pPr>
            <w:r>
              <w:rPr>
                <w:sz w:val="20"/>
              </w:rPr>
              <w:t>&lt;0.05 - &lt;0.05</w:t>
            </w:r>
          </w:p>
        </w:tc>
        <w:tc>
          <w:tcPr>
            <w:tcW w:w="1260" w:type="dxa"/>
            <w:vAlign w:val="center"/>
          </w:tcPr>
          <w:p w14:paraId="7BF526B6" w14:textId="77777777" w:rsidR="00380BE5" w:rsidRPr="001D2DB8" w:rsidRDefault="00625AA8" w:rsidP="008C5E81">
            <w:pPr>
              <w:jc w:val="center"/>
              <w:rPr>
                <w:sz w:val="20"/>
              </w:rPr>
            </w:pPr>
            <w:r>
              <w:rPr>
                <w:sz w:val="20"/>
              </w:rPr>
              <w:t>&lt;0.05</w:t>
            </w:r>
          </w:p>
        </w:tc>
        <w:tc>
          <w:tcPr>
            <w:tcW w:w="1170" w:type="dxa"/>
            <w:vAlign w:val="center"/>
          </w:tcPr>
          <w:p w14:paraId="06DB19DE" w14:textId="77777777" w:rsidR="00380BE5" w:rsidRPr="001D2DB8" w:rsidRDefault="00625AA8" w:rsidP="008C5E81">
            <w:pPr>
              <w:jc w:val="center"/>
              <w:rPr>
                <w:sz w:val="20"/>
              </w:rPr>
            </w:pPr>
            <w:r>
              <w:rPr>
                <w:sz w:val="20"/>
              </w:rPr>
              <w:t>&lt;0.05</w:t>
            </w:r>
          </w:p>
        </w:tc>
        <w:tc>
          <w:tcPr>
            <w:tcW w:w="1620" w:type="dxa"/>
            <w:shd w:val="clear" w:color="auto" w:fill="C5E0B3" w:themeFill="accent6" w:themeFillTint="66"/>
            <w:vAlign w:val="center"/>
          </w:tcPr>
          <w:p w14:paraId="1E7C15F8" w14:textId="77777777" w:rsidR="00380BE5" w:rsidRPr="001D2DB8" w:rsidRDefault="00625AA8" w:rsidP="008C5E81">
            <w:pPr>
              <w:jc w:val="center"/>
              <w:rPr>
                <w:sz w:val="20"/>
              </w:rPr>
            </w:pPr>
            <w:proofErr w:type="spellStart"/>
            <w:r>
              <w:rPr>
                <w:sz w:val="20"/>
              </w:rPr>
              <w:t>nc</w:t>
            </w:r>
            <w:proofErr w:type="spellEnd"/>
          </w:p>
        </w:tc>
      </w:tr>
      <w:tr w:rsidR="00380BE5" w:rsidRPr="001D2DB8" w14:paraId="4831BD37" w14:textId="77777777" w:rsidTr="008754AA">
        <w:tc>
          <w:tcPr>
            <w:tcW w:w="1525" w:type="dxa"/>
            <w:vMerge/>
          </w:tcPr>
          <w:p w14:paraId="1A404A1A" w14:textId="77777777" w:rsidR="00380BE5" w:rsidRPr="001D2DB8" w:rsidRDefault="00380BE5" w:rsidP="00905092">
            <w:pPr>
              <w:rPr>
                <w:sz w:val="20"/>
              </w:rPr>
            </w:pPr>
          </w:p>
        </w:tc>
        <w:tc>
          <w:tcPr>
            <w:tcW w:w="1260" w:type="dxa"/>
            <w:vMerge/>
          </w:tcPr>
          <w:p w14:paraId="2F677527" w14:textId="77777777" w:rsidR="00380BE5" w:rsidRPr="001D2DB8" w:rsidRDefault="00380BE5" w:rsidP="00905092">
            <w:pPr>
              <w:rPr>
                <w:sz w:val="20"/>
              </w:rPr>
            </w:pPr>
          </w:p>
        </w:tc>
        <w:tc>
          <w:tcPr>
            <w:tcW w:w="2340" w:type="dxa"/>
          </w:tcPr>
          <w:p w14:paraId="2F062B5E" w14:textId="77777777" w:rsidR="00380BE5" w:rsidRPr="001D2DB8" w:rsidRDefault="00380BE5" w:rsidP="00905092">
            <w:pPr>
              <w:rPr>
                <w:sz w:val="20"/>
              </w:rPr>
            </w:pPr>
            <w:r>
              <w:rPr>
                <w:sz w:val="20"/>
              </w:rPr>
              <w:t>Ammonia</w:t>
            </w:r>
            <w:r w:rsidR="005E7E2F">
              <w:rPr>
                <w:sz w:val="20"/>
              </w:rPr>
              <w:t xml:space="preserve"> (mg/L)</w:t>
            </w:r>
          </w:p>
        </w:tc>
        <w:tc>
          <w:tcPr>
            <w:tcW w:w="1530" w:type="dxa"/>
            <w:vAlign w:val="center"/>
          </w:tcPr>
          <w:p w14:paraId="1ABA7298" w14:textId="77777777" w:rsidR="00380BE5" w:rsidRPr="001D2DB8" w:rsidRDefault="00C50EF3" w:rsidP="008C5E81">
            <w:pPr>
              <w:jc w:val="center"/>
              <w:rPr>
                <w:sz w:val="20"/>
              </w:rPr>
            </w:pPr>
            <w:r>
              <w:rPr>
                <w:sz w:val="20"/>
              </w:rPr>
              <w:t>&lt;0.05 – 0.42</w:t>
            </w:r>
          </w:p>
        </w:tc>
        <w:tc>
          <w:tcPr>
            <w:tcW w:w="1260" w:type="dxa"/>
            <w:vAlign w:val="center"/>
          </w:tcPr>
          <w:p w14:paraId="7DCAE298" w14:textId="77777777" w:rsidR="00380BE5" w:rsidRPr="001D2DB8" w:rsidRDefault="00C50EF3" w:rsidP="008C5E81">
            <w:pPr>
              <w:jc w:val="center"/>
              <w:rPr>
                <w:sz w:val="20"/>
              </w:rPr>
            </w:pPr>
            <w:r>
              <w:rPr>
                <w:sz w:val="20"/>
              </w:rPr>
              <w:t>&lt;0.207</w:t>
            </w:r>
          </w:p>
        </w:tc>
        <w:tc>
          <w:tcPr>
            <w:tcW w:w="1170" w:type="dxa"/>
            <w:shd w:val="clear" w:color="auto" w:fill="FFC000" w:themeFill="accent4"/>
            <w:vAlign w:val="center"/>
          </w:tcPr>
          <w:p w14:paraId="6B63D5F4" w14:textId="77777777" w:rsidR="00380BE5" w:rsidRPr="001D2DB8" w:rsidRDefault="00C50EF3" w:rsidP="008C5E81">
            <w:pPr>
              <w:jc w:val="center"/>
              <w:rPr>
                <w:sz w:val="20"/>
              </w:rPr>
            </w:pPr>
            <w:r>
              <w:rPr>
                <w:sz w:val="20"/>
              </w:rPr>
              <w:t>0.8</w:t>
            </w:r>
          </w:p>
        </w:tc>
        <w:tc>
          <w:tcPr>
            <w:tcW w:w="1620" w:type="dxa"/>
            <w:shd w:val="clear" w:color="auto" w:fill="FF5050"/>
            <w:vAlign w:val="center"/>
          </w:tcPr>
          <w:p w14:paraId="7013F1D7" w14:textId="77777777" w:rsidR="00380BE5" w:rsidRPr="001D2DB8" w:rsidRDefault="00C50EF3" w:rsidP="008C5E81">
            <w:pPr>
              <w:jc w:val="center"/>
              <w:rPr>
                <w:sz w:val="20"/>
              </w:rPr>
            </w:pPr>
            <w:r>
              <w:rPr>
                <w:sz w:val="20"/>
              </w:rPr>
              <w:t>&gt;118%</w:t>
            </w:r>
          </w:p>
        </w:tc>
      </w:tr>
      <w:tr w:rsidR="00380BE5" w:rsidRPr="001D2DB8" w14:paraId="0B156571" w14:textId="77777777" w:rsidTr="008754AA">
        <w:tc>
          <w:tcPr>
            <w:tcW w:w="1525" w:type="dxa"/>
            <w:vMerge/>
          </w:tcPr>
          <w:p w14:paraId="3734C76A" w14:textId="77777777" w:rsidR="00380BE5" w:rsidRPr="001D2DB8" w:rsidRDefault="00380BE5" w:rsidP="00905092">
            <w:pPr>
              <w:rPr>
                <w:sz w:val="20"/>
              </w:rPr>
            </w:pPr>
          </w:p>
        </w:tc>
        <w:tc>
          <w:tcPr>
            <w:tcW w:w="1260" w:type="dxa"/>
            <w:vMerge/>
          </w:tcPr>
          <w:p w14:paraId="7ED2FE94" w14:textId="77777777" w:rsidR="00380BE5" w:rsidRPr="001D2DB8" w:rsidRDefault="00380BE5" w:rsidP="00905092">
            <w:pPr>
              <w:rPr>
                <w:sz w:val="20"/>
              </w:rPr>
            </w:pPr>
          </w:p>
        </w:tc>
        <w:tc>
          <w:tcPr>
            <w:tcW w:w="2340" w:type="dxa"/>
          </w:tcPr>
          <w:p w14:paraId="7F7D6222" w14:textId="77777777" w:rsidR="00380BE5" w:rsidRPr="001D2DB8" w:rsidRDefault="00380BE5" w:rsidP="00905092">
            <w:pPr>
              <w:rPr>
                <w:sz w:val="20"/>
              </w:rPr>
            </w:pPr>
            <w:r>
              <w:rPr>
                <w:sz w:val="20"/>
              </w:rPr>
              <w:t>Total Phosphorus</w:t>
            </w:r>
            <w:r w:rsidR="005E7E2F">
              <w:rPr>
                <w:sz w:val="20"/>
              </w:rPr>
              <w:t xml:space="preserve"> (mg/L)</w:t>
            </w:r>
          </w:p>
        </w:tc>
        <w:tc>
          <w:tcPr>
            <w:tcW w:w="1530" w:type="dxa"/>
            <w:vAlign w:val="center"/>
          </w:tcPr>
          <w:p w14:paraId="082AA1A0" w14:textId="77777777" w:rsidR="00380BE5" w:rsidRPr="001D2DB8" w:rsidRDefault="00457608" w:rsidP="008C5E81">
            <w:pPr>
              <w:jc w:val="center"/>
              <w:rPr>
                <w:sz w:val="20"/>
              </w:rPr>
            </w:pPr>
            <w:r>
              <w:rPr>
                <w:sz w:val="20"/>
              </w:rPr>
              <w:t>0.09 – 0.36</w:t>
            </w:r>
          </w:p>
        </w:tc>
        <w:tc>
          <w:tcPr>
            <w:tcW w:w="1260" w:type="dxa"/>
            <w:vAlign w:val="center"/>
          </w:tcPr>
          <w:p w14:paraId="6687208F" w14:textId="77777777" w:rsidR="00380BE5" w:rsidRPr="001D2DB8" w:rsidRDefault="00457608" w:rsidP="008C5E81">
            <w:pPr>
              <w:jc w:val="center"/>
              <w:rPr>
                <w:sz w:val="20"/>
              </w:rPr>
            </w:pPr>
            <w:r>
              <w:rPr>
                <w:sz w:val="20"/>
              </w:rPr>
              <w:t>0.21</w:t>
            </w:r>
          </w:p>
        </w:tc>
        <w:tc>
          <w:tcPr>
            <w:tcW w:w="1170" w:type="dxa"/>
            <w:shd w:val="clear" w:color="auto" w:fill="FFC000" w:themeFill="accent4"/>
            <w:vAlign w:val="center"/>
          </w:tcPr>
          <w:p w14:paraId="68F8F8F2" w14:textId="77777777" w:rsidR="00380BE5" w:rsidRPr="001D2DB8" w:rsidRDefault="00457608" w:rsidP="008C5E81">
            <w:pPr>
              <w:jc w:val="center"/>
              <w:rPr>
                <w:sz w:val="20"/>
              </w:rPr>
            </w:pPr>
            <w:r>
              <w:rPr>
                <w:sz w:val="20"/>
              </w:rPr>
              <w:t>0.53</w:t>
            </w:r>
          </w:p>
        </w:tc>
        <w:tc>
          <w:tcPr>
            <w:tcW w:w="1620" w:type="dxa"/>
            <w:shd w:val="clear" w:color="auto" w:fill="FF5050"/>
            <w:vAlign w:val="center"/>
          </w:tcPr>
          <w:p w14:paraId="32734471" w14:textId="77777777" w:rsidR="00380BE5" w:rsidRPr="001D2DB8" w:rsidRDefault="00457608" w:rsidP="008C5E81">
            <w:pPr>
              <w:jc w:val="center"/>
              <w:rPr>
                <w:sz w:val="20"/>
              </w:rPr>
            </w:pPr>
            <w:r>
              <w:rPr>
                <w:sz w:val="20"/>
              </w:rPr>
              <w:t>86.5%</w:t>
            </w:r>
          </w:p>
        </w:tc>
      </w:tr>
      <w:tr w:rsidR="00380BE5" w:rsidRPr="001D2DB8" w14:paraId="4C365980" w14:textId="77777777" w:rsidTr="00D0055A">
        <w:tc>
          <w:tcPr>
            <w:tcW w:w="1525" w:type="dxa"/>
            <w:vMerge w:val="restart"/>
            <w:tcBorders>
              <w:top w:val="single" w:sz="12" w:space="0" w:color="auto"/>
            </w:tcBorders>
            <w:vAlign w:val="center"/>
          </w:tcPr>
          <w:p w14:paraId="4EE150FA" w14:textId="77777777" w:rsidR="00380BE5" w:rsidRPr="001D2DB8" w:rsidRDefault="00380BE5" w:rsidP="00905092">
            <w:pPr>
              <w:jc w:val="center"/>
              <w:rPr>
                <w:sz w:val="20"/>
              </w:rPr>
            </w:pPr>
            <w:r>
              <w:rPr>
                <w:sz w:val="24"/>
              </w:rPr>
              <w:t>September</w:t>
            </w:r>
            <w:r w:rsidRPr="00F83CB2">
              <w:rPr>
                <w:sz w:val="24"/>
              </w:rPr>
              <w:t xml:space="preserve"> 2020</w:t>
            </w:r>
          </w:p>
        </w:tc>
        <w:tc>
          <w:tcPr>
            <w:tcW w:w="1260" w:type="dxa"/>
            <w:vMerge w:val="restart"/>
            <w:tcBorders>
              <w:top w:val="single" w:sz="12" w:space="0" w:color="auto"/>
            </w:tcBorders>
            <w:vAlign w:val="center"/>
          </w:tcPr>
          <w:p w14:paraId="34EC781D" w14:textId="77777777" w:rsidR="00380BE5" w:rsidRPr="00F83CB2" w:rsidRDefault="00380BE5" w:rsidP="00905092">
            <w:pPr>
              <w:jc w:val="center"/>
            </w:pPr>
            <w:r w:rsidRPr="00F83CB2">
              <w:t>Surface</w:t>
            </w:r>
          </w:p>
        </w:tc>
        <w:tc>
          <w:tcPr>
            <w:tcW w:w="2340" w:type="dxa"/>
            <w:tcBorders>
              <w:top w:val="single" w:sz="12" w:space="0" w:color="auto"/>
            </w:tcBorders>
          </w:tcPr>
          <w:p w14:paraId="6EC8BC96" w14:textId="77777777" w:rsidR="00380BE5" w:rsidRPr="001D2DB8" w:rsidRDefault="00380BE5" w:rsidP="00905092">
            <w:pPr>
              <w:rPr>
                <w:sz w:val="20"/>
              </w:rPr>
            </w:pPr>
            <w:r>
              <w:rPr>
                <w:sz w:val="20"/>
              </w:rPr>
              <w:t>Alkalinity</w:t>
            </w:r>
            <w:r w:rsidR="005E7E2F">
              <w:rPr>
                <w:sz w:val="20"/>
              </w:rPr>
              <w:t xml:space="preserve"> (mg/L)</w:t>
            </w:r>
          </w:p>
        </w:tc>
        <w:tc>
          <w:tcPr>
            <w:tcW w:w="1530" w:type="dxa"/>
            <w:tcBorders>
              <w:top w:val="single" w:sz="12" w:space="0" w:color="auto"/>
            </w:tcBorders>
            <w:vAlign w:val="center"/>
          </w:tcPr>
          <w:p w14:paraId="25F7AE58" w14:textId="77777777" w:rsidR="00380BE5" w:rsidRPr="001D2DB8" w:rsidRDefault="00534622" w:rsidP="008C5E81">
            <w:pPr>
              <w:jc w:val="center"/>
              <w:rPr>
                <w:sz w:val="20"/>
              </w:rPr>
            </w:pPr>
            <w:r>
              <w:rPr>
                <w:sz w:val="20"/>
              </w:rPr>
              <w:t>33 – 33</w:t>
            </w:r>
          </w:p>
        </w:tc>
        <w:tc>
          <w:tcPr>
            <w:tcW w:w="1260" w:type="dxa"/>
            <w:tcBorders>
              <w:top w:val="single" w:sz="12" w:space="0" w:color="auto"/>
            </w:tcBorders>
            <w:vAlign w:val="center"/>
          </w:tcPr>
          <w:p w14:paraId="29E83685" w14:textId="77777777" w:rsidR="00380BE5" w:rsidRPr="001D2DB8" w:rsidRDefault="00534622" w:rsidP="008C5E81">
            <w:pPr>
              <w:jc w:val="center"/>
              <w:rPr>
                <w:sz w:val="20"/>
              </w:rPr>
            </w:pPr>
            <w:r>
              <w:rPr>
                <w:sz w:val="20"/>
              </w:rPr>
              <w:t>33</w:t>
            </w:r>
          </w:p>
        </w:tc>
        <w:tc>
          <w:tcPr>
            <w:tcW w:w="1170" w:type="dxa"/>
            <w:tcBorders>
              <w:top w:val="single" w:sz="12" w:space="0" w:color="auto"/>
            </w:tcBorders>
            <w:vAlign w:val="center"/>
          </w:tcPr>
          <w:p w14:paraId="4C8049E8" w14:textId="77777777" w:rsidR="00380BE5" w:rsidRPr="001D2DB8" w:rsidRDefault="00534622" w:rsidP="008C5E81">
            <w:pPr>
              <w:jc w:val="center"/>
              <w:rPr>
                <w:sz w:val="20"/>
              </w:rPr>
            </w:pPr>
            <w:r>
              <w:rPr>
                <w:sz w:val="20"/>
              </w:rPr>
              <w:t>33</w:t>
            </w:r>
          </w:p>
        </w:tc>
        <w:tc>
          <w:tcPr>
            <w:tcW w:w="1620" w:type="dxa"/>
            <w:tcBorders>
              <w:top w:val="single" w:sz="12" w:space="0" w:color="auto"/>
            </w:tcBorders>
            <w:shd w:val="clear" w:color="auto" w:fill="C5E0B3" w:themeFill="accent6" w:themeFillTint="66"/>
            <w:vAlign w:val="center"/>
          </w:tcPr>
          <w:p w14:paraId="70A02EF5" w14:textId="77777777" w:rsidR="00380BE5" w:rsidRPr="001D2DB8" w:rsidRDefault="00534622" w:rsidP="008C5E81">
            <w:pPr>
              <w:jc w:val="center"/>
              <w:rPr>
                <w:sz w:val="20"/>
              </w:rPr>
            </w:pPr>
            <w:r>
              <w:rPr>
                <w:sz w:val="20"/>
              </w:rPr>
              <w:t>0%</w:t>
            </w:r>
          </w:p>
        </w:tc>
      </w:tr>
      <w:tr w:rsidR="00380BE5" w:rsidRPr="001D2DB8" w14:paraId="236715EE" w14:textId="77777777" w:rsidTr="00D0055A">
        <w:tc>
          <w:tcPr>
            <w:tcW w:w="1525" w:type="dxa"/>
            <w:vMerge/>
          </w:tcPr>
          <w:p w14:paraId="5C145DF0" w14:textId="77777777" w:rsidR="00380BE5" w:rsidRPr="001D2DB8" w:rsidRDefault="00380BE5" w:rsidP="00905092">
            <w:pPr>
              <w:rPr>
                <w:sz w:val="20"/>
              </w:rPr>
            </w:pPr>
          </w:p>
        </w:tc>
        <w:tc>
          <w:tcPr>
            <w:tcW w:w="1260" w:type="dxa"/>
            <w:vMerge/>
          </w:tcPr>
          <w:p w14:paraId="1464A33F" w14:textId="77777777" w:rsidR="00380BE5" w:rsidRPr="001D2DB8" w:rsidRDefault="00380BE5" w:rsidP="00905092">
            <w:pPr>
              <w:rPr>
                <w:sz w:val="20"/>
              </w:rPr>
            </w:pPr>
          </w:p>
        </w:tc>
        <w:tc>
          <w:tcPr>
            <w:tcW w:w="2340" w:type="dxa"/>
          </w:tcPr>
          <w:p w14:paraId="73D7604E" w14:textId="77777777" w:rsidR="00380BE5" w:rsidRPr="001D2DB8" w:rsidRDefault="00380BE5" w:rsidP="00905092">
            <w:pPr>
              <w:rPr>
                <w:sz w:val="20"/>
              </w:rPr>
            </w:pPr>
            <w:r>
              <w:rPr>
                <w:sz w:val="20"/>
              </w:rPr>
              <w:t>Total Nitrogen</w:t>
            </w:r>
            <w:r w:rsidR="005E7E2F">
              <w:rPr>
                <w:sz w:val="20"/>
              </w:rPr>
              <w:t xml:space="preserve"> (mg/L)</w:t>
            </w:r>
          </w:p>
        </w:tc>
        <w:tc>
          <w:tcPr>
            <w:tcW w:w="1530" w:type="dxa"/>
            <w:vAlign w:val="center"/>
          </w:tcPr>
          <w:p w14:paraId="289687EC" w14:textId="77777777" w:rsidR="00380BE5" w:rsidRPr="001D2DB8" w:rsidRDefault="00620D6C" w:rsidP="008C5E81">
            <w:pPr>
              <w:jc w:val="center"/>
              <w:rPr>
                <w:sz w:val="20"/>
              </w:rPr>
            </w:pPr>
            <w:r>
              <w:rPr>
                <w:sz w:val="20"/>
              </w:rPr>
              <w:t>0.23 – 0.36</w:t>
            </w:r>
          </w:p>
        </w:tc>
        <w:tc>
          <w:tcPr>
            <w:tcW w:w="1260" w:type="dxa"/>
            <w:vAlign w:val="center"/>
          </w:tcPr>
          <w:p w14:paraId="31E93EAE" w14:textId="77777777" w:rsidR="00380BE5" w:rsidRPr="001D2DB8" w:rsidRDefault="00620D6C" w:rsidP="008C5E81">
            <w:pPr>
              <w:jc w:val="center"/>
              <w:rPr>
                <w:sz w:val="20"/>
              </w:rPr>
            </w:pPr>
            <w:r>
              <w:rPr>
                <w:sz w:val="20"/>
              </w:rPr>
              <w:t>0.29</w:t>
            </w:r>
          </w:p>
        </w:tc>
        <w:tc>
          <w:tcPr>
            <w:tcW w:w="1170" w:type="dxa"/>
            <w:vAlign w:val="center"/>
          </w:tcPr>
          <w:p w14:paraId="5C1659CC" w14:textId="77777777" w:rsidR="00380BE5" w:rsidRPr="001D2DB8" w:rsidRDefault="00620D6C" w:rsidP="008C5E81">
            <w:pPr>
              <w:jc w:val="center"/>
              <w:rPr>
                <w:sz w:val="20"/>
              </w:rPr>
            </w:pPr>
            <w:r>
              <w:rPr>
                <w:sz w:val="20"/>
              </w:rPr>
              <w:t>0.29</w:t>
            </w:r>
          </w:p>
        </w:tc>
        <w:tc>
          <w:tcPr>
            <w:tcW w:w="1620" w:type="dxa"/>
            <w:shd w:val="clear" w:color="auto" w:fill="C5E0B3" w:themeFill="accent6" w:themeFillTint="66"/>
            <w:vAlign w:val="center"/>
          </w:tcPr>
          <w:p w14:paraId="607FD6FA" w14:textId="77777777" w:rsidR="00380BE5" w:rsidRPr="001D2DB8" w:rsidRDefault="00620D6C" w:rsidP="008C5E81">
            <w:pPr>
              <w:jc w:val="center"/>
              <w:rPr>
                <w:sz w:val="20"/>
              </w:rPr>
            </w:pPr>
            <w:r>
              <w:rPr>
                <w:sz w:val="20"/>
              </w:rPr>
              <w:t>0%</w:t>
            </w:r>
          </w:p>
        </w:tc>
      </w:tr>
      <w:tr w:rsidR="00380BE5" w:rsidRPr="001D2DB8" w14:paraId="74A01F65" w14:textId="77777777" w:rsidTr="00BF2845">
        <w:tc>
          <w:tcPr>
            <w:tcW w:w="1525" w:type="dxa"/>
            <w:vMerge/>
          </w:tcPr>
          <w:p w14:paraId="44C10E86" w14:textId="77777777" w:rsidR="00380BE5" w:rsidRPr="001D2DB8" w:rsidRDefault="00380BE5" w:rsidP="00905092">
            <w:pPr>
              <w:rPr>
                <w:sz w:val="20"/>
              </w:rPr>
            </w:pPr>
          </w:p>
        </w:tc>
        <w:tc>
          <w:tcPr>
            <w:tcW w:w="1260" w:type="dxa"/>
            <w:vMerge/>
          </w:tcPr>
          <w:p w14:paraId="3D56F3F6" w14:textId="77777777" w:rsidR="00380BE5" w:rsidRPr="001D2DB8" w:rsidRDefault="00380BE5" w:rsidP="00905092">
            <w:pPr>
              <w:rPr>
                <w:sz w:val="20"/>
              </w:rPr>
            </w:pPr>
          </w:p>
        </w:tc>
        <w:tc>
          <w:tcPr>
            <w:tcW w:w="2340" w:type="dxa"/>
          </w:tcPr>
          <w:p w14:paraId="4BD9F092" w14:textId="77777777" w:rsidR="00380BE5" w:rsidRPr="005E7E2F" w:rsidRDefault="00380BE5" w:rsidP="00905092">
            <w:pPr>
              <w:rPr>
                <w:sz w:val="20"/>
              </w:rPr>
            </w:pPr>
            <w:r>
              <w:rPr>
                <w:sz w:val="20"/>
              </w:rPr>
              <w:t>NO</w:t>
            </w:r>
            <w:r>
              <w:rPr>
                <w:sz w:val="20"/>
                <w:vertAlign w:val="subscript"/>
              </w:rPr>
              <w:t>2</w:t>
            </w:r>
            <w:r>
              <w:rPr>
                <w:sz w:val="20"/>
              </w:rPr>
              <w:t>+NO</w:t>
            </w:r>
            <w:r>
              <w:rPr>
                <w:sz w:val="20"/>
                <w:vertAlign w:val="subscript"/>
              </w:rPr>
              <w:t>3</w:t>
            </w:r>
            <w:r w:rsidR="005E7E2F">
              <w:rPr>
                <w:sz w:val="20"/>
              </w:rPr>
              <w:t xml:space="preserve"> (mg/L)</w:t>
            </w:r>
          </w:p>
        </w:tc>
        <w:tc>
          <w:tcPr>
            <w:tcW w:w="1530" w:type="dxa"/>
            <w:vAlign w:val="center"/>
          </w:tcPr>
          <w:p w14:paraId="02EEE078" w14:textId="77777777" w:rsidR="00380BE5" w:rsidRPr="001D2DB8" w:rsidRDefault="005E7E2F" w:rsidP="008C5E81">
            <w:pPr>
              <w:jc w:val="center"/>
              <w:rPr>
                <w:sz w:val="20"/>
              </w:rPr>
            </w:pPr>
            <w:r>
              <w:rPr>
                <w:sz w:val="20"/>
              </w:rPr>
              <w:t>&lt;0.05 - &lt;0.05</w:t>
            </w:r>
          </w:p>
        </w:tc>
        <w:tc>
          <w:tcPr>
            <w:tcW w:w="1260" w:type="dxa"/>
            <w:vAlign w:val="center"/>
          </w:tcPr>
          <w:p w14:paraId="2125FD63" w14:textId="77777777" w:rsidR="00380BE5" w:rsidRPr="001D2DB8" w:rsidRDefault="005E7E2F" w:rsidP="008C5E81">
            <w:pPr>
              <w:jc w:val="center"/>
              <w:rPr>
                <w:sz w:val="20"/>
              </w:rPr>
            </w:pPr>
            <w:r>
              <w:rPr>
                <w:sz w:val="20"/>
              </w:rPr>
              <w:t>&lt;0.05</w:t>
            </w:r>
          </w:p>
        </w:tc>
        <w:tc>
          <w:tcPr>
            <w:tcW w:w="1170" w:type="dxa"/>
            <w:vAlign w:val="center"/>
          </w:tcPr>
          <w:p w14:paraId="497695BC" w14:textId="77777777" w:rsidR="00380BE5" w:rsidRPr="001D2DB8" w:rsidRDefault="005E7E2F" w:rsidP="008C5E81">
            <w:pPr>
              <w:jc w:val="center"/>
              <w:rPr>
                <w:sz w:val="20"/>
              </w:rPr>
            </w:pPr>
            <w:r>
              <w:rPr>
                <w:sz w:val="20"/>
              </w:rPr>
              <w:t>&lt;0.05</w:t>
            </w:r>
          </w:p>
        </w:tc>
        <w:tc>
          <w:tcPr>
            <w:tcW w:w="1620" w:type="dxa"/>
            <w:shd w:val="clear" w:color="auto" w:fill="C5E0B3" w:themeFill="accent6" w:themeFillTint="66"/>
            <w:vAlign w:val="center"/>
          </w:tcPr>
          <w:p w14:paraId="655B24D0" w14:textId="77777777" w:rsidR="00380BE5" w:rsidRPr="001D2DB8" w:rsidRDefault="005E7E2F" w:rsidP="008C5E81">
            <w:pPr>
              <w:jc w:val="center"/>
              <w:rPr>
                <w:sz w:val="20"/>
              </w:rPr>
            </w:pPr>
            <w:proofErr w:type="spellStart"/>
            <w:r>
              <w:rPr>
                <w:sz w:val="20"/>
              </w:rPr>
              <w:t>nc</w:t>
            </w:r>
            <w:proofErr w:type="spellEnd"/>
          </w:p>
        </w:tc>
      </w:tr>
      <w:tr w:rsidR="00380BE5" w:rsidRPr="001D2DB8" w14:paraId="4076469D" w14:textId="77777777" w:rsidTr="00BF2845">
        <w:tc>
          <w:tcPr>
            <w:tcW w:w="1525" w:type="dxa"/>
            <w:vMerge/>
          </w:tcPr>
          <w:p w14:paraId="3DE14BBF" w14:textId="77777777" w:rsidR="00380BE5" w:rsidRPr="001D2DB8" w:rsidRDefault="00380BE5" w:rsidP="00905092">
            <w:pPr>
              <w:rPr>
                <w:sz w:val="20"/>
              </w:rPr>
            </w:pPr>
          </w:p>
        </w:tc>
        <w:tc>
          <w:tcPr>
            <w:tcW w:w="1260" w:type="dxa"/>
            <w:vMerge/>
          </w:tcPr>
          <w:p w14:paraId="0723A127" w14:textId="77777777" w:rsidR="00380BE5" w:rsidRPr="001D2DB8" w:rsidRDefault="00380BE5" w:rsidP="00905092">
            <w:pPr>
              <w:rPr>
                <w:sz w:val="20"/>
              </w:rPr>
            </w:pPr>
          </w:p>
        </w:tc>
        <w:tc>
          <w:tcPr>
            <w:tcW w:w="2340" w:type="dxa"/>
          </w:tcPr>
          <w:p w14:paraId="7CEA0292" w14:textId="77777777" w:rsidR="00380BE5" w:rsidRPr="001D2DB8" w:rsidRDefault="00380BE5" w:rsidP="00905092">
            <w:pPr>
              <w:rPr>
                <w:sz w:val="20"/>
              </w:rPr>
            </w:pPr>
            <w:r>
              <w:rPr>
                <w:sz w:val="20"/>
              </w:rPr>
              <w:t>Ammonia</w:t>
            </w:r>
            <w:r w:rsidR="005E7E2F">
              <w:rPr>
                <w:sz w:val="20"/>
              </w:rPr>
              <w:t xml:space="preserve"> (mg/L)</w:t>
            </w:r>
          </w:p>
        </w:tc>
        <w:tc>
          <w:tcPr>
            <w:tcW w:w="1530" w:type="dxa"/>
            <w:vAlign w:val="center"/>
          </w:tcPr>
          <w:p w14:paraId="38719E17" w14:textId="77777777" w:rsidR="00380BE5" w:rsidRPr="001D2DB8" w:rsidRDefault="00342842" w:rsidP="008C5E81">
            <w:pPr>
              <w:jc w:val="center"/>
              <w:rPr>
                <w:sz w:val="20"/>
              </w:rPr>
            </w:pPr>
            <w:r>
              <w:rPr>
                <w:sz w:val="20"/>
              </w:rPr>
              <w:t>&lt;0.05 - &lt;0.05</w:t>
            </w:r>
          </w:p>
        </w:tc>
        <w:tc>
          <w:tcPr>
            <w:tcW w:w="1260" w:type="dxa"/>
            <w:vAlign w:val="center"/>
          </w:tcPr>
          <w:p w14:paraId="79CAA65A" w14:textId="77777777" w:rsidR="00380BE5" w:rsidRPr="001D2DB8" w:rsidRDefault="005E7E2F" w:rsidP="008C5E81">
            <w:pPr>
              <w:jc w:val="center"/>
              <w:rPr>
                <w:sz w:val="20"/>
              </w:rPr>
            </w:pPr>
            <w:r>
              <w:rPr>
                <w:sz w:val="20"/>
              </w:rPr>
              <w:t>&lt;0.05</w:t>
            </w:r>
          </w:p>
        </w:tc>
        <w:tc>
          <w:tcPr>
            <w:tcW w:w="1170" w:type="dxa"/>
            <w:vAlign w:val="center"/>
          </w:tcPr>
          <w:p w14:paraId="6E5CCE44" w14:textId="77777777" w:rsidR="00380BE5" w:rsidRPr="001D2DB8" w:rsidRDefault="005E7E2F" w:rsidP="008C5E81">
            <w:pPr>
              <w:jc w:val="center"/>
              <w:rPr>
                <w:sz w:val="20"/>
              </w:rPr>
            </w:pPr>
            <w:r>
              <w:rPr>
                <w:sz w:val="20"/>
              </w:rPr>
              <w:t>&lt;0.05</w:t>
            </w:r>
          </w:p>
        </w:tc>
        <w:tc>
          <w:tcPr>
            <w:tcW w:w="1620" w:type="dxa"/>
            <w:shd w:val="clear" w:color="auto" w:fill="C5E0B3" w:themeFill="accent6" w:themeFillTint="66"/>
            <w:vAlign w:val="center"/>
          </w:tcPr>
          <w:p w14:paraId="79620567" w14:textId="77777777" w:rsidR="00380BE5" w:rsidRPr="001D2DB8" w:rsidRDefault="005E7E2F" w:rsidP="008C5E81">
            <w:pPr>
              <w:jc w:val="center"/>
              <w:rPr>
                <w:sz w:val="20"/>
              </w:rPr>
            </w:pPr>
            <w:proofErr w:type="spellStart"/>
            <w:r>
              <w:rPr>
                <w:sz w:val="20"/>
              </w:rPr>
              <w:t>nc</w:t>
            </w:r>
            <w:proofErr w:type="spellEnd"/>
          </w:p>
        </w:tc>
      </w:tr>
      <w:tr w:rsidR="00380BE5" w:rsidRPr="001D2DB8" w14:paraId="5F4E0D2B" w14:textId="77777777" w:rsidTr="00712079">
        <w:tc>
          <w:tcPr>
            <w:tcW w:w="1525" w:type="dxa"/>
            <w:vMerge/>
          </w:tcPr>
          <w:p w14:paraId="147FDB2A" w14:textId="77777777" w:rsidR="00380BE5" w:rsidRPr="001D2DB8" w:rsidRDefault="00380BE5" w:rsidP="00905092">
            <w:pPr>
              <w:rPr>
                <w:sz w:val="20"/>
              </w:rPr>
            </w:pPr>
          </w:p>
        </w:tc>
        <w:tc>
          <w:tcPr>
            <w:tcW w:w="1260" w:type="dxa"/>
            <w:vMerge/>
          </w:tcPr>
          <w:p w14:paraId="0807A3D7" w14:textId="77777777" w:rsidR="00380BE5" w:rsidRPr="001D2DB8" w:rsidRDefault="00380BE5" w:rsidP="00905092">
            <w:pPr>
              <w:rPr>
                <w:sz w:val="20"/>
              </w:rPr>
            </w:pPr>
          </w:p>
        </w:tc>
        <w:tc>
          <w:tcPr>
            <w:tcW w:w="2340" w:type="dxa"/>
          </w:tcPr>
          <w:p w14:paraId="282530D2" w14:textId="77777777" w:rsidR="00380BE5" w:rsidRPr="001D2DB8" w:rsidRDefault="00380BE5" w:rsidP="00905092">
            <w:pPr>
              <w:rPr>
                <w:sz w:val="20"/>
              </w:rPr>
            </w:pPr>
            <w:r>
              <w:rPr>
                <w:sz w:val="20"/>
              </w:rPr>
              <w:t>Total Phosphorus</w:t>
            </w:r>
            <w:r w:rsidR="005E7E2F">
              <w:rPr>
                <w:sz w:val="20"/>
              </w:rPr>
              <w:t xml:space="preserve"> (mg/L)</w:t>
            </w:r>
          </w:p>
        </w:tc>
        <w:tc>
          <w:tcPr>
            <w:tcW w:w="1530" w:type="dxa"/>
            <w:vAlign w:val="center"/>
          </w:tcPr>
          <w:p w14:paraId="35CEA73B" w14:textId="77777777" w:rsidR="00380BE5" w:rsidRPr="001D2DB8" w:rsidRDefault="00534622" w:rsidP="008C5E81">
            <w:pPr>
              <w:jc w:val="center"/>
              <w:rPr>
                <w:sz w:val="20"/>
              </w:rPr>
            </w:pPr>
            <w:r>
              <w:rPr>
                <w:sz w:val="20"/>
              </w:rPr>
              <w:t>0.02 – 0.03</w:t>
            </w:r>
          </w:p>
        </w:tc>
        <w:tc>
          <w:tcPr>
            <w:tcW w:w="1260" w:type="dxa"/>
            <w:vAlign w:val="center"/>
          </w:tcPr>
          <w:p w14:paraId="53F24C16" w14:textId="77777777" w:rsidR="00380BE5" w:rsidRPr="001D2DB8" w:rsidRDefault="00534622" w:rsidP="008C5E81">
            <w:pPr>
              <w:jc w:val="center"/>
              <w:rPr>
                <w:sz w:val="20"/>
              </w:rPr>
            </w:pPr>
            <w:r>
              <w:rPr>
                <w:sz w:val="20"/>
              </w:rPr>
              <w:t>0.025</w:t>
            </w:r>
          </w:p>
        </w:tc>
        <w:tc>
          <w:tcPr>
            <w:tcW w:w="1170" w:type="dxa"/>
            <w:vAlign w:val="center"/>
          </w:tcPr>
          <w:p w14:paraId="115DD70A" w14:textId="77777777" w:rsidR="00380BE5" w:rsidRPr="001D2DB8" w:rsidRDefault="00534622" w:rsidP="008C5E81">
            <w:pPr>
              <w:jc w:val="center"/>
              <w:rPr>
                <w:sz w:val="20"/>
              </w:rPr>
            </w:pPr>
            <w:r>
              <w:rPr>
                <w:sz w:val="20"/>
              </w:rPr>
              <w:t>0.02</w:t>
            </w:r>
          </w:p>
        </w:tc>
        <w:tc>
          <w:tcPr>
            <w:tcW w:w="1620" w:type="dxa"/>
            <w:shd w:val="clear" w:color="auto" w:fill="C5E0B3" w:themeFill="accent6" w:themeFillTint="66"/>
            <w:vAlign w:val="center"/>
          </w:tcPr>
          <w:p w14:paraId="580F5573" w14:textId="77777777" w:rsidR="00380BE5" w:rsidRPr="001D2DB8" w:rsidRDefault="00534622" w:rsidP="008C5E81">
            <w:pPr>
              <w:jc w:val="center"/>
              <w:rPr>
                <w:sz w:val="20"/>
              </w:rPr>
            </w:pPr>
            <w:r>
              <w:rPr>
                <w:sz w:val="20"/>
              </w:rPr>
              <w:t>22.2%</w:t>
            </w:r>
          </w:p>
        </w:tc>
      </w:tr>
      <w:tr w:rsidR="00380BE5" w:rsidRPr="001D2DB8" w14:paraId="30F1364F" w14:textId="77777777" w:rsidTr="00BF2845">
        <w:tc>
          <w:tcPr>
            <w:tcW w:w="1525" w:type="dxa"/>
            <w:vMerge/>
          </w:tcPr>
          <w:p w14:paraId="505C1624" w14:textId="77777777" w:rsidR="00380BE5" w:rsidRPr="001D2DB8" w:rsidRDefault="00380BE5" w:rsidP="00905092">
            <w:pPr>
              <w:rPr>
                <w:sz w:val="20"/>
              </w:rPr>
            </w:pPr>
          </w:p>
        </w:tc>
        <w:tc>
          <w:tcPr>
            <w:tcW w:w="1260" w:type="dxa"/>
            <w:vMerge/>
          </w:tcPr>
          <w:p w14:paraId="77CA5604" w14:textId="77777777" w:rsidR="00380BE5" w:rsidRPr="001D2DB8" w:rsidRDefault="00380BE5" w:rsidP="00905092">
            <w:pPr>
              <w:rPr>
                <w:sz w:val="20"/>
              </w:rPr>
            </w:pPr>
          </w:p>
        </w:tc>
        <w:tc>
          <w:tcPr>
            <w:tcW w:w="2340" w:type="dxa"/>
          </w:tcPr>
          <w:p w14:paraId="2852C9B8" w14:textId="77777777" w:rsidR="00380BE5" w:rsidRPr="001D2DB8" w:rsidRDefault="00380BE5" w:rsidP="00905092">
            <w:pPr>
              <w:rPr>
                <w:sz w:val="20"/>
              </w:rPr>
            </w:pPr>
            <w:r>
              <w:rPr>
                <w:sz w:val="20"/>
              </w:rPr>
              <w:t>Orthophosphate</w:t>
            </w:r>
            <w:r w:rsidR="005E7E2F">
              <w:rPr>
                <w:sz w:val="20"/>
              </w:rPr>
              <w:t xml:space="preserve"> (mg/L)</w:t>
            </w:r>
          </w:p>
        </w:tc>
        <w:tc>
          <w:tcPr>
            <w:tcW w:w="1530" w:type="dxa"/>
            <w:vAlign w:val="center"/>
          </w:tcPr>
          <w:p w14:paraId="0B1171D6" w14:textId="77777777" w:rsidR="00380BE5" w:rsidRPr="001D2DB8" w:rsidRDefault="00534622" w:rsidP="008C5E81">
            <w:pPr>
              <w:jc w:val="center"/>
              <w:rPr>
                <w:sz w:val="20"/>
              </w:rPr>
            </w:pPr>
            <w:r>
              <w:rPr>
                <w:sz w:val="20"/>
              </w:rPr>
              <w:t>&lt;0.01 - &lt;0.01</w:t>
            </w:r>
          </w:p>
        </w:tc>
        <w:tc>
          <w:tcPr>
            <w:tcW w:w="1260" w:type="dxa"/>
            <w:vAlign w:val="center"/>
          </w:tcPr>
          <w:p w14:paraId="3748D7FD" w14:textId="77777777" w:rsidR="00380BE5" w:rsidRPr="001D2DB8" w:rsidRDefault="00534622" w:rsidP="008C5E81">
            <w:pPr>
              <w:jc w:val="center"/>
              <w:rPr>
                <w:sz w:val="20"/>
              </w:rPr>
            </w:pPr>
            <w:r>
              <w:rPr>
                <w:sz w:val="20"/>
              </w:rPr>
              <w:t>&lt;0.01</w:t>
            </w:r>
          </w:p>
        </w:tc>
        <w:tc>
          <w:tcPr>
            <w:tcW w:w="1170" w:type="dxa"/>
            <w:vAlign w:val="center"/>
          </w:tcPr>
          <w:p w14:paraId="0092D610" w14:textId="77777777" w:rsidR="00380BE5" w:rsidRPr="001D2DB8" w:rsidRDefault="00534622" w:rsidP="008C5E81">
            <w:pPr>
              <w:jc w:val="center"/>
              <w:rPr>
                <w:sz w:val="20"/>
              </w:rPr>
            </w:pPr>
            <w:r>
              <w:rPr>
                <w:sz w:val="20"/>
              </w:rPr>
              <w:t>&lt;0.01</w:t>
            </w:r>
          </w:p>
        </w:tc>
        <w:tc>
          <w:tcPr>
            <w:tcW w:w="1620" w:type="dxa"/>
            <w:shd w:val="clear" w:color="auto" w:fill="C5E0B3" w:themeFill="accent6" w:themeFillTint="66"/>
            <w:vAlign w:val="center"/>
          </w:tcPr>
          <w:p w14:paraId="1C2ACC6D" w14:textId="77777777" w:rsidR="00380BE5" w:rsidRPr="001D2DB8" w:rsidRDefault="00534622" w:rsidP="008C5E81">
            <w:pPr>
              <w:jc w:val="center"/>
              <w:rPr>
                <w:sz w:val="20"/>
              </w:rPr>
            </w:pPr>
            <w:proofErr w:type="spellStart"/>
            <w:r>
              <w:rPr>
                <w:sz w:val="20"/>
              </w:rPr>
              <w:t>nc</w:t>
            </w:r>
            <w:proofErr w:type="spellEnd"/>
          </w:p>
        </w:tc>
      </w:tr>
      <w:tr w:rsidR="00380BE5" w:rsidRPr="001D2DB8" w14:paraId="7FA256E2" w14:textId="77777777" w:rsidTr="00A67D70">
        <w:tc>
          <w:tcPr>
            <w:tcW w:w="1525" w:type="dxa"/>
            <w:vMerge/>
          </w:tcPr>
          <w:p w14:paraId="30BD4955" w14:textId="77777777" w:rsidR="00380BE5" w:rsidRPr="001D2DB8" w:rsidRDefault="00380BE5" w:rsidP="00905092">
            <w:pPr>
              <w:rPr>
                <w:sz w:val="20"/>
              </w:rPr>
            </w:pPr>
          </w:p>
        </w:tc>
        <w:tc>
          <w:tcPr>
            <w:tcW w:w="1260" w:type="dxa"/>
            <w:vMerge/>
          </w:tcPr>
          <w:p w14:paraId="68B30ECA" w14:textId="77777777" w:rsidR="00380BE5" w:rsidRPr="001D2DB8" w:rsidRDefault="00380BE5" w:rsidP="00905092">
            <w:pPr>
              <w:rPr>
                <w:sz w:val="20"/>
              </w:rPr>
            </w:pPr>
          </w:p>
        </w:tc>
        <w:tc>
          <w:tcPr>
            <w:tcW w:w="2340" w:type="dxa"/>
          </w:tcPr>
          <w:p w14:paraId="384B59D3" w14:textId="77777777" w:rsidR="00380BE5" w:rsidRPr="001D2DB8" w:rsidRDefault="00380BE5" w:rsidP="00905092">
            <w:pPr>
              <w:rPr>
                <w:sz w:val="20"/>
              </w:rPr>
            </w:pPr>
            <w:r>
              <w:rPr>
                <w:sz w:val="20"/>
              </w:rPr>
              <w:t>Chlorophyll</w:t>
            </w:r>
            <w:r w:rsidR="005E7E2F">
              <w:rPr>
                <w:sz w:val="20"/>
              </w:rPr>
              <w:t xml:space="preserve"> (</w:t>
            </w:r>
            <w:r w:rsidR="005E7E2F">
              <w:rPr>
                <w:rFonts w:cstheme="minorHAnsi"/>
                <w:sz w:val="20"/>
              </w:rPr>
              <w:t>µ</w:t>
            </w:r>
            <w:r w:rsidR="005E7E2F">
              <w:rPr>
                <w:sz w:val="20"/>
              </w:rPr>
              <w:t>g/L)</w:t>
            </w:r>
          </w:p>
        </w:tc>
        <w:tc>
          <w:tcPr>
            <w:tcW w:w="1530" w:type="dxa"/>
            <w:vAlign w:val="center"/>
          </w:tcPr>
          <w:p w14:paraId="3DC1CE2B" w14:textId="77777777" w:rsidR="00380BE5" w:rsidRPr="001D2DB8" w:rsidRDefault="00534622" w:rsidP="008C5E81">
            <w:pPr>
              <w:jc w:val="center"/>
              <w:rPr>
                <w:sz w:val="20"/>
              </w:rPr>
            </w:pPr>
            <w:r>
              <w:rPr>
                <w:sz w:val="20"/>
              </w:rPr>
              <w:t>33.2 – 66.9</w:t>
            </w:r>
          </w:p>
        </w:tc>
        <w:tc>
          <w:tcPr>
            <w:tcW w:w="1260" w:type="dxa"/>
            <w:vAlign w:val="center"/>
          </w:tcPr>
          <w:p w14:paraId="4F0F0B48" w14:textId="77777777" w:rsidR="00380BE5" w:rsidRPr="001D2DB8" w:rsidRDefault="00534622" w:rsidP="008C5E81">
            <w:pPr>
              <w:jc w:val="center"/>
              <w:rPr>
                <w:sz w:val="20"/>
              </w:rPr>
            </w:pPr>
            <w:r>
              <w:rPr>
                <w:sz w:val="20"/>
              </w:rPr>
              <w:t>51.6</w:t>
            </w:r>
          </w:p>
        </w:tc>
        <w:tc>
          <w:tcPr>
            <w:tcW w:w="1170" w:type="dxa"/>
            <w:vAlign w:val="center"/>
          </w:tcPr>
          <w:p w14:paraId="0F30A3D3" w14:textId="77777777" w:rsidR="00380BE5" w:rsidRPr="001D2DB8" w:rsidRDefault="00534622" w:rsidP="008C5E81">
            <w:pPr>
              <w:jc w:val="center"/>
              <w:rPr>
                <w:sz w:val="20"/>
              </w:rPr>
            </w:pPr>
            <w:r>
              <w:rPr>
                <w:sz w:val="20"/>
              </w:rPr>
              <w:t>40.7</w:t>
            </w:r>
          </w:p>
        </w:tc>
        <w:tc>
          <w:tcPr>
            <w:tcW w:w="1620" w:type="dxa"/>
            <w:shd w:val="clear" w:color="auto" w:fill="C5E0B3" w:themeFill="accent6" w:themeFillTint="66"/>
            <w:vAlign w:val="center"/>
          </w:tcPr>
          <w:p w14:paraId="580980E3" w14:textId="77777777" w:rsidR="00380BE5" w:rsidRPr="001D2DB8" w:rsidRDefault="00534622" w:rsidP="008C5E81">
            <w:pPr>
              <w:jc w:val="center"/>
              <w:rPr>
                <w:sz w:val="20"/>
              </w:rPr>
            </w:pPr>
            <w:r>
              <w:rPr>
                <w:sz w:val="20"/>
              </w:rPr>
              <w:t>23.6%</w:t>
            </w:r>
          </w:p>
        </w:tc>
      </w:tr>
      <w:tr w:rsidR="00380BE5" w:rsidRPr="001D2DB8" w14:paraId="7CFFC5A5" w14:textId="77777777" w:rsidTr="00782EA3">
        <w:tc>
          <w:tcPr>
            <w:tcW w:w="1525" w:type="dxa"/>
            <w:vMerge/>
          </w:tcPr>
          <w:p w14:paraId="11EC14D0" w14:textId="77777777" w:rsidR="00380BE5" w:rsidRPr="001D2DB8" w:rsidRDefault="00380BE5" w:rsidP="00905092">
            <w:pPr>
              <w:rPr>
                <w:sz w:val="20"/>
              </w:rPr>
            </w:pPr>
          </w:p>
        </w:tc>
        <w:tc>
          <w:tcPr>
            <w:tcW w:w="1260" w:type="dxa"/>
            <w:vMerge/>
            <w:tcBorders>
              <w:bottom w:val="single" w:sz="12" w:space="0" w:color="auto"/>
            </w:tcBorders>
          </w:tcPr>
          <w:p w14:paraId="28E73B04" w14:textId="77777777" w:rsidR="00380BE5" w:rsidRPr="001D2DB8" w:rsidRDefault="00380BE5" w:rsidP="00905092">
            <w:pPr>
              <w:rPr>
                <w:sz w:val="20"/>
              </w:rPr>
            </w:pPr>
          </w:p>
        </w:tc>
        <w:tc>
          <w:tcPr>
            <w:tcW w:w="2340" w:type="dxa"/>
            <w:tcBorders>
              <w:bottom w:val="single" w:sz="12" w:space="0" w:color="auto"/>
            </w:tcBorders>
          </w:tcPr>
          <w:p w14:paraId="49CFDEEC" w14:textId="77777777" w:rsidR="00380BE5" w:rsidRPr="001D2DB8" w:rsidRDefault="00380BE5" w:rsidP="00905092">
            <w:pPr>
              <w:rPr>
                <w:sz w:val="20"/>
              </w:rPr>
            </w:pPr>
            <w:r>
              <w:rPr>
                <w:sz w:val="20"/>
              </w:rPr>
              <w:t>Secchi Depth</w:t>
            </w:r>
            <w:r w:rsidR="005E7E2F">
              <w:rPr>
                <w:sz w:val="20"/>
              </w:rPr>
              <w:t xml:space="preserve"> (m)</w:t>
            </w:r>
          </w:p>
        </w:tc>
        <w:tc>
          <w:tcPr>
            <w:tcW w:w="1530" w:type="dxa"/>
            <w:tcBorders>
              <w:bottom w:val="single" w:sz="12" w:space="0" w:color="auto"/>
            </w:tcBorders>
            <w:vAlign w:val="center"/>
          </w:tcPr>
          <w:p w14:paraId="46A7CEBD" w14:textId="77777777" w:rsidR="00380BE5" w:rsidRPr="001D2DB8" w:rsidRDefault="00534622" w:rsidP="008C5E81">
            <w:pPr>
              <w:jc w:val="center"/>
              <w:rPr>
                <w:sz w:val="20"/>
              </w:rPr>
            </w:pPr>
            <w:r>
              <w:rPr>
                <w:sz w:val="20"/>
              </w:rPr>
              <w:t>1.36 – 1.91</w:t>
            </w:r>
          </w:p>
        </w:tc>
        <w:tc>
          <w:tcPr>
            <w:tcW w:w="1260" w:type="dxa"/>
            <w:tcBorders>
              <w:bottom w:val="single" w:sz="12" w:space="0" w:color="auto"/>
            </w:tcBorders>
            <w:vAlign w:val="center"/>
          </w:tcPr>
          <w:p w14:paraId="2EB2FBAF" w14:textId="77777777" w:rsidR="00380BE5" w:rsidRPr="001D2DB8" w:rsidRDefault="00534622" w:rsidP="008C5E81">
            <w:pPr>
              <w:jc w:val="center"/>
              <w:rPr>
                <w:sz w:val="20"/>
              </w:rPr>
            </w:pPr>
            <w:r>
              <w:rPr>
                <w:sz w:val="20"/>
              </w:rPr>
              <w:t>1.69</w:t>
            </w:r>
          </w:p>
        </w:tc>
        <w:tc>
          <w:tcPr>
            <w:tcW w:w="1170" w:type="dxa"/>
            <w:tcBorders>
              <w:bottom w:val="single" w:sz="12" w:space="0" w:color="auto"/>
            </w:tcBorders>
            <w:vAlign w:val="center"/>
          </w:tcPr>
          <w:p w14:paraId="236E25F1" w14:textId="77777777" w:rsidR="00380BE5" w:rsidRPr="001D2DB8" w:rsidRDefault="00534622" w:rsidP="008C5E81">
            <w:pPr>
              <w:jc w:val="center"/>
              <w:rPr>
                <w:sz w:val="20"/>
              </w:rPr>
            </w:pPr>
            <w:r>
              <w:rPr>
                <w:sz w:val="20"/>
              </w:rPr>
              <w:t>1.54</w:t>
            </w:r>
          </w:p>
        </w:tc>
        <w:tc>
          <w:tcPr>
            <w:tcW w:w="1620" w:type="dxa"/>
            <w:tcBorders>
              <w:bottom w:val="single" w:sz="12" w:space="0" w:color="auto"/>
            </w:tcBorders>
            <w:vAlign w:val="center"/>
          </w:tcPr>
          <w:p w14:paraId="53B25F53" w14:textId="77777777" w:rsidR="00380BE5" w:rsidRPr="001D2DB8" w:rsidRDefault="00534622" w:rsidP="008C5E81">
            <w:pPr>
              <w:jc w:val="center"/>
              <w:rPr>
                <w:sz w:val="20"/>
              </w:rPr>
            </w:pPr>
            <w:r>
              <w:rPr>
                <w:sz w:val="20"/>
              </w:rPr>
              <w:t>9.3%</w:t>
            </w:r>
          </w:p>
        </w:tc>
      </w:tr>
      <w:tr w:rsidR="00380BE5" w:rsidRPr="001D2DB8" w14:paraId="494E94A6" w14:textId="77777777" w:rsidTr="00D0055A">
        <w:tc>
          <w:tcPr>
            <w:tcW w:w="1525" w:type="dxa"/>
            <w:vMerge/>
          </w:tcPr>
          <w:p w14:paraId="7B4E4A9E" w14:textId="77777777" w:rsidR="00380BE5" w:rsidRPr="001D2DB8" w:rsidRDefault="00380BE5" w:rsidP="00905092">
            <w:pPr>
              <w:rPr>
                <w:sz w:val="20"/>
              </w:rPr>
            </w:pPr>
          </w:p>
        </w:tc>
        <w:tc>
          <w:tcPr>
            <w:tcW w:w="1260" w:type="dxa"/>
            <w:vMerge w:val="restart"/>
            <w:tcBorders>
              <w:top w:val="single" w:sz="12" w:space="0" w:color="auto"/>
            </w:tcBorders>
            <w:vAlign w:val="center"/>
          </w:tcPr>
          <w:p w14:paraId="05917D06" w14:textId="77777777" w:rsidR="00380BE5" w:rsidRPr="001D2DB8" w:rsidRDefault="00380BE5" w:rsidP="00905092">
            <w:pPr>
              <w:jc w:val="center"/>
              <w:rPr>
                <w:sz w:val="20"/>
              </w:rPr>
            </w:pPr>
            <w:r w:rsidRPr="00F83CB2">
              <w:t>Bottom</w:t>
            </w:r>
          </w:p>
        </w:tc>
        <w:tc>
          <w:tcPr>
            <w:tcW w:w="2340" w:type="dxa"/>
            <w:tcBorders>
              <w:top w:val="single" w:sz="12" w:space="0" w:color="auto"/>
            </w:tcBorders>
          </w:tcPr>
          <w:p w14:paraId="3975F8C4" w14:textId="77777777" w:rsidR="00380BE5" w:rsidRPr="001D2DB8" w:rsidRDefault="00380BE5" w:rsidP="00905092">
            <w:pPr>
              <w:rPr>
                <w:sz w:val="20"/>
              </w:rPr>
            </w:pPr>
            <w:r>
              <w:rPr>
                <w:sz w:val="20"/>
              </w:rPr>
              <w:t>Alkalinity</w:t>
            </w:r>
            <w:r w:rsidR="000302E0">
              <w:rPr>
                <w:sz w:val="20"/>
              </w:rPr>
              <w:t xml:space="preserve"> (mg/L)</w:t>
            </w:r>
          </w:p>
        </w:tc>
        <w:tc>
          <w:tcPr>
            <w:tcW w:w="1530" w:type="dxa"/>
            <w:tcBorders>
              <w:top w:val="single" w:sz="12" w:space="0" w:color="auto"/>
            </w:tcBorders>
            <w:vAlign w:val="center"/>
          </w:tcPr>
          <w:p w14:paraId="7DD549C5" w14:textId="77777777" w:rsidR="00380BE5" w:rsidRPr="001D2DB8" w:rsidRDefault="00E27025" w:rsidP="008C5E81">
            <w:pPr>
              <w:jc w:val="center"/>
              <w:rPr>
                <w:sz w:val="20"/>
              </w:rPr>
            </w:pPr>
            <w:r>
              <w:rPr>
                <w:sz w:val="20"/>
              </w:rPr>
              <w:t>30 – 33</w:t>
            </w:r>
          </w:p>
        </w:tc>
        <w:tc>
          <w:tcPr>
            <w:tcW w:w="1260" w:type="dxa"/>
            <w:tcBorders>
              <w:top w:val="single" w:sz="12" w:space="0" w:color="auto"/>
            </w:tcBorders>
            <w:vAlign w:val="center"/>
          </w:tcPr>
          <w:p w14:paraId="7A7C1136" w14:textId="77777777" w:rsidR="00380BE5" w:rsidRPr="001D2DB8" w:rsidRDefault="00E27025" w:rsidP="008C5E81">
            <w:pPr>
              <w:jc w:val="center"/>
              <w:rPr>
                <w:sz w:val="20"/>
              </w:rPr>
            </w:pPr>
            <w:r>
              <w:rPr>
                <w:sz w:val="20"/>
              </w:rPr>
              <w:t>32</w:t>
            </w:r>
          </w:p>
        </w:tc>
        <w:tc>
          <w:tcPr>
            <w:tcW w:w="1170" w:type="dxa"/>
            <w:tcBorders>
              <w:top w:val="single" w:sz="12" w:space="0" w:color="auto"/>
            </w:tcBorders>
            <w:vAlign w:val="center"/>
          </w:tcPr>
          <w:p w14:paraId="04AD2E32" w14:textId="77777777" w:rsidR="00380BE5" w:rsidRPr="001D2DB8" w:rsidRDefault="00E27025" w:rsidP="008C5E81">
            <w:pPr>
              <w:jc w:val="center"/>
              <w:rPr>
                <w:sz w:val="20"/>
              </w:rPr>
            </w:pPr>
            <w:r>
              <w:rPr>
                <w:sz w:val="20"/>
              </w:rPr>
              <w:t>33</w:t>
            </w:r>
          </w:p>
        </w:tc>
        <w:tc>
          <w:tcPr>
            <w:tcW w:w="1620" w:type="dxa"/>
            <w:tcBorders>
              <w:top w:val="single" w:sz="12" w:space="0" w:color="auto"/>
            </w:tcBorders>
            <w:shd w:val="clear" w:color="auto" w:fill="C5E0B3" w:themeFill="accent6" w:themeFillTint="66"/>
            <w:vAlign w:val="center"/>
          </w:tcPr>
          <w:p w14:paraId="02D1E519" w14:textId="77777777" w:rsidR="00380BE5" w:rsidRPr="001D2DB8" w:rsidRDefault="00E27025" w:rsidP="008C5E81">
            <w:pPr>
              <w:jc w:val="center"/>
              <w:rPr>
                <w:sz w:val="20"/>
              </w:rPr>
            </w:pPr>
            <w:r>
              <w:rPr>
                <w:sz w:val="20"/>
              </w:rPr>
              <w:t>3.1%</w:t>
            </w:r>
          </w:p>
        </w:tc>
      </w:tr>
      <w:tr w:rsidR="00380BE5" w:rsidRPr="001D2DB8" w14:paraId="39E31702" w14:textId="77777777" w:rsidTr="00F749F4">
        <w:tc>
          <w:tcPr>
            <w:tcW w:w="1525" w:type="dxa"/>
            <w:vMerge/>
          </w:tcPr>
          <w:p w14:paraId="66A9705B" w14:textId="77777777" w:rsidR="00380BE5" w:rsidRPr="001D2DB8" w:rsidRDefault="00380BE5" w:rsidP="00905092">
            <w:pPr>
              <w:rPr>
                <w:sz w:val="20"/>
              </w:rPr>
            </w:pPr>
          </w:p>
        </w:tc>
        <w:tc>
          <w:tcPr>
            <w:tcW w:w="1260" w:type="dxa"/>
            <w:vMerge/>
          </w:tcPr>
          <w:p w14:paraId="0D4851EA" w14:textId="77777777" w:rsidR="00380BE5" w:rsidRPr="001D2DB8" w:rsidRDefault="00380BE5" w:rsidP="00905092">
            <w:pPr>
              <w:rPr>
                <w:sz w:val="20"/>
              </w:rPr>
            </w:pPr>
          </w:p>
        </w:tc>
        <w:tc>
          <w:tcPr>
            <w:tcW w:w="2340" w:type="dxa"/>
          </w:tcPr>
          <w:p w14:paraId="2A7B4557" w14:textId="77777777" w:rsidR="00380BE5" w:rsidRPr="001D2DB8" w:rsidRDefault="00380BE5" w:rsidP="00905092">
            <w:pPr>
              <w:rPr>
                <w:sz w:val="20"/>
              </w:rPr>
            </w:pPr>
            <w:r>
              <w:rPr>
                <w:sz w:val="20"/>
              </w:rPr>
              <w:t>Total Nitrogen</w:t>
            </w:r>
            <w:r w:rsidR="000302E0">
              <w:rPr>
                <w:sz w:val="20"/>
              </w:rPr>
              <w:t xml:space="preserve"> (mg/L)</w:t>
            </w:r>
          </w:p>
        </w:tc>
        <w:tc>
          <w:tcPr>
            <w:tcW w:w="1530" w:type="dxa"/>
            <w:vAlign w:val="center"/>
          </w:tcPr>
          <w:p w14:paraId="561FF172" w14:textId="77777777" w:rsidR="00380BE5" w:rsidRPr="001D2DB8" w:rsidRDefault="003D29CC" w:rsidP="008C5E81">
            <w:pPr>
              <w:jc w:val="center"/>
              <w:rPr>
                <w:sz w:val="20"/>
              </w:rPr>
            </w:pPr>
            <w:r>
              <w:rPr>
                <w:sz w:val="20"/>
              </w:rPr>
              <w:t>0.31 – 0.74</w:t>
            </w:r>
          </w:p>
        </w:tc>
        <w:tc>
          <w:tcPr>
            <w:tcW w:w="1260" w:type="dxa"/>
            <w:vAlign w:val="center"/>
          </w:tcPr>
          <w:p w14:paraId="227E9043" w14:textId="77777777" w:rsidR="00380BE5" w:rsidRPr="001D2DB8" w:rsidRDefault="003D29CC" w:rsidP="008C5E81">
            <w:pPr>
              <w:jc w:val="center"/>
              <w:rPr>
                <w:sz w:val="20"/>
              </w:rPr>
            </w:pPr>
            <w:r>
              <w:rPr>
                <w:sz w:val="20"/>
              </w:rPr>
              <w:t>0.503</w:t>
            </w:r>
          </w:p>
        </w:tc>
        <w:tc>
          <w:tcPr>
            <w:tcW w:w="1170" w:type="dxa"/>
            <w:shd w:val="clear" w:color="auto" w:fill="FFC000" w:themeFill="accent4"/>
            <w:vAlign w:val="center"/>
          </w:tcPr>
          <w:p w14:paraId="6C7118C1" w14:textId="77777777" w:rsidR="00380BE5" w:rsidRPr="001D2DB8" w:rsidRDefault="003D29CC" w:rsidP="008C5E81">
            <w:pPr>
              <w:jc w:val="center"/>
              <w:rPr>
                <w:sz w:val="20"/>
              </w:rPr>
            </w:pPr>
            <w:r>
              <w:rPr>
                <w:sz w:val="20"/>
              </w:rPr>
              <w:t>0.96</w:t>
            </w:r>
          </w:p>
        </w:tc>
        <w:tc>
          <w:tcPr>
            <w:tcW w:w="1620" w:type="dxa"/>
            <w:shd w:val="clear" w:color="auto" w:fill="FF5050"/>
            <w:vAlign w:val="center"/>
          </w:tcPr>
          <w:p w14:paraId="49CF89B7" w14:textId="77777777" w:rsidR="00380BE5" w:rsidRPr="001D2DB8" w:rsidRDefault="003D29CC" w:rsidP="008C5E81">
            <w:pPr>
              <w:jc w:val="center"/>
              <w:rPr>
                <w:sz w:val="20"/>
              </w:rPr>
            </w:pPr>
            <w:r>
              <w:rPr>
                <w:sz w:val="20"/>
              </w:rPr>
              <w:t>62.5%</w:t>
            </w:r>
          </w:p>
        </w:tc>
      </w:tr>
      <w:tr w:rsidR="00380BE5" w:rsidRPr="001D2DB8" w14:paraId="1D801B75" w14:textId="77777777" w:rsidTr="00BF2845">
        <w:tc>
          <w:tcPr>
            <w:tcW w:w="1525" w:type="dxa"/>
            <w:vMerge/>
          </w:tcPr>
          <w:p w14:paraId="57F68649" w14:textId="77777777" w:rsidR="00380BE5" w:rsidRPr="001D2DB8" w:rsidRDefault="00380BE5" w:rsidP="00905092">
            <w:pPr>
              <w:rPr>
                <w:sz w:val="20"/>
              </w:rPr>
            </w:pPr>
          </w:p>
        </w:tc>
        <w:tc>
          <w:tcPr>
            <w:tcW w:w="1260" w:type="dxa"/>
            <w:vMerge/>
          </w:tcPr>
          <w:p w14:paraId="278A8134" w14:textId="77777777" w:rsidR="00380BE5" w:rsidRPr="001D2DB8" w:rsidRDefault="00380BE5" w:rsidP="00905092">
            <w:pPr>
              <w:rPr>
                <w:sz w:val="20"/>
              </w:rPr>
            </w:pPr>
          </w:p>
        </w:tc>
        <w:tc>
          <w:tcPr>
            <w:tcW w:w="2340" w:type="dxa"/>
          </w:tcPr>
          <w:p w14:paraId="078B63D6" w14:textId="77777777" w:rsidR="00380BE5" w:rsidRPr="000302E0" w:rsidRDefault="00380BE5" w:rsidP="00905092">
            <w:pPr>
              <w:rPr>
                <w:sz w:val="20"/>
              </w:rPr>
            </w:pPr>
            <w:r>
              <w:rPr>
                <w:sz w:val="20"/>
              </w:rPr>
              <w:t>NO</w:t>
            </w:r>
            <w:r>
              <w:rPr>
                <w:sz w:val="20"/>
                <w:vertAlign w:val="subscript"/>
              </w:rPr>
              <w:t>2</w:t>
            </w:r>
            <w:r>
              <w:rPr>
                <w:sz w:val="20"/>
              </w:rPr>
              <w:t>+NO</w:t>
            </w:r>
            <w:r>
              <w:rPr>
                <w:sz w:val="20"/>
                <w:vertAlign w:val="subscript"/>
              </w:rPr>
              <w:t>3</w:t>
            </w:r>
            <w:r w:rsidR="000302E0">
              <w:rPr>
                <w:sz w:val="20"/>
              </w:rPr>
              <w:t xml:space="preserve"> (mg/L)</w:t>
            </w:r>
          </w:p>
        </w:tc>
        <w:tc>
          <w:tcPr>
            <w:tcW w:w="1530" w:type="dxa"/>
            <w:vAlign w:val="center"/>
          </w:tcPr>
          <w:p w14:paraId="0981C836" w14:textId="77777777" w:rsidR="00380BE5" w:rsidRPr="001D2DB8" w:rsidRDefault="003D29CC" w:rsidP="008C5E81">
            <w:pPr>
              <w:jc w:val="center"/>
              <w:rPr>
                <w:sz w:val="20"/>
              </w:rPr>
            </w:pPr>
            <w:r>
              <w:rPr>
                <w:sz w:val="20"/>
              </w:rPr>
              <w:t>&lt;0.05 - &lt;0.05</w:t>
            </w:r>
          </w:p>
        </w:tc>
        <w:tc>
          <w:tcPr>
            <w:tcW w:w="1260" w:type="dxa"/>
            <w:vAlign w:val="center"/>
          </w:tcPr>
          <w:p w14:paraId="52EA6D53" w14:textId="77777777" w:rsidR="00380BE5" w:rsidRPr="001D2DB8" w:rsidRDefault="003D29CC" w:rsidP="008C5E81">
            <w:pPr>
              <w:jc w:val="center"/>
              <w:rPr>
                <w:sz w:val="20"/>
              </w:rPr>
            </w:pPr>
            <w:r>
              <w:rPr>
                <w:sz w:val="20"/>
              </w:rPr>
              <w:t>&lt;0.05</w:t>
            </w:r>
          </w:p>
        </w:tc>
        <w:tc>
          <w:tcPr>
            <w:tcW w:w="1170" w:type="dxa"/>
            <w:vAlign w:val="center"/>
          </w:tcPr>
          <w:p w14:paraId="0670DB5A" w14:textId="77777777" w:rsidR="00380BE5" w:rsidRPr="001D2DB8" w:rsidRDefault="003D29CC" w:rsidP="008C5E81">
            <w:pPr>
              <w:jc w:val="center"/>
              <w:rPr>
                <w:sz w:val="20"/>
              </w:rPr>
            </w:pPr>
            <w:r>
              <w:rPr>
                <w:sz w:val="20"/>
              </w:rPr>
              <w:t>&lt;0.05</w:t>
            </w:r>
          </w:p>
        </w:tc>
        <w:tc>
          <w:tcPr>
            <w:tcW w:w="1620" w:type="dxa"/>
            <w:shd w:val="clear" w:color="auto" w:fill="C5E0B3" w:themeFill="accent6" w:themeFillTint="66"/>
            <w:vAlign w:val="center"/>
          </w:tcPr>
          <w:p w14:paraId="329BC923" w14:textId="77777777" w:rsidR="00380BE5" w:rsidRPr="001D2DB8" w:rsidRDefault="003D29CC" w:rsidP="008C5E81">
            <w:pPr>
              <w:jc w:val="center"/>
              <w:rPr>
                <w:sz w:val="20"/>
              </w:rPr>
            </w:pPr>
            <w:proofErr w:type="spellStart"/>
            <w:r>
              <w:rPr>
                <w:sz w:val="20"/>
              </w:rPr>
              <w:t>nc</w:t>
            </w:r>
            <w:proofErr w:type="spellEnd"/>
          </w:p>
        </w:tc>
      </w:tr>
      <w:tr w:rsidR="00380BE5" w:rsidRPr="001D2DB8" w14:paraId="62C4E842" w14:textId="77777777" w:rsidTr="00F749F4">
        <w:tc>
          <w:tcPr>
            <w:tcW w:w="1525" w:type="dxa"/>
            <w:vMerge/>
          </w:tcPr>
          <w:p w14:paraId="56AA25E1" w14:textId="77777777" w:rsidR="00380BE5" w:rsidRPr="001D2DB8" w:rsidRDefault="00380BE5" w:rsidP="00905092">
            <w:pPr>
              <w:rPr>
                <w:sz w:val="20"/>
              </w:rPr>
            </w:pPr>
          </w:p>
        </w:tc>
        <w:tc>
          <w:tcPr>
            <w:tcW w:w="1260" w:type="dxa"/>
            <w:vMerge/>
          </w:tcPr>
          <w:p w14:paraId="587C026D" w14:textId="77777777" w:rsidR="00380BE5" w:rsidRPr="001D2DB8" w:rsidRDefault="00380BE5" w:rsidP="00905092">
            <w:pPr>
              <w:rPr>
                <w:sz w:val="20"/>
              </w:rPr>
            </w:pPr>
          </w:p>
        </w:tc>
        <w:tc>
          <w:tcPr>
            <w:tcW w:w="2340" w:type="dxa"/>
          </w:tcPr>
          <w:p w14:paraId="2875F9B3" w14:textId="77777777" w:rsidR="00380BE5" w:rsidRPr="001D2DB8" w:rsidRDefault="00380BE5" w:rsidP="00905092">
            <w:pPr>
              <w:rPr>
                <w:sz w:val="20"/>
              </w:rPr>
            </w:pPr>
            <w:r>
              <w:rPr>
                <w:sz w:val="20"/>
              </w:rPr>
              <w:t>Ammonia</w:t>
            </w:r>
            <w:r w:rsidR="000302E0">
              <w:rPr>
                <w:sz w:val="20"/>
              </w:rPr>
              <w:t xml:space="preserve"> (mg/L)</w:t>
            </w:r>
          </w:p>
        </w:tc>
        <w:tc>
          <w:tcPr>
            <w:tcW w:w="1530" w:type="dxa"/>
            <w:vAlign w:val="center"/>
          </w:tcPr>
          <w:p w14:paraId="50F9034B" w14:textId="77777777" w:rsidR="00380BE5" w:rsidRPr="001D2DB8" w:rsidRDefault="00554716" w:rsidP="008C5E81">
            <w:pPr>
              <w:jc w:val="center"/>
              <w:rPr>
                <w:sz w:val="20"/>
              </w:rPr>
            </w:pPr>
            <w:r>
              <w:rPr>
                <w:sz w:val="20"/>
              </w:rPr>
              <w:t>&lt;0.05 – 0.51</w:t>
            </w:r>
          </w:p>
        </w:tc>
        <w:tc>
          <w:tcPr>
            <w:tcW w:w="1260" w:type="dxa"/>
            <w:vAlign w:val="center"/>
          </w:tcPr>
          <w:p w14:paraId="7C004815" w14:textId="77777777" w:rsidR="00380BE5" w:rsidRPr="001D2DB8" w:rsidRDefault="00554716" w:rsidP="008C5E81">
            <w:pPr>
              <w:jc w:val="center"/>
              <w:rPr>
                <w:sz w:val="20"/>
              </w:rPr>
            </w:pPr>
            <w:r>
              <w:rPr>
                <w:sz w:val="20"/>
              </w:rPr>
              <w:t>&lt;0.257</w:t>
            </w:r>
          </w:p>
        </w:tc>
        <w:tc>
          <w:tcPr>
            <w:tcW w:w="1170" w:type="dxa"/>
            <w:shd w:val="clear" w:color="auto" w:fill="FFC000" w:themeFill="accent4"/>
            <w:vAlign w:val="center"/>
          </w:tcPr>
          <w:p w14:paraId="31DA46CA" w14:textId="77777777" w:rsidR="00380BE5" w:rsidRPr="001D2DB8" w:rsidRDefault="00554716" w:rsidP="008C5E81">
            <w:pPr>
              <w:jc w:val="center"/>
              <w:rPr>
                <w:sz w:val="20"/>
              </w:rPr>
            </w:pPr>
            <w:r>
              <w:rPr>
                <w:sz w:val="20"/>
              </w:rPr>
              <w:t>0.75</w:t>
            </w:r>
          </w:p>
        </w:tc>
        <w:tc>
          <w:tcPr>
            <w:tcW w:w="1620" w:type="dxa"/>
            <w:shd w:val="clear" w:color="auto" w:fill="FF5050"/>
            <w:vAlign w:val="center"/>
          </w:tcPr>
          <w:p w14:paraId="1DDA8249" w14:textId="77777777" w:rsidR="00380BE5" w:rsidRPr="001D2DB8" w:rsidRDefault="00554716" w:rsidP="008C5E81">
            <w:pPr>
              <w:jc w:val="center"/>
              <w:rPr>
                <w:sz w:val="20"/>
              </w:rPr>
            </w:pPr>
            <w:r>
              <w:rPr>
                <w:sz w:val="20"/>
              </w:rPr>
              <w:t>&gt;97.9%</w:t>
            </w:r>
          </w:p>
        </w:tc>
      </w:tr>
      <w:tr w:rsidR="00380BE5" w:rsidRPr="001D2DB8" w14:paraId="3F878419" w14:textId="77777777" w:rsidTr="00F749F4">
        <w:tc>
          <w:tcPr>
            <w:tcW w:w="1525" w:type="dxa"/>
            <w:vMerge/>
          </w:tcPr>
          <w:p w14:paraId="370F1F97" w14:textId="77777777" w:rsidR="00380BE5" w:rsidRPr="001D2DB8" w:rsidRDefault="00380BE5" w:rsidP="00905092">
            <w:pPr>
              <w:rPr>
                <w:sz w:val="20"/>
              </w:rPr>
            </w:pPr>
          </w:p>
        </w:tc>
        <w:tc>
          <w:tcPr>
            <w:tcW w:w="1260" w:type="dxa"/>
            <w:vMerge/>
          </w:tcPr>
          <w:p w14:paraId="5A3BC81C" w14:textId="77777777" w:rsidR="00380BE5" w:rsidRPr="001D2DB8" w:rsidRDefault="00380BE5" w:rsidP="00905092">
            <w:pPr>
              <w:rPr>
                <w:sz w:val="20"/>
              </w:rPr>
            </w:pPr>
          </w:p>
        </w:tc>
        <w:tc>
          <w:tcPr>
            <w:tcW w:w="2340" w:type="dxa"/>
          </w:tcPr>
          <w:p w14:paraId="4278B55C" w14:textId="77777777" w:rsidR="00380BE5" w:rsidRPr="001D2DB8" w:rsidRDefault="00380BE5" w:rsidP="00905092">
            <w:pPr>
              <w:rPr>
                <w:sz w:val="20"/>
              </w:rPr>
            </w:pPr>
            <w:r>
              <w:rPr>
                <w:sz w:val="20"/>
              </w:rPr>
              <w:t>Total Phosphorus</w:t>
            </w:r>
            <w:r w:rsidR="000302E0">
              <w:rPr>
                <w:sz w:val="20"/>
              </w:rPr>
              <w:t xml:space="preserve"> (mg/L)</w:t>
            </w:r>
          </w:p>
        </w:tc>
        <w:tc>
          <w:tcPr>
            <w:tcW w:w="1530" w:type="dxa"/>
            <w:vAlign w:val="center"/>
          </w:tcPr>
          <w:p w14:paraId="2BD2666F" w14:textId="77777777" w:rsidR="00380BE5" w:rsidRPr="001D2DB8" w:rsidRDefault="00F206A2" w:rsidP="008C5E81">
            <w:pPr>
              <w:jc w:val="center"/>
              <w:rPr>
                <w:sz w:val="20"/>
              </w:rPr>
            </w:pPr>
            <w:r>
              <w:rPr>
                <w:sz w:val="20"/>
              </w:rPr>
              <w:t>0.05 – 0.35</w:t>
            </w:r>
          </w:p>
        </w:tc>
        <w:tc>
          <w:tcPr>
            <w:tcW w:w="1260" w:type="dxa"/>
            <w:vAlign w:val="center"/>
          </w:tcPr>
          <w:p w14:paraId="41B08C43" w14:textId="77777777" w:rsidR="00380BE5" w:rsidRPr="001D2DB8" w:rsidRDefault="00F206A2" w:rsidP="008C5E81">
            <w:pPr>
              <w:jc w:val="center"/>
              <w:rPr>
                <w:sz w:val="20"/>
              </w:rPr>
            </w:pPr>
            <w:r>
              <w:rPr>
                <w:sz w:val="20"/>
              </w:rPr>
              <w:t>0.177</w:t>
            </w:r>
          </w:p>
        </w:tc>
        <w:tc>
          <w:tcPr>
            <w:tcW w:w="1170" w:type="dxa"/>
            <w:shd w:val="clear" w:color="auto" w:fill="FFC000" w:themeFill="accent4"/>
            <w:vAlign w:val="center"/>
          </w:tcPr>
          <w:p w14:paraId="2D01BB4F" w14:textId="77777777" w:rsidR="00380BE5" w:rsidRPr="001D2DB8" w:rsidRDefault="00F206A2" w:rsidP="008C5E81">
            <w:pPr>
              <w:jc w:val="center"/>
              <w:rPr>
                <w:sz w:val="20"/>
              </w:rPr>
            </w:pPr>
            <w:r>
              <w:rPr>
                <w:sz w:val="20"/>
              </w:rPr>
              <w:t>0.44</w:t>
            </w:r>
          </w:p>
        </w:tc>
        <w:tc>
          <w:tcPr>
            <w:tcW w:w="1620" w:type="dxa"/>
            <w:shd w:val="clear" w:color="auto" w:fill="FF5050"/>
            <w:vAlign w:val="center"/>
          </w:tcPr>
          <w:p w14:paraId="367B9ECA" w14:textId="77777777" w:rsidR="00380BE5" w:rsidRPr="001D2DB8" w:rsidRDefault="00F206A2" w:rsidP="008C5E81">
            <w:pPr>
              <w:jc w:val="center"/>
              <w:rPr>
                <w:sz w:val="20"/>
              </w:rPr>
            </w:pPr>
            <w:r>
              <w:rPr>
                <w:sz w:val="20"/>
              </w:rPr>
              <w:t>85.3%</w:t>
            </w:r>
          </w:p>
        </w:tc>
      </w:tr>
      <w:tr w:rsidR="00380BE5" w:rsidRPr="001D2DB8" w14:paraId="0512EE0D" w14:textId="77777777" w:rsidTr="00F749F4">
        <w:tc>
          <w:tcPr>
            <w:tcW w:w="1525" w:type="dxa"/>
            <w:vMerge/>
          </w:tcPr>
          <w:p w14:paraId="4CE38F51" w14:textId="77777777" w:rsidR="00380BE5" w:rsidRPr="001D2DB8" w:rsidRDefault="00380BE5" w:rsidP="00905092">
            <w:pPr>
              <w:rPr>
                <w:sz w:val="20"/>
              </w:rPr>
            </w:pPr>
          </w:p>
        </w:tc>
        <w:tc>
          <w:tcPr>
            <w:tcW w:w="1260" w:type="dxa"/>
            <w:vMerge/>
          </w:tcPr>
          <w:p w14:paraId="50FE0744" w14:textId="77777777" w:rsidR="00380BE5" w:rsidRPr="001D2DB8" w:rsidRDefault="00380BE5" w:rsidP="00905092">
            <w:pPr>
              <w:rPr>
                <w:sz w:val="20"/>
              </w:rPr>
            </w:pPr>
          </w:p>
        </w:tc>
        <w:tc>
          <w:tcPr>
            <w:tcW w:w="2340" w:type="dxa"/>
          </w:tcPr>
          <w:p w14:paraId="3C69AAAC" w14:textId="77777777" w:rsidR="00380BE5" w:rsidRPr="001D2DB8" w:rsidRDefault="00380BE5" w:rsidP="00905092">
            <w:pPr>
              <w:rPr>
                <w:sz w:val="20"/>
              </w:rPr>
            </w:pPr>
            <w:r>
              <w:rPr>
                <w:sz w:val="20"/>
              </w:rPr>
              <w:t>Orthophosphate</w:t>
            </w:r>
            <w:r w:rsidR="000302E0">
              <w:rPr>
                <w:sz w:val="20"/>
              </w:rPr>
              <w:t xml:space="preserve"> (mg/L)</w:t>
            </w:r>
          </w:p>
        </w:tc>
        <w:tc>
          <w:tcPr>
            <w:tcW w:w="1530" w:type="dxa"/>
            <w:vAlign w:val="center"/>
          </w:tcPr>
          <w:p w14:paraId="3CC562B3" w14:textId="77777777" w:rsidR="00380BE5" w:rsidRPr="001D2DB8" w:rsidRDefault="00F206A2" w:rsidP="008C5E81">
            <w:pPr>
              <w:jc w:val="center"/>
              <w:rPr>
                <w:sz w:val="20"/>
              </w:rPr>
            </w:pPr>
            <w:r>
              <w:rPr>
                <w:sz w:val="20"/>
              </w:rPr>
              <w:t>0.03 – 0.304</w:t>
            </w:r>
          </w:p>
        </w:tc>
        <w:tc>
          <w:tcPr>
            <w:tcW w:w="1260" w:type="dxa"/>
            <w:vAlign w:val="center"/>
          </w:tcPr>
          <w:p w14:paraId="7B683B2D" w14:textId="77777777" w:rsidR="00380BE5" w:rsidRPr="001D2DB8" w:rsidRDefault="00F206A2" w:rsidP="008C5E81">
            <w:pPr>
              <w:jc w:val="center"/>
              <w:rPr>
                <w:sz w:val="20"/>
              </w:rPr>
            </w:pPr>
            <w:r>
              <w:rPr>
                <w:sz w:val="20"/>
              </w:rPr>
              <w:t>0.147</w:t>
            </w:r>
          </w:p>
        </w:tc>
        <w:tc>
          <w:tcPr>
            <w:tcW w:w="1170" w:type="dxa"/>
            <w:shd w:val="clear" w:color="auto" w:fill="FFC000" w:themeFill="accent4"/>
            <w:vAlign w:val="center"/>
          </w:tcPr>
          <w:p w14:paraId="68B3187E" w14:textId="77777777" w:rsidR="00380BE5" w:rsidRPr="001D2DB8" w:rsidRDefault="00F206A2" w:rsidP="008C5E81">
            <w:pPr>
              <w:jc w:val="center"/>
              <w:rPr>
                <w:sz w:val="20"/>
              </w:rPr>
            </w:pPr>
            <w:r>
              <w:rPr>
                <w:sz w:val="20"/>
              </w:rPr>
              <w:t>0.421</w:t>
            </w:r>
          </w:p>
        </w:tc>
        <w:tc>
          <w:tcPr>
            <w:tcW w:w="1620" w:type="dxa"/>
            <w:shd w:val="clear" w:color="auto" w:fill="FF5050"/>
            <w:vAlign w:val="center"/>
          </w:tcPr>
          <w:p w14:paraId="39BF9063" w14:textId="77777777" w:rsidR="00380BE5" w:rsidRPr="001D2DB8" w:rsidRDefault="00F206A2" w:rsidP="008C5E81">
            <w:pPr>
              <w:jc w:val="center"/>
              <w:rPr>
                <w:sz w:val="20"/>
              </w:rPr>
            </w:pPr>
            <w:r>
              <w:rPr>
                <w:sz w:val="20"/>
              </w:rPr>
              <w:t>96.5%</w:t>
            </w:r>
          </w:p>
        </w:tc>
      </w:tr>
      <w:tr w:rsidR="00380BE5" w:rsidRPr="001D2DB8" w14:paraId="67B720C8" w14:textId="77777777" w:rsidTr="00083E89">
        <w:tc>
          <w:tcPr>
            <w:tcW w:w="1525" w:type="dxa"/>
            <w:vMerge w:val="restart"/>
            <w:tcBorders>
              <w:top w:val="single" w:sz="12" w:space="0" w:color="auto"/>
            </w:tcBorders>
            <w:vAlign w:val="center"/>
          </w:tcPr>
          <w:p w14:paraId="42431228" w14:textId="77777777" w:rsidR="00380BE5" w:rsidRPr="001D2DB8" w:rsidRDefault="00380BE5" w:rsidP="00905092">
            <w:pPr>
              <w:jc w:val="center"/>
              <w:rPr>
                <w:sz w:val="20"/>
              </w:rPr>
            </w:pPr>
            <w:r>
              <w:rPr>
                <w:sz w:val="24"/>
              </w:rPr>
              <w:lastRenderedPageBreak/>
              <w:t>October</w:t>
            </w:r>
            <w:r w:rsidRPr="00F83CB2">
              <w:rPr>
                <w:sz w:val="24"/>
              </w:rPr>
              <w:t xml:space="preserve"> 2020</w:t>
            </w:r>
          </w:p>
        </w:tc>
        <w:tc>
          <w:tcPr>
            <w:tcW w:w="1260" w:type="dxa"/>
            <w:vMerge w:val="restart"/>
            <w:tcBorders>
              <w:top w:val="single" w:sz="12" w:space="0" w:color="auto"/>
            </w:tcBorders>
            <w:vAlign w:val="center"/>
          </w:tcPr>
          <w:p w14:paraId="221C7388" w14:textId="77777777" w:rsidR="00380BE5" w:rsidRPr="00F83CB2" w:rsidRDefault="00380BE5" w:rsidP="00905092">
            <w:pPr>
              <w:jc w:val="center"/>
            </w:pPr>
            <w:r w:rsidRPr="00F83CB2">
              <w:t>Surface</w:t>
            </w:r>
          </w:p>
        </w:tc>
        <w:tc>
          <w:tcPr>
            <w:tcW w:w="2340" w:type="dxa"/>
            <w:tcBorders>
              <w:top w:val="single" w:sz="12" w:space="0" w:color="auto"/>
            </w:tcBorders>
          </w:tcPr>
          <w:p w14:paraId="3888EA92" w14:textId="77777777" w:rsidR="00380BE5" w:rsidRPr="001D2DB8" w:rsidRDefault="00380BE5" w:rsidP="00905092">
            <w:pPr>
              <w:rPr>
                <w:sz w:val="20"/>
              </w:rPr>
            </w:pPr>
            <w:r>
              <w:rPr>
                <w:sz w:val="20"/>
              </w:rPr>
              <w:t>Alkalinity</w:t>
            </w:r>
            <w:r w:rsidR="00291213">
              <w:rPr>
                <w:sz w:val="20"/>
              </w:rPr>
              <w:t xml:space="preserve"> (mg/L)</w:t>
            </w:r>
          </w:p>
        </w:tc>
        <w:tc>
          <w:tcPr>
            <w:tcW w:w="1530" w:type="dxa"/>
            <w:tcBorders>
              <w:top w:val="single" w:sz="12" w:space="0" w:color="auto"/>
            </w:tcBorders>
            <w:vAlign w:val="center"/>
          </w:tcPr>
          <w:p w14:paraId="779BA56C" w14:textId="77777777" w:rsidR="00380BE5" w:rsidRPr="001D2DB8" w:rsidRDefault="007E7E47" w:rsidP="008C5E81">
            <w:pPr>
              <w:jc w:val="center"/>
              <w:rPr>
                <w:sz w:val="20"/>
              </w:rPr>
            </w:pPr>
            <w:r>
              <w:rPr>
                <w:sz w:val="20"/>
              </w:rPr>
              <w:t>31 – 32</w:t>
            </w:r>
          </w:p>
        </w:tc>
        <w:tc>
          <w:tcPr>
            <w:tcW w:w="1260" w:type="dxa"/>
            <w:tcBorders>
              <w:top w:val="single" w:sz="12" w:space="0" w:color="auto"/>
            </w:tcBorders>
            <w:vAlign w:val="center"/>
          </w:tcPr>
          <w:p w14:paraId="29261DE4" w14:textId="77777777" w:rsidR="00380BE5" w:rsidRPr="001D2DB8" w:rsidRDefault="007E7E47" w:rsidP="008C5E81">
            <w:pPr>
              <w:jc w:val="center"/>
              <w:rPr>
                <w:sz w:val="20"/>
              </w:rPr>
            </w:pPr>
            <w:r>
              <w:rPr>
                <w:sz w:val="20"/>
              </w:rPr>
              <w:t>31.5</w:t>
            </w:r>
          </w:p>
        </w:tc>
        <w:tc>
          <w:tcPr>
            <w:tcW w:w="1170" w:type="dxa"/>
            <w:tcBorders>
              <w:top w:val="single" w:sz="12" w:space="0" w:color="auto"/>
            </w:tcBorders>
            <w:vAlign w:val="center"/>
          </w:tcPr>
          <w:p w14:paraId="36557ED5" w14:textId="77777777" w:rsidR="00380BE5" w:rsidRPr="001D2DB8" w:rsidRDefault="007E7E47" w:rsidP="008C5E81">
            <w:pPr>
              <w:jc w:val="center"/>
              <w:rPr>
                <w:sz w:val="20"/>
              </w:rPr>
            </w:pPr>
            <w:r>
              <w:rPr>
                <w:sz w:val="20"/>
              </w:rPr>
              <w:t>32</w:t>
            </w:r>
          </w:p>
        </w:tc>
        <w:tc>
          <w:tcPr>
            <w:tcW w:w="1620" w:type="dxa"/>
            <w:tcBorders>
              <w:top w:val="single" w:sz="12" w:space="0" w:color="auto"/>
            </w:tcBorders>
            <w:shd w:val="clear" w:color="auto" w:fill="C5E0B3" w:themeFill="accent6" w:themeFillTint="66"/>
            <w:vAlign w:val="center"/>
          </w:tcPr>
          <w:p w14:paraId="08EF8467" w14:textId="77777777" w:rsidR="00380BE5" w:rsidRPr="001D2DB8" w:rsidRDefault="007E7E47" w:rsidP="008C5E81">
            <w:pPr>
              <w:jc w:val="center"/>
              <w:rPr>
                <w:sz w:val="20"/>
              </w:rPr>
            </w:pPr>
            <w:r>
              <w:rPr>
                <w:sz w:val="20"/>
              </w:rPr>
              <w:t>1.6%</w:t>
            </w:r>
          </w:p>
        </w:tc>
      </w:tr>
      <w:tr w:rsidR="00380BE5" w:rsidRPr="001D2DB8" w14:paraId="2C6B22AA" w14:textId="77777777" w:rsidTr="00F749F4">
        <w:tc>
          <w:tcPr>
            <w:tcW w:w="1525" w:type="dxa"/>
            <w:vMerge/>
          </w:tcPr>
          <w:p w14:paraId="77718FCA" w14:textId="77777777" w:rsidR="00380BE5" w:rsidRPr="001D2DB8" w:rsidRDefault="00380BE5" w:rsidP="00905092">
            <w:pPr>
              <w:rPr>
                <w:sz w:val="20"/>
              </w:rPr>
            </w:pPr>
          </w:p>
        </w:tc>
        <w:tc>
          <w:tcPr>
            <w:tcW w:w="1260" w:type="dxa"/>
            <w:vMerge/>
          </w:tcPr>
          <w:p w14:paraId="5AA6313E" w14:textId="77777777" w:rsidR="00380BE5" w:rsidRPr="001D2DB8" w:rsidRDefault="00380BE5" w:rsidP="00905092">
            <w:pPr>
              <w:rPr>
                <w:sz w:val="20"/>
              </w:rPr>
            </w:pPr>
          </w:p>
        </w:tc>
        <w:tc>
          <w:tcPr>
            <w:tcW w:w="2340" w:type="dxa"/>
          </w:tcPr>
          <w:p w14:paraId="34BBF0EA" w14:textId="77777777" w:rsidR="00380BE5" w:rsidRPr="001D2DB8" w:rsidRDefault="00380BE5" w:rsidP="00905092">
            <w:pPr>
              <w:rPr>
                <w:sz w:val="20"/>
              </w:rPr>
            </w:pPr>
            <w:r>
              <w:rPr>
                <w:sz w:val="20"/>
              </w:rPr>
              <w:t>Total Nitrogen</w:t>
            </w:r>
            <w:r w:rsidR="00291213">
              <w:rPr>
                <w:sz w:val="20"/>
              </w:rPr>
              <w:t xml:space="preserve"> (mg/L)</w:t>
            </w:r>
          </w:p>
        </w:tc>
        <w:tc>
          <w:tcPr>
            <w:tcW w:w="1530" w:type="dxa"/>
            <w:vAlign w:val="center"/>
          </w:tcPr>
          <w:p w14:paraId="29160F3C" w14:textId="77777777" w:rsidR="00380BE5" w:rsidRPr="001D2DB8" w:rsidRDefault="004E2BEB" w:rsidP="008C5E81">
            <w:pPr>
              <w:jc w:val="center"/>
              <w:rPr>
                <w:sz w:val="20"/>
              </w:rPr>
            </w:pPr>
            <w:r>
              <w:rPr>
                <w:sz w:val="20"/>
              </w:rPr>
              <w:t>0.25 – 0.28</w:t>
            </w:r>
          </w:p>
        </w:tc>
        <w:tc>
          <w:tcPr>
            <w:tcW w:w="1260" w:type="dxa"/>
            <w:vAlign w:val="center"/>
          </w:tcPr>
          <w:p w14:paraId="4E533C8D" w14:textId="77777777" w:rsidR="00380BE5" w:rsidRPr="001D2DB8" w:rsidRDefault="004E2BEB" w:rsidP="008C5E81">
            <w:pPr>
              <w:jc w:val="center"/>
              <w:rPr>
                <w:sz w:val="20"/>
              </w:rPr>
            </w:pPr>
            <w:r>
              <w:rPr>
                <w:sz w:val="20"/>
              </w:rPr>
              <w:t>0.265</w:t>
            </w:r>
          </w:p>
        </w:tc>
        <w:tc>
          <w:tcPr>
            <w:tcW w:w="1170" w:type="dxa"/>
            <w:shd w:val="clear" w:color="auto" w:fill="FFC000" w:themeFill="accent4"/>
            <w:vAlign w:val="center"/>
          </w:tcPr>
          <w:p w14:paraId="6A46B933" w14:textId="77777777" w:rsidR="00380BE5" w:rsidRPr="001D2DB8" w:rsidRDefault="004E2BEB" w:rsidP="008C5E81">
            <w:pPr>
              <w:jc w:val="center"/>
              <w:rPr>
                <w:sz w:val="20"/>
              </w:rPr>
            </w:pPr>
            <w:r>
              <w:rPr>
                <w:sz w:val="20"/>
              </w:rPr>
              <w:t>0.29</w:t>
            </w:r>
          </w:p>
        </w:tc>
        <w:tc>
          <w:tcPr>
            <w:tcW w:w="1620" w:type="dxa"/>
            <w:shd w:val="clear" w:color="auto" w:fill="C5E0B3" w:themeFill="accent6" w:themeFillTint="66"/>
            <w:vAlign w:val="center"/>
          </w:tcPr>
          <w:p w14:paraId="363BBA69" w14:textId="77777777" w:rsidR="00380BE5" w:rsidRPr="001D2DB8" w:rsidRDefault="004E2BEB" w:rsidP="008C5E81">
            <w:pPr>
              <w:jc w:val="center"/>
              <w:rPr>
                <w:sz w:val="20"/>
              </w:rPr>
            </w:pPr>
            <w:r>
              <w:rPr>
                <w:sz w:val="20"/>
              </w:rPr>
              <w:t>9.0%</w:t>
            </w:r>
          </w:p>
        </w:tc>
      </w:tr>
      <w:tr w:rsidR="00380BE5" w:rsidRPr="001D2DB8" w14:paraId="76A4A5C7" w14:textId="77777777" w:rsidTr="00BF2845">
        <w:tc>
          <w:tcPr>
            <w:tcW w:w="1525" w:type="dxa"/>
            <w:vMerge/>
          </w:tcPr>
          <w:p w14:paraId="251DA967" w14:textId="77777777" w:rsidR="00380BE5" w:rsidRPr="001D2DB8" w:rsidRDefault="00380BE5" w:rsidP="00905092">
            <w:pPr>
              <w:rPr>
                <w:sz w:val="20"/>
              </w:rPr>
            </w:pPr>
          </w:p>
        </w:tc>
        <w:tc>
          <w:tcPr>
            <w:tcW w:w="1260" w:type="dxa"/>
            <w:vMerge/>
          </w:tcPr>
          <w:p w14:paraId="7DF89F7E" w14:textId="77777777" w:rsidR="00380BE5" w:rsidRPr="001D2DB8" w:rsidRDefault="00380BE5" w:rsidP="00905092">
            <w:pPr>
              <w:rPr>
                <w:sz w:val="20"/>
              </w:rPr>
            </w:pPr>
          </w:p>
        </w:tc>
        <w:tc>
          <w:tcPr>
            <w:tcW w:w="2340" w:type="dxa"/>
          </w:tcPr>
          <w:p w14:paraId="460BA520" w14:textId="77777777" w:rsidR="00380BE5" w:rsidRPr="00291213" w:rsidRDefault="00380BE5" w:rsidP="00905092">
            <w:pPr>
              <w:rPr>
                <w:sz w:val="20"/>
              </w:rPr>
            </w:pPr>
            <w:r>
              <w:rPr>
                <w:sz w:val="20"/>
              </w:rPr>
              <w:t>NO</w:t>
            </w:r>
            <w:r>
              <w:rPr>
                <w:sz w:val="20"/>
                <w:vertAlign w:val="subscript"/>
              </w:rPr>
              <w:t>2</w:t>
            </w:r>
            <w:r>
              <w:rPr>
                <w:sz w:val="20"/>
              </w:rPr>
              <w:t>+NO</w:t>
            </w:r>
            <w:r>
              <w:rPr>
                <w:sz w:val="20"/>
                <w:vertAlign w:val="subscript"/>
              </w:rPr>
              <w:t>3</w:t>
            </w:r>
            <w:r w:rsidR="00291213">
              <w:rPr>
                <w:sz w:val="20"/>
              </w:rPr>
              <w:t xml:space="preserve"> (mg/L)</w:t>
            </w:r>
          </w:p>
        </w:tc>
        <w:tc>
          <w:tcPr>
            <w:tcW w:w="1530" w:type="dxa"/>
            <w:vAlign w:val="center"/>
          </w:tcPr>
          <w:p w14:paraId="47CA9C4F" w14:textId="77777777" w:rsidR="00380BE5" w:rsidRPr="001D2DB8" w:rsidRDefault="004E2BEB" w:rsidP="008C5E81">
            <w:pPr>
              <w:jc w:val="center"/>
              <w:rPr>
                <w:sz w:val="20"/>
              </w:rPr>
            </w:pPr>
            <w:r>
              <w:rPr>
                <w:sz w:val="20"/>
              </w:rPr>
              <w:t>&lt;0.05 - &lt;0.05</w:t>
            </w:r>
          </w:p>
        </w:tc>
        <w:tc>
          <w:tcPr>
            <w:tcW w:w="1260" w:type="dxa"/>
            <w:vAlign w:val="center"/>
          </w:tcPr>
          <w:p w14:paraId="42DB5AD1" w14:textId="77777777" w:rsidR="00380BE5" w:rsidRPr="001D2DB8" w:rsidRDefault="004E2BEB" w:rsidP="008C5E81">
            <w:pPr>
              <w:jc w:val="center"/>
              <w:rPr>
                <w:sz w:val="20"/>
              </w:rPr>
            </w:pPr>
            <w:r>
              <w:rPr>
                <w:sz w:val="20"/>
              </w:rPr>
              <w:t>&lt;0.05</w:t>
            </w:r>
          </w:p>
        </w:tc>
        <w:tc>
          <w:tcPr>
            <w:tcW w:w="1170" w:type="dxa"/>
            <w:vAlign w:val="center"/>
          </w:tcPr>
          <w:p w14:paraId="7437CEC7" w14:textId="77777777" w:rsidR="00380BE5" w:rsidRPr="001D2DB8" w:rsidRDefault="004E2BEB" w:rsidP="008C5E81">
            <w:pPr>
              <w:jc w:val="center"/>
              <w:rPr>
                <w:sz w:val="20"/>
              </w:rPr>
            </w:pPr>
            <w:r>
              <w:rPr>
                <w:sz w:val="20"/>
              </w:rPr>
              <w:t>&lt;0.05</w:t>
            </w:r>
          </w:p>
        </w:tc>
        <w:tc>
          <w:tcPr>
            <w:tcW w:w="1620" w:type="dxa"/>
            <w:shd w:val="clear" w:color="auto" w:fill="C5E0B3" w:themeFill="accent6" w:themeFillTint="66"/>
            <w:vAlign w:val="center"/>
          </w:tcPr>
          <w:p w14:paraId="1C0493BE" w14:textId="77777777" w:rsidR="00380BE5" w:rsidRPr="001D2DB8" w:rsidRDefault="004E2BEB" w:rsidP="008C5E81">
            <w:pPr>
              <w:jc w:val="center"/>
              <w:rPr>
                <w:sz w:val="20"/>
              </w:rPr>
            </w:pPr>
            <w:proofErr w:type="spellStart"/>
            <w:r>
              <w:rPr>
                <w:sz w:val="20"/>
              </w:rPr>
              <w:t>nc</w:t>
            </w:r>
            <w:proofErr w:type="spellEnd"/>
          </w:p>
        </w:tc>
      </w:tr>
      <w:tr w:rsidR="00380BE5" w:rsidRPr="001D2DB8" w14:paraId="61805F2E" w14:textId="77777777" w:rsidTr="00BF2845">
        <w:tc>
          <w:tcPr>
            <w:tcW w:w="1525" w:type="dxa"/>
            <w:vMerge/>
          </w:tcPr>
          <w:p w14:paraId="2578C79E" w14:textId="77777777" w:rsidR="00380BE5" w:rsidRPr="001D2DB8" w:rsidRDefault="00380BE5" w:rsidP="00905092">
            <w:pPr>
              <w:rPr>
                <w:sz w:val="20"/>
              </w:rPr>
            </w:pPr>
          </w:p>
        </w:tc>
        <w:tc>
          <w:tcPr>
            <w:tcW w:w="1260" w:type="dxa"/>
            <w:vMerge/>
          </w:tcPr>
          <w:p w14:paraId="258EC9D9" w14:textId="77777777" w:rsidR="00380BE5" w:rsidRPr="001D2DB8" w:rsidRDefault="00380BE5" w:rsidP="00905092">
            <w:pPr>
              <w:rPr>
                <w:sz w:val="20"/>
              </w:rPr>
            </w:pPr>
          </w:p>
        </w:tc>
        <w:tc>
          <w:tcPr>
            <w:tcW w:w="2340" w:type="dxa"/>
          </w:tcPr>
          <w:p w14:paraId="71E24E50" w14:textId="77777777" w:rsidR="00380BE5" w:rsidRPr="001D2DB8" w:rsidRDefault="00380BE5" w:rsidP="00905092">
            <w:pPr>
              <w:rPr>
                <w:sz w:val="20"/>
              </w:rPr>
            </w:pPr>
            <w:r>
              <w:rPr>
                <w:sz w:val="20"/>
              </w:rPr>
              <w:t>Ammonia</w:t>
            </w:r>
            <w:r w:rsidR="00291213">
              <w:rPr>
                <w:sz w:val="20"/>
              </w:rPr>
              <w:t xml:space="preserve"> (mg/L)</w:t>
            </w:r>
          </w:p>
        </w:tc>
        <w:tc>
          <w:tcPr>
            <w:tcW w:w="1530" w:type="dxa"/>
            <w:vAlign w:val="center"/>
          </w:tcPr>
          <w:p w14:paraId="11E35404" w14:textId="77777777" w:rsidR="00380BE5" w:rsidRPr="001D2DB8" w:rsidRDefault="004E2BEB" w:rsidP="008C5E81">
            <w:pPr>
              <w:jc w:val="center"/>
              <w:rPr>
                <w:sz w:val="20"/>
              </w:rPr>
            </w:pPr>
            <w:r>
              <w:rPr>
                <w:sz w:val="20"/>
              </w:rPr>
              <w:t>&lt;0.05 - &lt;0.05</w:t>
            </w:r>
          </w:p>
        </w:tc>
        <w:tc>
          <w:tcPr>
            <w:tcW w:w="1260" w:type="dxa"/>
            <w:vAlign w:val="center"/>
          </w:tcPr>
          <w:p w14:paraId="591AE828" w14:textId="77777777" w:rsidR="00380BE5" w:rsidRPr="001D2DB8" w:rsidRDefault="004E2BEB" w:rsidP="008C5E81">
            <w:pPr>
              <w:jc w:val="center"/>
              <w:rPr>
                <w:sz w:val="20"/>
              </w:rPr>
            </w:pPr>
            <w:r>
              <w:rPr>
                <w:sz w:val="20"/>
              </w:rPr>
              <w:t>&lt;0.05</w:t>
            </w:r>
          </w:p>
        </w:tc>
        <w:tc>
          <w:tcPr>
            <w:tcW w:w="1170" w:type="dxa"/>
            <w:vAlign w:val="center"/>
          </w:tcPr>
          <w:p w14:paraId="7849240A" w14:textId="77777777" w:rsidR="00380BE5" w:rsidRPr="001D2DB8" w:rsidRDefault="004E2BEB" w:rsidP="008C5E81">
            <w:pPr>
              <w:jc w:val="center"/>
              <w:rPr>
                <w:sz w:val="20"/>
              </w:rPr>
            </w:pPr>
            <w:r>
              <w:rPr>
                <w:sz w:val="20"/>
              </w:rPr>
              <w:t>&lt;0.05</w:t>
            </w:r>
          </w:p>
        </w:tc>
        <w:tc>
          <w:tcPr>
            <w:tcW w:w="1620" w:type="dxa"/>
            <w:shd w:val="clear" w:color="auto" w:fill="C5E0B3" w:themeFill="accent6" w:themeFillTint="66"/>
            <w:vAlign w:val="center"/>
          </w:tcPr>
          <w:p w14:paraId="28F887D9" w14:textId="77777777" w:rsidR="00380BE5" w:rsidRPr="001D2DB8" w:rsidRDefault="004E2BEB" w:rsidP="008C5E81">
            <w:pPr>
              <w:jc w:val="center"/>
              <w:rPr>
                <w:sz w:val="20"/>
              </w:rPr>
            </w:pPr>
            <w:proofErr w:type="spellStart"/>
            <w:r>
              <w:rPr>
                <w:sz w:val="20"/>
              </w:rPr>
              <w:t>nc</w:t>
            </w:r>
            <w:proofErr w:type="spellEnd"/>
          </w:p>
        </w:tc>
      </w:tr>
      <w:tr w:rsidR="00380BE5" w:rsidRPr="001D2DB8" w14:paraId="488767FE" w14:textId="77777777" w:rsidTr="00712079">
        <w:tc>
          <w:tcPr>
            <w:tcW w:w="1525" w:type="dxa"/>
            <w:vMerge/>
          </w:tcPr>
          <w:p w14:paraId="14D04F44" w14:textId="77777777" w:rsidR="00380BE5" w:rsidRPr="001D2DB8" w:rsidRDefault="00380BE5" w:rsidP="00905092">
            <w:pPr>
              <w:rPr>
                <w:sz w:val="20"/>
              </w:rPr>
            </w:pPr>
          </w:p>
        </w:tc>
        <w:tc>
          <w:tcPr>
            <w:tcW w:w="1260" w:type="dxa"/>
            <w:vMerge/>
          </w:tcPr>
          <w:p w14:paraId="167D983B" w14:textId="77777777" w:rsidR="00380BE5" w:rsidRPr="001D2DB8" w:rsidRDefault="00380BE5" w:rsidP="00905092">
            <w:pPr>
              <w:rPr>
                <w:sz w:val="20"/>
              </w:rPr>
            </w:pPr>
          </w:p>
        </w:tc>
        <w:tc>
          <w:tcPr>
            <w:tcW w:w="2340" w:type="dxa"/>
          </w:tcPr>
          <w:p w14:paraId="6B45CF92" w14:textId="77777777" w:rsidR="00380BE5" w:rsidRPr="001D2DB8" w:rsidRDefault="00380BE5" w:rsidP="00905092">
            <w:pPr>
              <w:rPr>
                <w:sz w:val="20"/>
              </w:rPr>
            </w:pPr>
            <w:r>
              <w:rPr>
                <w:sz w:val="20"/>
              </w:rPr>
              <w:t>Total Phosphorus</w:t>
            </w:r>
            <w:r w:rsidR="00291213">
              <w:rPr>
                <w:sz w:val="20"/>
              </w:rPr>
              <w:t xml:space="preserve"> (mg/L)</w:t>
            </w:r>
          </w:p>
        </w:tc>
        <w:tc>
          <w:tcPr>
            <w:tcW w:w="1530" w:type="dxa"/>
            <w:vAlign w:val="center"/>
          </w:tcPr>
          <w:p w14:paraId="70390075" w14:textId="77777777" w:rsidR="00380BE5" w:rsidRPr="001D2DB8" w:rsidRDefault="00727F41" w:rsidP="008C5E81">
            <w:pPr>
              <w:jc w:val="center"/>
              <w:rPr>
                <w:sz w:val="20"/>
              </w:rPr>
            </w:pPr>
            <w:r>
              <w:rPr>
                <w:sz w:val="20"/>
              </w:rPr>
              <w:t>0.06 – 0.06</w:t>
            </w:r>
          </w:p>
        </w:tc>
        <w:tc>
          <w:tcPr>
            <w:tcW w:w="1260" w:type="dxa"/>
            <w:vAlign w:val="center"/>
          </w:tcPr>
          <w:p w14:paraId="55D38269" w14:textId="77777777" w:rsidR="00380BE5" w:rsidRPr="001D2DB8" w:rsidRDefault="00727F41" w:rsidP="008C5E81">
            <w:pPr>
              <w:jc w:val="center"/>
              <w:rPr>
                <w:sz w:val="20"/>
              </w:rPr>
            </w:pPr>
            <w:r>
              <w:rPr>
                <w:sz w:val="20"/>
              </w:rPr>
              <w:t>0.06</w:t>
            </w:r>
          </w:p>
        </w:tc>
        <w:tc>
          <w:tcPr>
            <w:tcW w:w="1170" w:type="dxa"/>
            <w:vAlign w:val="center"/>
          </w:tcPr>
          <w:p w14:paraId="2E3EE45E" w14:textId="77777777" w:rsidR="00380BE5" w:rsidRPr="001D2DB8" w:rsidRDefault="00727F41" w:rsidP="008C5E81">
            <w:pPr>
              <w:jc w:val="center"/>
              <w:rPr>
                <w:sz w:val="20"/>
              </w:rPr>
            </w:pPr>
            <w:r>
              <w:rPr>
                <w:sz w:val="20"/>
              </w:rPr>
              <w:t>0.06</w:t>
            </w:r>
          </w:p>
        </w:tc>
        <w:tc>
          <w:tcPr>
            <w:tcW w:w="1620" w:type="dxa"/>
            <w:shd w:val="clear" w:color="auto" w:fill="C5E0B3" w:themeFill="accent6" w:themeFillTint="66"/>
            <w:vAlign w:val="center"/>
          </w:tcPr>
          <w:p w14:paraId="3DCBA50B" w14:textId="77777777" w:rsidR="00380BE5" w:rsidRPr="001D2DB8" w:rsidRDefault="00727F41" w:rsidP="008C5E81">
            <w:pPr>
              <w:jc w:val="center"/>
              <w:rPr>
                <w:sz w:val="20"/>
              </w:rPr>
            </w:pPr>
            <w:r>
              <w:rPr>
                <w:sz w:val="20"/>
              </w:rPr>
              <w:t>0%</w:t>
            </w:r>
          </w:p>
        </w:tc>
      </w:tr>
      <w:tr w:rsidR="00380BE5" w:rsidRPr="001D2DB8" w14:paraId="3C015EDE" w14:textId="77777777" w:rsidTr="00F749F4">
        <w:tc>
          <w:tcPr>
            <w:tcW w:w="1525" w:type="dxa"/>
            <w:vMerge/>
          </w:tcPr>
          <w:p w14:paraId="0DAD62AE" w14:textId="77777777" w:rsidR="00380BE5" w:rsidRPr="001D2DB8" w:rsidRDefault="00380BE5" w:rsidP="00905092">
            <w:pPr>
              <w:rPr>
                <w:sz w:val="20"/>
              </w:rPr>
            </w:pPr>
          </w:p>
        </w:tc>
        <w:tc>
          <w:tcPr>
            <w:tcW w:w="1260" w:type="dxa"/>
            <w:vMerge/>
          </w:tcPr>
          <w:p w14:paraId="4FAF53CC" w14:textId="77777777" w:rsidR="00380BE5" w:rsidRPr="001D2DB8" w:rsidRDefault="00380BE5" w:rsidP="00905092">
            <w:pPr>
              <w:rPr>
                <w:sz w:val="20"/>
              </w:rPr>
            </w:pPr>
          </w:p>
        </w:tc>
        <w:tc>
          <w:tcPr>
            <w:tcW w:w="2340" w:type="dxa"/>
          </w:tcPr>
          <w:p w14:paraId="142EA7DB" w14:textId="77777777" w:rsidR="00380BE5" w:rsidRPr="001D2DB8" w:rsidRDefault="00380BE5" w:rsidP="00905092">
            <w:pPr>
              <w:rPr>
                <w:sz w:val="20"/>
              </w:rPr>
            </w:pPr>
            <w:r>
              <w:rPr>
                <w:sz w:val="20"/>
              </w:rPr>
              <w:t>Orthophosphate</w:t>
            </w:r>
            <w:r w:rsidR="00291213">
              <w:rPr>
                <w:sz w:val="20"/>
              </w:rPr>
              <w:t xml:space="preserve"> (mg/L)</w:t>
            </w:r>
          </w:p>
        </w:tc>
        <w:tc>
          <w:tcPr>
            <w:tcW w:w="1530" w:type="dxa"/>
            <w:vAlign w:val="center"/>
          </w:tcPr>
          <w:p w14:paraId="5CEA41DE" w14:textId="77777777" w:rsidR="00380BE5" w:rsidRPr="001D2DB8" w:rsidRDefault="004E2BEB" w:rsidP="008C5E81">
            <w:pPr>
              <w:jc w:val="center"/>
              <w:rPr>
                <w:sz w:val="20"/>
              </w:rPr>
            </w:pPr>
            <w:r>
              <w:rPr>
                <w:sz w:val="20"/>
              </w:rPr>
              <w:t>0.019 – 0.019</w:t>
            </w:r>
          </w:p>
        </w:tc>
        <w:tc>
          <w:tcPr>
            <w:tcW w:w="1260" w:type="dxa"/>
            <w:vAlign w:val="center"/>
          </w:tcPr>
          <w:p w14:paraId="21EDBC2A" w14:textId="77777777" w:rsidR="00380BE5" w:rsidRPr="001D2DB8" w:rsidRDefault="004E2BEB" w:rsidP="008C5E81">
            <w:pPr>
              <w:jc w:val="center"/>
              <w:rPr>
                <w:sz w:val="20"/>
              </w:rPr>
            </w:pPr>
            <w:r>
              <w:rPr>
                <w:sz w:val="20"/>
              </w:rPr>
              <w:t>0.019</w:t>
            </w:r>
          </w:p>
        </w:tc>
        <w:tc>
          <w:tcPr>
            <w:tcW w:w="1170" w:type="dxa"/>
            <w:shd w:val="clear" w:color="auto" w:fill="FFC000" w:themeFill="accent4"/>
            <w:vAlign w:val="center"/>
          </w:tcPr>
          <w:p w14:paraId="38585AEB" w14:textId="77777777" w:rsidR="00380BE5" w:rsidRPr="001D2DB8" w:rsidRDefault="004E2BEB" w:rsidP="008C5E81">
            <w:pPr>
              <w:jc w:val="center"/>
              <w:rPr>
                <w:sz w:val="20"/>
              </w:rPr>
            </w:pPr>
            <w:r>
              <w:rPr>
                <w:sz w:val="20"/>
              </w:rPr>
              <w:t>0.05</w:t>
            </w:r>
          </w:p>
        </w:tc>
        <w:tc>
          <w:tcPr>
            <w:tcW w:w="1620" w:type="dxa"/>
            <w:shd w:val="clear" w:color="auto" w:fill="C5E0B3" w:themeFill="accent6" w:themeFillTint="66"/>
            <w:vAlign w:val="center"/>
          </w:tcPr>
          <w:p w14:paraId="30A4C409" w14:textId="77777777" w:rsidR="00380BE5" w:rsidRPr="001D2DB8" w:rsidRDefault="004E2BEB" w:rsidP="008C5E81">
            <w:pPr>
              <w:jc w:val="center"/>
              <w:rPr>
                <w:sz w:val="20"/>
              </w:rPr>
            </w:pPr>
            <w:r>
              <w:rPr>
                <w:sz w:val="20"/>
              </w:rPr>
              <w:t>89.9%</w:t>
            </w:r>
          </w:p>
        </w:tc>
      </w:tr>
      <w:tr w:rsidR="00380BE5" w:rsidRPr="001D2DB8" w14:paraId="2209CF7A" w14:textId="77777777" w:rsidTr="00F749F4">
        <w:tc>
          <w:tcPr>
            <w:tcW w:w="1525" w:type="dxa"/>
            <w:vMerge/>
          </w:tcPr>
          <w:p w14:paraId="1BA13D12" w14:textId="77777777" w:rsidR="00380BE5" w:rsidRPr="001D2DB8" w:rsidRDefault="00380BE5" w:rsidP="00905092">
            <w:pPr>
              <w:rPr>
                <w:sz w:val="20"/>
              </w:rPr>
            </w:pPr>
          </w:p>
        </w:tc>
        <w:tc>
          <w:tcPr>
            <w:tcW w:w="1260" w:type="dxa"/>
            <w:vMerge/>
          </w:tcPr>
          <w:p w14:paraId="13B0ADE3" w14:textId="77777777" w:rsidR="00380BE5" w:rsidRPr="001D2DB8" w:rsidRDefault="00380BE5" w:rsidP="00905092">
            <w:pPr>
              <w:rPr>
                <w:sz w:val="20"/>
              </w:rPr>
            </w:pPr>
          </w:p>
        </w:tc>
        <w:tc>
          <w:tcPr>
            <w:tcW w:w="2340" w:type="dxa"/>
          </w:tcPr>
          <w:p w14:paraId="7C0BA8D7" w14:textId="77777777" w:rsidR="00380BE5" w:rsidRPr="001D2DB8" w:rsidRDefault="00380BE5" w:rsidP="00905092">
            <w:pPr>
              <w:rPr>
                <w:sz w:val="20"/>
              </w:rPr>
            </w:pPr>
            <w:r>
              <w:rPr>
                <w:sz w:val="20"/>
              </w:rPr>
              <w:t>Chlorophyll</w:t>
            </w:r>
            <w:r w:rsidR="00291213">
              <w:rPr>
                <w:sz w:val="20"/>
              </w:rPr>
              <w:t xml:space="preserve"> (</w:t>
            </w:r>
            <w:r w:rsidR="00291213">
              <w:rPr>
                <w:rFonts w:cstheme="minorHAnsi"/>
                <w:sz w:val="20"/>
              </w:rPr>
              <w:t>µ</w:t>
            </w:r>
            <w:r w:rsidR="00291213">
              <w:rPr>
                <w:sz w:val="20"/>
              </w:rPr>
              <w:t>g/L)</w:t>
            </w:r>
          </w:p>
        </w:tc>
        <w:tc>
          <w:tcPr>
            <w:tcW w:w="1530" w:type="dxa"/>
            <w:vAlign w:val="center"/>
          </w:tcPr>
          <w:p w14:paraId="665935F7" w14:textId="77777777" w:rsidR="00380BE5" w:rsidRPr="001D2DB8" w:rsidRDefault="00C33324" w:rsidP="008C5E81">
            <w:pPr>
              <w:jc w:val="center"/>
              <w:rPr>
                <w:sz w:val="20"/>
              </w:rPr>
            </w:pPr>
            <w:r>
              <w:rPr>
                <w:sz w:val="20"/>
              </w:rPr>
              <w:t>40.6 – 45.1</w:t>
            </w:r>
          </w:p>
        </w:tc>
        <w:tc>
          <w:tcPr>
            <w:tcW w:w="1260" w:type="dxa"/>
            <w:vAlign w:val="center"/>
          </w:tcPr>
          <w:p w14:paraId="07783A4C" w14:textId="77777777" w:rsidR="00380BE5" w:rsidRPr="001D2DB8" w:rsidRDefault="00C33324" w:rsidP="008C5E81">
            <w:pPr>
              <w:jc w:val="center"/>
              <w:rPr>
                <w:sz w:val="20"/>
              </w:rPr>
            </w:pPr>
            <w:r>
              <w:rPr>
                <w:sz w:val="20"/>
              </w:rPr>
              <w:t>42.9</w:t>
            </w:r>
          </w:p>
        </w:tc>
        <w:tc>
          <w:tcPr>
            <w:tcW w:w="1170" w:type="dxa"/>
            <w:shd w:val="clear" w:color="auto" w:fill="FFC000" w:themeFill="accent4"/>
            <w:vAlign w:val="center"/>
          </w:tcPr>
          <w:p w14:paraId="2A6128DD" w14:textId="77777777" w:rsidR="00380BE5" w:rsidRPr="001D2DB8" w:rsidRDefault="00C33324" w:rsidP="008C5E81">
            <w:pPr>
              <w:jc w:val="center"/>
              <w:rPr>
                <w:sz w:val="20"/>
              </w:rPr>
            </w:pPr>
            <w:r>
              <w:rPr>
                <w:sz w:val="20"/>
              </w:rPr>
              <w:t>62.4</w:t>
            </w:r>
          </w:p>
        </w:tc>
        <w:tc>
          <w:tcPr>
            <w:tcW w:w="1620" w:type="dxa"/>
            <w:shd w:val="clear" w:color="auto" w:fill="FF5050"/>
            <w:vAlign w:val="center"/>
          </w:tcPr>
          <w:p w14:paraId="6C69630D" w14:textId="77777777" w:rsidR="00380BE5" w:rsidRPr="001D2DB8" w:rsidRDefault="00C33324" w:rsidP="008C5E81">
            <w:pPr>
              <w:jc w:val="center"/>
              <w:rPr>
                <w:sz w:val="20"/>
              </w:rPr>
            </w:pPr>
            <w:r>
              <w:rPr>
                <w:sz w:val="20"/>
              </w:rPr>
              <w:t>37%</w:t>
            </w:r>
          </w:p>
        </w:tc>
      </w:tr>
      <w:tr w:rsidR="00380BE5" w:rsidRPr="001D2DB8" w14:paraId="52CC0312" w14:textId="77777777" w:rsidTr="00F749F4">
        <w:trPr>
          <w:cantSplit/>
        </w:trPr>
        <w:tc>
          <w:tcPr>
            <w:tcW w:w="1525" w:type="dxa"/>
            <w:vMerge/>
          </w:tcPr>
          <w:p w14:paraId="6D694892" w14:textId="77777777" w:rsidR="00380BE5" w:rsidRPr="001D2DB8" w:rsidRDefault="00380BE5" w:rsidP="00905092">
            <w:pPr>
              <w:rPr>
                <w:sz w:val="20"/>
              </w:rPr>
            </w:pPr>
          </w:p>
        </w:tc>
        <w:tc>
          <w:tcPr>
            <w:tcW w:w="1260" w:type="dxa"/>
            <w:vMerge/>
          </w:tcPr>
          <w:p w14:paraId="7B11ED4A" w14:textId="77777777" w:rsidR="00380BE5" w:rsidRPr="001D2DB8" w:rsidRDefault="00380BE5" w:rsidP="00905092">
            <w:pPr>
              <w:rPr>
                <w:sz w:val="20"/>
              </w:rPr>
            </w:pPr>
          </w:p>
        </w:tc>
        <w:tc>
          <w:tcPr>
            <w:tcW w:w="2340" w:type="dxa"/>
          </w:tcPr>
          <w:p w14:paraId="79C93195" w14:textId="77777777" w:rsidR="00380BE5" w:rsidRPr="001D2DB8" w:rsidRDefault="00380BE5" w:rsidP="00905092">
            <w:pPr>
              <w:rPr>
                <w:sz w:val="20"/>
              </w:rPr>
            </w:pPr>
            <w:r>
              <w:rPr>
                <w:sz w:val="20"/>
              </w:rPr>
              <w:t>Secchi Depth</w:t>
            </w:r>
            <w:r w:rsidR="00291213">
              <w:rPr>
                <w:sz w:val="20"/>
              </w:rPr>
              <w:t xml:space="preserve"> (m)</w:t>
            </w:r>
          </w:p>
        </w:tc>
        <w:tc>
          <w:tcPr>
            <w:tcW w:w="1530" w:type="dxa"/>
            <w:vAlign w:val="center"/>
          </w:tcPr>
          <w:p w14:paraId="36800B27" w14:textId="77777777" w:rsidR="00380BE5" w:rsidRPr="001D2DB8" w:rsidRDefault="008F2C17" w:rsidP="008C5E81">
            <w:pPr>
              <w:jc w:val="center"/>
              <w:rPr>
                <w:sz w:val="20"/>
              </w:rPr>
            </w:pPr>
            <w:r>
              <w:rPr>
                <w:sz w:val="20"/>
              </w:rPr>
              <w:t>1.5 – 1.5</w:t>
            </w:r>
          </w:p>
        </w:tc>
        <w:tc>
          <w:tcPr>
            <w:tcW w:w="1260" w:type="dxa"/>
            <w:vAlign w:val="center"/>
          </w:tcPr>
          <w:p w14:paraId="6938B1E7" w14:textId="77777777" w:rsidR="00380BE5" w:rsidRPr="001D2DB8" w:rsidRDefault="008F2C17" w:rsidP="008C5E81">
            <w:pPr>
              <w:jc w:val="center"/>
              <w:rPr>
                <w:sz w:val="20"/>
              </w:rPr>
            </w:pPr>
            <w:r>
              <w:rPr>
                <w:sz w:val="20"/>
              </w:rPr>
              <w:t>1.5</w:t>
            </w:r>
          </w:p>
        </w:tc>
        <w:tc>
          <w:tcPr>
            <w:tcW w:w="1170" w:type="dxa"/>
            <w:shd w:val="clear" w:color="auto" w:fill="FFC000" w:themeFill="accent4"/>
            <w:vAlign w:val="center"/>
          </w:tcPr>
          <w:p w14:paraId="3F0DE9D9" w14:textId="77777777" w:rsidR="00380BE5" w:rsidRPr="001D2DB8" w:rsidRDefault="008F2C17" w:rsidP="008C5E81">
            <w:pPr>
              <w:jc w:val="center"/>
              <w:rPr>
                <w:sz w:val="20"/>
              </w:rPr>
            </w:pPr>
            <w:r>
              <w:rPr>
                <w:sz w:val="20"/>
              </w:rPr>
              <w:t>1.42</w:t>
            </w:r>
          </w:p>
        </w:tc>
        <w:tc>
          <w:tcPr>
            <w:tcW w:w="1620" w:type="dxa"/>
            <w:vAlign w:val="center"/>
          </w:tcPr>
          <w:p w14:paraId="13D0F823" w14:textId="77777777" w:rsidR="00380BE5" w:rsidRPr="001D2DB8" w:rsidRDefault="008F2C17" w:rsidP="008C5E81">
            <w:pPr>
              <w:jc w:val="center"/>
              <w:rPr>
                <w:sz w:val="20"/>
              </w:rPr>
            </w:pPr>
            <w:r>
              <w:rPr>
                <w:sz w:val="20"/>
              </w:rPr>
              <w:t>5.5%</w:t>
            </w:r>
          </w:p>
        </w:tc>
      </w:tr>
      <w:tr w:rsidR="00380BE5" w:rsidRPr="001D2DB8" w14:paraId="2952C443" w14:textId="77777777" w:rsidTr="00083E89">
        <w:tc>
          <w:tcPr>
            <w:tcW w:w="1525" w:type="dxa"/>
            <w:vMerge/>
          </w:tcPr>
          <w:p w14:paraId="779EB7C1" w14:textId="77777777" w:rsidR="00380BE5" w:rsidRPr="001D2DB8" w:rsidRDefault="00380BE5" w:rsidP="00905092">
            <w:pPr>
              <w:rPr>
                <w:sz w:val="20"/>
              </w:rPr>
            </w:pPr>
          </w:p>
        </w:tc>
        <w:tc>
          <w:tcPr>
            <w:tcW w:w="1260" w:type="dxa"/>
            <w:vMerge w:val="restart"/>
            <w:tcBorders>
              <w:top w:val="single" w:sz="12" w:space="0" w:color="auto"/>
            </w:tcBorders>
            <w:vAlign w:val="center"/>
          </w:tcPr>
          <w:p w14:paraId="1EFC6EBC" w14:textId="77777777" w:rsidR="00380BE5" w:rsidRPr="001D2DB8" w:rsidRDefault="00380BE5" w:rsidP="00905092">
            <w:pPr>
              <w:jc w:val="center"/>
              <w:rPr>
                <w:sz w:val="20"/>
              </w:rPr>
            </w:pPr>
            <w:r w:rsidRPr="00F83CB2">
              <w:t>Bottom</w:t>
            </w:r>
          </w:p>
        </w:tc>
        <w:tc>
          <w:tcPr>
            <w:tcW w:w="2340" w:type="dxa"/>
            <w:tcBorders>
              <w:top w:val="single" w:sz="12" w:space="0" w:color="auto"/>
            </w:tcBorders>
          </w:tcPr>
          <w:p w14:paraId="5530F371" w14:textId="77777777" w:rsidR="00380BE5" w:rsidRPr="001D2DB8" w:rsidRDefault="00380BE5" w:rsidP="00905092">
            <w:pPr>
              <w:rPr>
                <w:sz w:val="20"/>
              </w:rPr>
            </w:pPr>
            <w:r>
              <w:rPr>
                <w:sz w:val="20"/>
              </w:rPr>
              <w:t>Alkalinity</w:t>
            </w:r>
          </w:p>
        </w:tc>
        <w:tc>
          <w:tcPr>
            <w:tcW w:w="1530" w:type="dxa"/>
            <w:tcBorders>
              <w:top w:val="single" w:sz="12" w:space="0" w:color="auto"/>
            </w:tcBorders>
            <w:vAlign w:val="center"/>
          </w:tcPr>
          <w:p w14:paraId="51F82B63" w14:textId="77777777" w:rsidR="00380BE5" w:rsidRPr="001D2DB8" w:rsidRDefault="00D901F2" w:rsidP="008C5E81">
            <w:pPr>
              <w:jc w:val="center"/>
              <w:rPr>
                <w:sz w:val="20"/>
              </w:rPr>
            </w:pPr>
            <w:r>
              <w:rPr>
                <w:sz w:val="20"/>
              </w:rPr>
              <w:t>32 – 32</w:t>
            </w:r>
          </w:p>
        </w:tc>
        <w:tc>
          <w:tcPr>
            <w:tcW w:w="1260" w:type="dxa"/>
            <w:tcBorders>
              <w:top w:val="single" w:sz="12" w:space="0" w:color="auto"/>
            </w:tcBorders>
            <w:vAlign w:val="center"/>
          </w:tcPr>
          <w:p w14:paraId="38A5600A" w14:textId="77777777" w:rsidR="00380BE5" w:rsidRPr="001D2DB8" w:rsidRDefault="00D901F2" w:rsidP="008C5E81">
            <w:pPr>
              <w:jc w:val="center"/>
              <w:rPr>
                <w:sz w:val="20"/>
              </w:rPr>
            </w:pPr>
            <w:r>
              <w:rPr>
                <w:sz w:val="20"/>
              </w:rPr>
              <w:t>32</w:t>
            </w:r>
          </w:p>
        </w:tc>
        <w:tc>
          <w:tcPr>
            <w:tcW w:w="1170" w:type="dxa"/>
            <w:tcBorders>
              <w:top w:val="single" w:sz="12" w:space="0" w:color="auto"/>
            </w:tcBorders>
            <w:vAlign w:val="center"/>
          </w:tcPr>
          <w:p w14:paraId="3B6228C3" w14:textId="77777777" w:rsidR="00380BE5" w:rsidRPr="001D2DB8" w:rsidRDefault="00D901F2" w:rsidP="008C5E81">
            <w:pPr>
              <w:jc w:val="center"/>
              <w:rPr>
                <w:sz w:val="20"/>
              </w:rPr>
            </w:pPr>
            <w:r>
              <w:rPr>
                <w:sz w:val="20"/>
              </w:rPr>
              <w:t>32</w:t>
            </w:r>
          </w:p>
        </w:tc>
        <w:tc>
          <w:tcPr>
            <w:tcW w:w="1620" w:type="dxa"/>
            <w:tcBorders>
              <w:top w:val="single" w:sz="12" w:space="0" w:color="auto"/>
            </w:tcBorders>
            <w:shd w:val="clear" w:color="auto" w:fill="C5E0B3" w:themeFill="accent6" w:themeFillTint="66"/>
            <w:vAlign w:val="center"/>
          </w:tcPr>
          <w:p w14:paraId="3FC2A578" w14:textId="77777777" w:rsidR="00380BE5" w:rsidRPr="001D2DB8" w:rsidRDefault="00D901F2" w:rsidP="008C5E81">
            <w:pPr>
              <w:jc w:val="center"/>
              <w:rPr>
                <w:sz w:val="20"/>
              </w:rPr>
            </w:pPr>
            <w:r>
              <w:rPr>
                <w:sz w:val="20"/>
              </w:rPr>
              <w:t>0%</w:t>
            </w:r>
          </w:p>
        </w:tc>
      </w:tr>
      <w:tr w:rsidR="00380BE5" w:rsidRPr="001D2DB8" w14:paraId="6D983018" w14:textId="77777777" w:rsidTr="00083E89">
        <w:tc>
          <w:tcPr>
            <w:tcW w:w="1525" w:type="dxa"/>
            <w:vMerge/>
          </w:tcPr>
          <w:p w14:paraId="674005BF" w14:textId="77777777" w:rsidR="00380BE5" w:rsidRPr="001D2DB8" w:rsidRDefault="00380BE5" w:rsidP="00905092">
            <w:pPr>
              <w:rPr>
                <w:sz w:val="20"/>
              </w:rPr>
            </w:pPr>
          </w:p>
        </w:tc>
        <w:tc>
          <w:tcPr>
            <w:tcW w:w="1260" w:type="dxa"/>
            <w:vMerge/>
          </w:tcPr>
          <w:p w14:paraId="1E294E33" w14:textId="77777777" w:rsidR="00380BE5" w:rsidRPr="001D2DB8" w:rsidRDefault="00380BE5" w:rsidP="00905092">
            <w:pPr>
              <w:rPr>
                <w:sz w:val="20"/>
              </w:rPr>
            </w:pPr>
          </w:p>
        </w:tc>
        <w:tc>
          <w:tcPr>
            <w:tcW w:w="2340" w:type="dxa"/>
          </w:tcPr>
          <w:p w14:paraId="31A9BDE4" w14:textId="77777777" w:rsidR="00380BE5" w:rsidRPr="001D2DB8" w:rsidRDefault="00380BE5" w:rsidP="00905092">
            <w:pPr>
              <w:rPr>
                <w:sz w:val="20"/>
              </w:rPr>
            </w:pPr>
            <w:r>
              <w:rPr>
                <w:sz w:val="20"/>
              </w:rPr>
              <w:t>Total Nitrogen</w:t>
            </w:r>
          </w:p>
        </w:tc>
        <w:tc>
          <w:tcPr>
            <w:tcW w:w="1530" w:type="dxa"/>
            <w:vAlign w:val="center"/>
          </w:tcPr>
          <w:p w14:paraId="57E6929E" w14:textId="77777777" w:rsidR="00380BE5" w:rsidRPr="001D2DB8" w:rsidRDefault="009B7303" w:rsidP="008C5E81">
            <w:pPr>
              <w:jc w:val="center"/>
              <w:rPr>
                <w:sz w:val="20"/>
              </w:rPr>
            </w:pPr>
            <w:r>
              <w:rPr>
                <w:sz w:val="20"/>
              </w:rPr>
              <w:t>0.22 – 0.24</w:t>
            </w:r>
          </w:p>
        </w:tc>
        <w:tc>
          <w:tcPr>
            <w:tcW w:w="1260" w:type="dxa"/>
            <w:vAlign w:val="center"/>
          </w:tcPr>
          <w:p w14:paraId="4393997B" w14:textId="77777777" w:rsidR="00380BE5" w:rsidRPr="001D2DB8" w:rsidRDefault="009B7303" w:rsidP="008C5E81">
            <w:pPr>
              <w:jc w:val="center"/>
              <w:rPr>
                <w:sz w:val="20"/>
              </w:rPr>
            </w:pPr>
            <w:r>
              <w:rPr>
                <w:sz w:val="20"/>
              </w:rPr>
              <w:t>0.23</w:t>
            </w:r>
          </w:p>
        </w:tc>
        <w:tc>
          <w:tcPr>
            <w:tcW w:w="1170" w:type="dxa"/>
            <w:vAlign w:val="center"/>
          </w:tcPr>
          <w:p w14:paraId="1073D49C" w14:textId="77777777" w:rsidR="00380BE5" w:rsidRPr="001D2DB8" w:rsidRDefault="009B7303" w:rsidP="008C5E81">
            <w:pPr>
              <w:jc w:val="center"/>
              <w:rPr>
                <w:sz w:val="20"/>
              </w:rPr>
            </w:pPr>
            <w:r>
              <w:rPr>
                <w:sz w:val="20"/>
              </w:rPr>
              <w:t>0.23</w:t>
            </w:r>
          </w:p>
        </w:tc>
        <w:tc>
          <w:tcPr>
            <w:tcW w:w="1620" w:type="dxa"/>
            <w:shd w:val="clear" w:color="auto" w:fill="C5E0B3" w:themeFill="accent6" w:themeFillTint="66"/>
            <w:vAlign w:val="center"/>
          </w:tcPr>
          <w:p w14:paraId="46B01EBE" w14:textId="77777777" w:rsidR="00380BE5" w:rsidRPr="001D2DB8" w:rsidRDefault="009B7303" w:rsidP="008C5E81">
            <w:pPr>
              <w:jc w:val="center"/>
              <w:rPr>
                <w:sz w:val="20"/>
              </w:rPr>
            </w:pPr>
            <w:r>
              <w:rPr>
                <w:sz w:val="20"/>
              </w:rPr>
              <w:t>0%</w:t>
            </w:r>
          </w:p>
        </w:tc>
      </w:tr>
      <w:tr w:rsidR="00380BE5" w:rsidRPr="001D2DB8" w14:paraId="1FCFCBB8" w14:textId="77777777" w:rsidTr="00BF2845">
        <w:tc>
          <w:tcPr>
            <w:tcW w:w="1525" w:type="dxa"/>
            <w:vMerge/>
          </w:tcPr>
          <w:p w14:paraId="0279F718" w14:textId="77777777" w:rsidR="00380BE5" w:rsidRPr="001D2DB8" w:rsidRDefault="00380BE5" w:rsidP="00905092">
            <w:pPr>
              <w:rPr>
                <w:sz w:val="20"/>
              </w:rPr>
            </w:pPr>
          </w:p>
        </w:tc>
        <w:tc>
          <w:tcPr>
            <w:tcW w:w="1260" w:type="dxa"/>
            <w:vMerge/>
          </w:tcPr>
          <w:p w14:paraId="1C08F643" w14:textId="77777777" w:rsidR="00380BE5" w:rsidRPr="001D2DB8" w:rsidRDefault="00380BE5" w:rsidP="00905092">
            <w:pPr>
              <w:rPr>
                <w:sz w:val="20"/>
              </w:rPr>
            </w:pPr>
          </w:p>
        </w:tc>
        <w:tc>
          <w:tcPr>
            <w:tcW w:w="2340" w:type="dxa"/>
          </w:tcPr>
          <w:p w14:paraId="1EDC3811" w14:textId="77777777" w:rsidR="00380BE5" w:rsidRPr="001D2DB8" w:rsidRDefault="00380BE5" w:rsidP="00905092">
            <w:pPr>
              <w:rPr>
                <w:sz w:val="20"/>
              </w:rPr>
            </w:pPr>
            <w:r>
              <w:rPr>
                <w:sz w:val="20"/>
              </w:rPr>
              <w:t>NO</w:t>
            </w:r>
            <w:r>
              <w:rPr>
                <w:sz w:val="20"/>
                <w:vertAlign w:val="subscript"/>
              </w:rPr>
              <w:t>2</w:t>
            </w:r>
            <w:r>
              <w:rPr>
                <w:sz w:val="20"/>
              </w:rPr>
              <w:t>+NO</w:t>
            </w:r>
            <w:r>
              <w:rPr>
                <w:sz w:val="20"/>
                <w:vertAlign w:val="subscript"/>
              </w:rPr>
              <w:t>3</w:t>
            </w:r>
          </w:p>
        </w:tc>
        <w:tc>
          <w:tcPr>
            <w:tcW w:w="1530" w:type="dxa"/>
            <w:vAlign w:val="center"/>
          </w:tcPr>
          <w:p w14:paraId="015FB8D9" w14:textId="77777777" w:rsidR="00380BE5" w:rsidRPr="001D2DB8" w:rsidRDefault="009B7303" w:rsidP="008C5E81">
            <w:pPr>
              <w:jc w:val="center"/>
              <w:rPr>
                <w:sz w:val="20"/>
              </w:rPr>
            </w:pPr>
            <w:r>
              <w:rPr>
                <w:sz w:val="20"/>
              </w:rPr>
              <w:t>&lt;0.05 - &lt;0.05</w:t>
            </w:r>
          </w:p>
        </w:tc>
        <w:tc>
          <w:tcPr>
            <w:tcW w:w="1260" w:type="dxa"/>
            <w:vAlign w:val="center"/>
          </w:tcPr>
          <w:p w14:paraId="50431A0C" w14:textId="77777777" w:rsidR="00380BE5" w:rsidRPr="001D2DB8" w:rsidRDefault="009B7303" w:rsidP="008C5E81">
            <w:pPr>
              <w:jc w:val="center"/>
              <w:rPr>
                <w:sz w:val="20"/>
              </w:rPr>
            </w:pPr>
            <w:r>
              <w:rPr>
                <w:sz w:val="20"/>
              </w:rPr>
              <w:t>&lt;0.05</w:t>
            </w:r>
          </w:p>
        </w:tc>
        <w:tc>
          <w:tcPr>
            <w:tcW w:w="1170" w:type="dxa"/>
            <w:vAlign w:val="center"/>
          </w:tcPr>
          <w:p w14:paraId="394B2790" w14:textId="77777777" w:rsidR="00380BE5" w:rsidRPr="001D2DB8" w:rsidRDefault="009B7303" w:rsidP="008C5E81">
            <w:pPr>
              <w:jc w:val="center"/>
              <w:rPr>
                <w:sz w:val="20"/>
              </w:rPr>
            </w:pPr>
            <w:r>
              <w:rPr>
                <w:sz w:val="20"/>
              </w:rPr>
              <w:t>&lt;0.05</w:t>
            </w:r>
          </w:p>
        </w:tc>
        <w:tc>
          <w:tcPr>
            <w:tcW w:w="1620" w:type="dxa"/>
            <w:shd w:val="clear" w:color="auto" w:fill="C5E0B3" w:themeFill="accent6" w:themeFillTint="66"/>
            <w:vAlign w:val="center"/>
          </w:tcPr>
          <w:p w14:paraId="13397F28" w14:textId="77777777" w:rsidR="00380BE5" w:rsidRPr="001D2DB8" w:rsidRDefault="009B7303" w:rsidP="008C5E81">
            <w:pPr>
              <w:jc w:val="center"/>
              <w:rPr>
                <w:sz w:val="20"/>
              </w:rPr>
            </w:pPr>
            <w:proofErr w:type="spellStart"/>
            <w:r>
              <w:rPr>
                <w:sz w:val="20"/>
              </w:rPr>
              <w:t>nc</w:t>
            </w:r>
            <w:proofErr w:type="spellEnd"/>
          </w:p>
        </w:tc>
      </w:tr>
      <w:tr w:rsidR="00380BE5" w:rsidRPr="001D2DB8" w14:paraId="3D0E6209" w14:textId="77777777" w:rsidTr="00BF2845">
        <w:tc>
          <w:tcPr>
            <w:tcW w:w="1525" w:type="dxa"/>
            <w:vMerge/>
          </w:tcPr>
          <w:p w14:paraId="01C70F70" w14:textId="77777777" w:rsidR="00380BE5" w:rsidRPr="001D2DB8" w:rsidRDefault="00380BE5" w:rsidP="00905092">
            <w:pPr>
              <w:rPr>
                <w:sz w:val="20"/>
              </w:rPr>
            </w:pPr>
          </w:p>
        </w:tc>
        <w:tc>
          <w:tcPr>
            <w:tcW w:w="1260" w:type="dxa"/>
            <w:vMerge/>
          </w:tcPr>
          <w:p w14:paraId="4CA7FB00" w14:textId="77777777" w:rsidR="00380BE5" w:rsidRPr="001D2DB8" w:rsidRDefault="00380BE5" w:rsidP="00905092">
            <w:pPr>
              <w:rPr>
                <w:sz w:val="20"/>
              </w:rPr>
            </w:pPr>
          </w:p>
        </w:tc>
        <w:tc>
          <w:tcPr>
            <w:tcW w:w="2340" w:type="dxa"/>
          </w:tcPr>
          <w:p w14:paraId="63551B7F" w14:textId="77777777" w:rsidR="00380BE5" w:rsidRPr="001D2DB8" w:rsidRDefault="00380BE5" w:rsidP="00905092">
            <w:pPr>
              <w:rPr>
                <w:sz w:val="20"/>
              </w:rPr>
            </w:pPr>
            <w:r>
              <w:rPr>
                <w:sz w:val="20"/>
              </w:rPr>
              <w:t>Ammonia</w:t>
            </w:r>
          </w:p>
        </w:tc>
        <w:tc>
          <w:tcPr>
            <w:tcW w:w="1530" w:type="dxa"/>
            <w:vAlign w:val="center"/>
          </w:tcPr>
          <w:p w14:paraId="530CC894" w14:textId="77777777" w:rsidR="00380BE5" w:rsidRPr="001D2DB8" w:rsidRDefault="007512C8" w:rsidP="008C5E81">
            <w:pPr>
              <w:jc w:val="center"/>
              <w:rPr>
                <w:sz w:val="20"/>
              </w:rPr>
            </w:pPr>
            <w:r>
              <w:rPr>
                <w:sz w:val="20"/>
              </w:rPr>
              <w:t>&lt;0.05 - &lt;0.05</w:t>
            </w:r>
          </w:p>
        </w:tc>
        <w:tc>
          <w:tcPr>
            <w:tcW w:w="1260" w:type="dxa"/>
            <w:vAlign w:val="center"/>
          </w:tcPr>
          <w:p w14:paraId="2C77AFC2" w14:textId="77777777" w:rsidR="00380BE5" w:rsidRPr="001D2DB8" w:rsidRDefault="009B7303" w:rsidP="008C5E81">
            <w:pPr>
              <w:jc w:val="center"/>
              <w:rPr>
                <w:sz w:val="20"/>
              </w:rPr>
            </w:pPr>
            <w:r>
              <w:rPr>
                <w:sz w:val="20"/>
              </w:rPr>
              <w:t>&lt;0.05</w:t>
            </w:r>
          </w:p>
        </w:tc>
        <w:tc>
          <w:tcPr>
            <w:tcW w:w="1170" w:type="dxa"/>
            <w:vAlign w:val="center"/>
          </w:tcPr>
          <w:p w14:paraId="069E5EBA" w14:textId="77777777" w:rsidR="00380BE5" w:rsidRPr="001D2DB8" w:rsidRDefault="009B7303" w:rsidP="008C5E81">
            <w:pPr>
              <w:jc w:val="center"/>
              <w:rPr>
                <w:sz w:val="20"/>
              </w:rPr>
            </w:pPr>
            <w:r>
              <w:rPr>
                <w:sz w:val="20"/>
              </w:rPr>
              <w:t>&lt;0.05</w:t>
            </w:r>
          </w:p>
        </w:tc>
        <w:tc>
          <w:tcPr>
            <w:tcW w:w="1620" w:type="dxa"/>
            <w:shd w:val="clear" w:color="auto" w:fill="C5E0B3" w:themeFill="accent6" w:themeFillTint="66"/>
            <w:vAlign w:val="center"/>
          </w:tcPr>
          <w:p w14:paraId="04A4B05C" w14:textId="77777777" w:rsidR="00380BE5" w:rsidRPr="001D2DB8" w:rsidRDefault="009B7303" w:rsidP="008C5E81">
            <w:pPr>
              <w:jc w:val="center"/>
              <w:rPr>
                <w:sz w:val="20"/>
              </w:rPr>
            </w:pPr>
            <w:proofErr w:type="spellStart"/>
            <w:r>
              <w:rPr>
                <w:sz w:val="20"/>
              </w:rPr>
              <w:t>nc</w:t>
            </w:r>
            <w:proofErr w:type="spellEnd"/>
          </w:p>
        </w:tc>
      </w:tr>
      <w:tr w:rsidR="00380BE5" w:rsidRPr="001D2DB8" w14:paraId="6FEFC8DE" w14:textId="77777777" w:rsidTr="00712079">
        <w:tc>
          <w:tcPr>
            <w:tcW w:w="1525" w:type="dxa"/>
            <w:vMerge/>
          </w:tcPr>
          <w:p w14:paraId="6BD3B7FA" w14:textId="77777777" w:rsidR="00380BE5" w:rsidRPr="001D2DB8" w:rsidRDefault="00380BE5" w:rsidP="00905092">
            <w:pPr>
              <w:rPr>
                <w:sz w:val="20"/>
              </w:rPr>
            </w:pPr>
          </w:p>
        </w:tc>
        <w:tc>
          <w:tcPr>
            <w:tcW w:w="1260" w:type="dxa"/>
            <w:vMerge/>
          </w:tcPr>
          <w:p w14:paraId="3445E151" w14:textId="77777777" w:rsidR="00380BE5" w:rsidRPr="001D2DB8" w:rsidRDefault="00380BE5" w:rsidP="00905092">
            <w:pPr>
              <w:rPr>
                <w:sz w:val="20"/>
              </w:rPr>
            </w:pPr>
          </w:p>
        </w:tc>
        <w:tc>
          <w:tcPr>
            <w:tcW w:w="2340" w:type="dxa"/>
          </w:tcPr>
          <w:p w14:paraId="77E19EB0" w14:textId="77777777" w:rsidR="00380BE5" w:rsidRPr="001D2DB8" w:rsidRDefault="00380BE5" w:rsidP="00905092">
            <w:pPr>
              <w:rPr>
                <w:sz w:val="20"/>
              </w:rPr>
            </w:pPr>
            <w:r>
              <w:rPr>
                <w:sz w:val="20"/>
              </w:rPr>
              <w:t>Total Phosphorus</w:t>
            </w:r>
          </w:p>
        </w:tc>
        <w:tc>
          <w:tcPr>
            <w:tcW w:w="1530" w:type="dxa"/>
            <w:vAlign w:val="center"/>
          </w:tcPr>
          <w:p w14:paraId="2591C3F8" w14:textId="77777777" w:rsidR="00380BE5" w:rsidRPr="001D2DB8" w:rsidRDefault="007C0BB2" w:rsidP="008C5E81">
            <w:pPr>
              <w:jc w:val="center"/>
              <w:rPr>
                <w:sz w:val="20"/>
              </w:rPr>
            </w:pPr>
            <w:r>
              <w:rPr>
                <w:sz w:val="20"/>
              </w:rPr>
              <w:t>0.06 – 0.07</w:t>
            </w:r>
          </w:p>
        </w:tc>
        <w:tc>
          <w:tcPr>
            <w:tcW w:w="1260" w:type="dxa"/>
            <w:vAlign w:val="center"/>
          </w:tcPr>
          <w:p w14:paraId="6417C8A6" w14:textId="77777777" w:rsidR="00380BE5" w:rsidRPr="001D2DB8" w:rsidRDefault="007C0BB2" w:rsidP="008C5E81">
            <w:pPr>
              <w:jc w:val="center"/>
              <w:rPr>
                <w:sz w:val="20"/>
              </w:rPr>
            </w:pPr>
            <w:r>
              <w:rPr>
                <w:sz w:val="20"/>
              </w:rPr>
              <w:t>0.065</w:t>
            </w:r>
          </w:p>
        </w:tc>
        <w:tc>
          <w:tcPr>
            <w:tcW w:w="1170" w:type="dxa"/>
            <w:vAlign w:val="center"/>
          </w:tcPr>
          <w:p w14:paraId="7F79740C" w14:textId="77777777" w:rsidR="00380BE5" w:rsidRPr="001D2DB8" w:rsidRDefault="007C0BB2" w:rsidP="008C5E81">
            <w:pPr>
              <w:jc w:val="center"/>
              <w:rPr>
                <w:sz w:val="20"/>
              </w:rPr>
            </w:pPr>
            <w:r>
              <w:rPr>
                <w:sz w:val="20"/>
              </w:rPr>
              <w:t>0.07</w:t>
            </w:r>
          </w:p>
        </w:tc>
        <w:tc>
          <w:tcPr>
            <w:tcW w:w="1620" w:type="dxa"/>
            <w:shd w:val="clear" w:color="auto" w:fill="C5E0B3" w:themeFill="accent6" w:themeFillTint="66"/>
            <w:vAlign w:val="center"/>
          </w:tcPr>
          <w:p w14:paraId="7165F834" w14:textId="77777777" w:rsidR="00380BE5" w:rsidRPr="001D2DB8" w:rsidRDefault="007C0BB2" w:rsidP="008C5E81">
            <w:pPr>
              <w:jc w:val="center"/>
              <w:rPr>
                <w:sz w:val="20"/>
              </w:rPr>
            </w:pPr>
            <w:r>
              <w:rPr>
                <w:sz w:val="20"/>
              </w:rPr>
              <w:t>7.4%</w:t>
            </w:r>
          </w:p>
        </w:tc>
      </w:tr>
      <w:tr w:rsidR="00380BE5" w:rsidRPr="001D2DB8" w14:paraId="0DFF165C" w14:textId="77777777" w:rsidTr="00B73304">
        <w:tc>
          <w:tcPr>
            <w:tcW w:w="1525" w:type="dxa"/>
            <w:vMerge/>
          </w:tcPr>
          <w:p w14:paraId="5CF9CEBA" w14:textId="77777777" w:rsidR="00380BE5" w:rsidRPr="001D2DB8" w:rsidRDefault="00380BE5" w:rsidP="00905092">
            <w:pPr>
              <w:rPr>
                <w:sz w:val="20"/>
              </w:rPr>
            </w:pPr>
          </w:p>
        </w:tc>
        <w:tc>
          <w:tcPr>
            <w:tcW w:w="1260" w:type="dxa"/>
            <w:vMerge/>
          </w:tcPr>
          <w:p w14:paraId="767CACEE" w14:textId="77777777" w:rsidR="00380BE5" w:rsidRPr="001D2DB8" w:rsidRDefault="00380BE5" w:rsidP="00905092">
            <w:pPr>
              <w:rPr>
                <w:sz w:val="20"/>
              </w:rPr>
            </w:pPr>
          </w:p>
        </w:tc>
        <w:tc>
          <w:tcPr>
            <w:tcW w:w="2340" w:type="dxa"/>
          </w:tcPr>
          <w:p w14:paraId="28030DDD" w14:textId="77777777" w:rsidR="00380BE5" w:rsidRPr="001D2DB8" w:rsidRDefault="00380BE5" w:rsidP="00905092">
            <w:pPr>
              <w:rPr>
                <w:sz w:val="20"/>
              </w:rPr>
            </w:pPr>
            <w:r>
              <w:rPr>
                <w:sz w:val="20"/>
              </w:rPr>
              <w:t>Orthophosphate</w:t>
            </w:r>
          </w:p>
        </w:tc>
        <w:tc>
          <w:tcPr>
            <w:tcW w:w="1530" w:type="dxa"/>
            <w:vAlign w:val="center"/>
          </w:tcPr>
          <w:p w14:paraId="1837A43D" w14:textId="77777777" w:rsidR="00380BE5" w:rsidRPr="001D2DB8" w:rsidRDefault="009B7303" w:rsidP="008C5E81">
            <w:pPr>
              <w:jc w:val="center"/>
              <w:rPr>
                <w:sz w:val="20"/>
              </w:rPr>
            </w:pPr>
            <w:r>
              <w:rPr>
                <w:sz w:val="20"/>
              </w:rPr>
              <w:t>0.018 – 0.02</w:t>
            </w:r>
          </w:p>
        </w:tc>
        <w:tc>
          <w:tcPr>
            <w:tcW w:w="1260" w:type="dxa"/>
            <w:vAlign w:val="center"/>
          </w:tcPr>
          <w:p w14:paraId="29A4808B" w14:textId="77777777" w:rsidR="00380BE5" w:rsidRPr="001D2DB8" w:rsidRDefault="009B7303" w:rsidP="008C5E81">
            <w:pPr>
              <w:jc w:val="center"/>
              <w:rPr>
                <w:sz w:val="20"/>
              </w:rPr>
            </w:pPr>
            <w:r>
              <w:rPr>
                <w:sz w:val="20"/>
              </w:rPr>
              <w:t>0.019</w:t>
            </w:r>
          </w:p>
        </w:tc>
        <w:tc>
          <w:tcPr>
            <w:tcW w:w="1170" w:type="dxa"/>
            <w:shd w:val="clear" w:color="auto" w:fill="FFC000" w:themeFill="accent4"/>
            <w:vAlign w:val="center"/>
          </w:tcPr>
          <w:p w14:paraId="26E419CE" w14:textId="77777777" w:rsidR="00380BE5" w:rsidRPr="001D2DB8" w:rsidRDefault="009B7303" w:rsidP="008C5E81">
            <w:pPr>
              <w:jc w:val="center"/>
              <w:rPr>
                <w:sz w:val="20"/>
              </w:rPr>
            </w:pPr>
            <w:r>
              <w:rPr>
                <w:sz w:val="20"/>
              </w:rPr>
              <w:t>0.023</w:t>
            </w:r>
          </w:p>
        </w:tc>
        <w:tc>
          <w:tcPr>
            <w:tcW w:w="1620" w:type="dxa"/>
            <w:shd w:val="clear" w:color="auto" w:fill="C5E0B3" w:themeFill="accent6" w:themeFillTint="66"/>
            <w:vAlign w:val="center"/>
          </w:tcPr>
          <w:p w14:paraId="17BECE5A" w14:textId="77777777" w:rsidR="00380BE5" w:rsidRPr="001D2DB8" w:rsidRDefault="009B7303" w:rsidP="008C5E81">
            <w:pPr>
              <w:jc w:val="center"/>
              <w:rPr>
                <w:sz w:val="20"/>
              </w:rPr>
            </w:pPr>
            <w:r>
              <w:rPr>
                <w:sz w:val="20"/>
              </w:rPr>
              <w:t>19%</w:t>
            </w:r>
          </w:p>
        </w:tc>
      </w:tr>
      <w:tr w:rsidR="00380BE5" w:rsidRPr="001D2DB8" w14:paraId="7050AA6D" w14:textId="77777777" w:rsidTr="00083E89">
        <w:tc>
          <w:tcPr>
            <w:tcW w:w="1525" w:type="dxa"/>
            <w:vMerge w:val="restart"/>
            <w:tcBorders>
              <w:top w:val="single" w:sz="12" w:space="0" w:color="auto"/>
            </w:tcBorders>
            <w:vAlign w:val="center"/>
          </w:tcPr>
          <w:p w14:paraId="0E097BBA" w14:textId="77777777" w:rsidR="00380BE5" w:rsidRPr="001D2DB8" w:rsidRDefault="00380BE5" w:rsidP="00905092">
            <w:pPr>
              <w:jc w:val="center"/>
              <w:rPr>
                <w:sz w:val="20"/>
              </w:rPr>
            </w:pPr>
            <w:r w:rsidRPr="00F83CB2">
              <w:rPr>
                <w:sz w:val="24"/>
              </w:rPr>
              <w:t>Ju</w:t>
            </w:r>
            <w:r>
              <w:rPr>
                <w:sz w:val="24"/>
              </w:rPr>
              <w:t>ne</w:t>
            </w:r>
            <w:r w:rsidRPr="00F83CB2">
              <w:rPr>
                <w:sz w:val="24"/>
              </w:rPr>
              <w:t xml:space="preserve"> 202</w:t>
            </w:r>
            <w:r>
              <w:rPr>
                <w:sz w:val="24"/>
              </w:rPr>
              <w:t>1</w:t>
            </w:r>
          </w:p>
        </w:tc>
        <w:tc>
          <w:tcPr>
            <w:tcW w:w="1260" w:type="dxa"/>
            <w:vMerge w:val="restart"/>
            <w:tcBorders>
              <w:top w:val="single" w:sz="12" w:space="0" w:color="auto"/>
            </w:tcBorders>
            <w:vAlign w:val="center"/>
          </w:tcPr>
          <w:p w14:paraId="1CDC39CE" w14:textId="77777777" w:rsidR="00380BE5" w:rsidRPr="00F83CB2" w:rsidRDefault="00380BE5" w:rsidP="00905092">
            <w:pPr>
              <w:jc w:val="center"/>
            </w:pPr>
            <w:r w:rsidRPr="00F83CB2">
              <w:t>Surface</w:t>
            </w:r>
          </w:p>
        </w:tc>
        <w:tc>
          <w:tcPr>
            <w:tcW w:w="2340" w:type="dxa"/>
            <w:tcBorders>
              <w:top w:val="single" w:sz="12" w:space="0" w:color="auto"/>
            </w:tcBorders>
          </w:tcPr>
          <w:p w14:paraId="47A26642" w14:textId="77777777" w:rsidR="00380BE5" w:rsidRPr="001D2DB8" w:rsidRDefault="00380BE5" w:rsidP="00905092">
            <w:pPr>
              <w:rPr>
                <w:sz w:val="20"/>
              </w:rPr>
            </w:pPr>
            <w:r>
              <w:rPr>
                <w:sz w:val="20"/>
              </w:rPr>
              <w:t>Alkalinity</w:t>
            </w:r>
            <w:r w:rsidR="00D901F2">
              <w:rPr>
                <w:sz w:val="20"/>
              </w:rPr>
              <w:t xml:space="preserve"> (mg/L)</w:t>
            </w:r>
          </w:p>
        </w:tc>
        <w:tc>
          <w:tcPr>
            <w:tcW w:w="1530" w:type="dxa"/>
            <w:tcBorders>
              <w:top w:val="single" w:sz="12" w:space="0" w:color="auto"/>
            </w:tcBorders>
            <w:vAlign w:val="center"/>
          </w:tcPr>
          <w:p w14:paraId="3C39C453" w14:textId="77777777" w:rsidR="00380BE5" w:rsidRPr="001D2DB8" w:rsidRDefault="006507BF" w:rsidP="008C5E81">
            <w:pPr>
              <w:jc w:val="center"/>
              <w:rPr>
                <w:sz w:val="20"/>
              </w:rPr>
            </w:pPr>
            <w:r>
              <w:rPr>
                <w:sz w:val="20"/>
              </w:rPr>
              <w:t>28 – 29</w:t>
            </w:r>
          </w:p>
        </w:tc>
        <w:tc>
          <w:tcPr>
            <w:tcW w:w="1260" w:type="dxa"/>
            <w:tcBorders>
              <w:top w:val="single" w:sz="12" w:space="0" w:color="auto"/>
            </w:tcBorders>
            <w:vAlign w:val="center"/>
          </w:tcPr>
          <w:p w14:paraId="0F2D6F89" w14:textId="77777777" w:rsidR="00380BE5" w:rsidRPr="001D2DB8" w:rsidRDefault="006507BF" w:rsidP="008C5E81">
            <w:pPr>
              <w:jc w:val="center"/>
              <w:rPr>
                <w:sz w:val="20"/>
              </w:rPr>
            </w:pPr>
            <w:r>
              <w:rPr>
                <w:sz w:val="20"/>
              </w:rPr>
              <w:t>28.3</w:t>
            </w:r>
          </w:p>
        </w:tc>
        <w:tc>
          <w:tcPr>
            <w:tcW w:w="1170" w:type="dxa"/>
            <w:tcBorders>
              <w:top w:val="single" w:sz="12" w:space="0" w:color="auto"/>
            </w:tcBorders>
            <w:vAlign w:val="center"/>
          </w:tcPr>
          <w:p w14:paraId="5D1C83E7" w14:textId="77777777" w:rsidR="00380BE5" w:rsidRPr="001D2DB8" w:rsidRDefault="006507BF" w:rsidP="008C5E81">
            <w:pPr>
              <w:jc w:val="center"/>
              <w:rPr>
                <w:sz w:val="20"/>
              </w:rPr>
            </w:pPr>
            <w:r>
              <w:rPr>
                <w:sz w:val="20"/>
              </w:rPr>
              <w:t>28</w:t>
            </w:r>
          </w:p>
        </w:tc>
        <w:tc>
          <w:tcPr>
            <w:tcW w:w="1620" w:type="dxa"/>
            <w:tcBorders>
              <w:top w:val="single" w:sz="12" w:space="0" w:color="auto"/>
            </w:tcBorders>
            <w:shd w:val="clear" w:color="auto" w:fill="C5E0B3" w:themeFill="accent6" w:themeFillTint="66"/>
            <w:vAlign w:val="center"/>
          </w:tcPr>
          <w:p w14:paraId="29FD2A68" w14:textId="77777777" w:rsidR="00380BE5" w:rsidRPr="001D2DB8" w:rsidRDefault="006507BF" w:rsidP="008C5E81">
            <w:pPr>
              <w:jc w:val="center"/>
              <w:rPr>
                <w:sz w:val="20"/>
              </w:rPr>
            </w:pPr>
            <w:r>
              <w:rPr>
                <w:sz w:val="20"/>
              </w:rPr>
              <w:t>1.1%</w:t>
            </w:r>
          </w:p>
        </w:tc>
      </w:tr>
      <w:tr w:rsidR="00380BE5" w:rsidRPr="001D2DB8" w14:paraId="7B42F522" w14:textId="77777777" w:rsidTr="00083E89">
        <w:tc>
          <w:tcPr>
            <w:tcW w:w="1525" w:type="dxa"/>
            <w:vMerge/>
          </w:tcPr>
          <w:p w14:paraId="61A6FED9" w14:textId="77777777" w:rsidR="00380BE5" w:rsidRPr="001D2DB8" w:rsidRDefault="00380BE5" w:rsidP="00905092">
            <w:pPr>
              <w:rPr>
                <w:sz w:val="20"/>
              </w:rPr>
            </w:pPr>
          </w:p>
        </w:tc>
        <w:tc>
          <w:tcPr>
            <w:tcW w:w="1260" w:type="dxa"/>
            <w:vMerge/>
          </w:tcPr>
          <w:p w14:paraId="5E8BB05C" w14:textId="77777777" w:rsidR="00380BE5" w:rsidRPr="001D2DB8" w:rsidRDefault="00380BE5" w:rsidP="00905092">
            <w:pPr>
              <w:rPr>
                <w:sz w:val="20"/>
              </w:rPr>
            </w:pPr>
          </w:p>
        </w:tc>
        <w:tc>
          <w:tcPr>
            <w:tcW w:w="2340" w:type="dxa"/>
          </w:tcPr>
          <w:p w14:paraId="2FF997FC" w14:textId="77777777" w:rsidR="00380BE5" w:rsidRPr="001D2DB8" w:rsidRDefault="00380BE5" w:rsidP="00905092">
            <w:pPr>
              <w:rPr>
                <w:sz w:val="20"/>
              </w:rPr>
            </w:pPr>
            <w:r>
              <w:rPr>
                <w:sz w:val="20"/>
              </w:rPr>
              <w:t>Total Nitrogen</w:t>
            </w:r>
            <w:r w:rsidR="00D901F2">
              <w:rPr>
                <w:sz w:val="20"/>
              </w:rPr>
              <w:t xml:space="preserve"> (mg/L)</w:t>
            </w:r>
          </w:p>
        </w:tc>
        <w:tc>
          <w:tcPr>
            <w:tcW w:w="1530" w:type="dxa"/>
            <w:vAlign w:val="center"/>
          </w:tcPr>
          <w:p w14:paraId="15485ADE" w14:textId="77777777" w:rsidR="00380BE5" w:rsidRPr="001D2DB8" w:rsidRDefault="00A122EC" w:rsidP="008C5E81">
            <w:pPr>
              <w:jc w:val="center"/>
              <w:rPr>
                <w:sz w:val="20"/>
              </w:rPr>
            </w:pPr>
            <w:r>
              <w:rPr>
                <w:sz w:val="20"/>
              </w:rPr>
              <w:t>0.3 – 0.4</w:t>
            </w:r>
          </w:p>
        </w:tc>
        <w:tc>
          <w:tcPr>
            <w:tcW w:w="1260" w:type="dxa"/>
            <w:vAlign w:val="center"/>
          </w:tcPr>
          <w:p w14:paraId="13D2B298" w14:textId="77777777" w:rsidR="00380BE5" w:rsidRPr="001D2DB8" w:rsidRDefault="00A122EC" w:rsidP="008C5E81">
            <w:pPr>
              <w:jc w:val="center"/>
              <w:rPr>
                <w:sz w:val="20"/>
              </w:rPr>
            </w:pPr>
            <w:r>
              <w:rPr>
                <w:sz w:val="20"/>
              </w:rPr>
              <w:t>0.35</w:t>
            </w:r>
          </w:p>
        </w:tc>
        <w:tc>
          <w:tcPr>
            <w:tcW w:w="1170" w:type="dxa"/>
            <w:vAlign w:val="center"/>
          </w:tcPr>
          <w:p w14:paraId="151A30B0" w14:textId="77777777" w:rsidR="00380BE5" w:rsidRPr="001D2DB8" w:rsidRDefault="00A122EC" w:rsidP="008C5E81">
            <w:pPr>
              <w:jc w:val="center"/>
              <w:rPr>
                <w:sz w:val="20"/>
              </w:rPr>
            </w:pPr>
            <w:r>
              <w:rPr>
                <w:sz w:val="20"/>
              </w:rPr>
              <w:t>0.3</w:t>
            </w:r>
          </w:p>
        </w:tc>
        <w:tc>
          <w:tcPr>
            <w:tcW w:w="1620" w:type="dxa"/>
            <w:shd w:val="clear" w:color="auto" w:fill="C5E0B3" w:themeFill="accent6" w:themeFillTint="66"/>
            <w:vAlign w:val="center"/>
          </w:tcPr>
          <w:p w14:paraId="28CA7DA5" w14:textId="77777777" w:rsidR="00380BE5" w:rsidRPr="001D2DB8" w:rsidRDefault="00A122EC" w:rsidP="008C5E81">
            <w:pPr>
              <w:jc w:val="center"/>
              <w:rPr>
                <w:sz w:val="20"/>
              </w:rPr>
            </w:pPr>
            <w:r>
              <w:rPr>
                <w:sz w:val="20"/>
              </w:rPr>
              <w:t>15.4%</w:t>
            </w:r>
          </w:p>
        </w:tc>
      </w:tr>
      <w:tr w:rsidR="00380BE5" w:rsidRPr="001D2DB8" w14:paraId="60453F07" w14:textId="77777777" w:rsidTr="00274528">
        <w:tc>
          <w:tcPr>
            <w:tcW w:w="1525" w:type="dxa"/>
            <w:vMerge/>
          </w:tcPr>
          <w:p w14:paraId="52C32385" w14:textId="77777777" w:rsidR="00380BE5" w:rsidRPr="001D2DB8" w:rsidRDefault="00380BE5" w:rsidP="00905092">
            <w:pPr>
              <w:rPr>
                <w:sz w:val="20"/>
              </w:rPr>
            </w:pPr>
          </w:p>
        </w:tc>
        <w:tc>
          <w:tcPr>
            <w:tcW w:w="1260" w:type="dxa"/>
            <w:vMerge/>
          </w:tcPr>
          <w:p w14:paraId="23367D0F" w14:textId="77777777" w:rsidR="00380BE5" w:rsidRPr="001D2DB8" w:rsidRDefault="00380BE5" w:rsidP="00905092">
            <w:pPr>
              <w:rPr>
                <w:sz w:val="20"/>
              </w:rPr>
            </w:pPr>
          </w:p>
        </w:tc>
        <w:tc>
          <w:tcPr>
            <w:tcW w:w="2340" w:type="dxa"/>
          </w:tcPr>
          <w:p w14:paraId="7C6876D2" w14:textId="77777777" w:rsidR="00380BE5" w:rsidRPr="00D901F2" w:rsidRDefault="00380BE5" w:rsidP="00905092">
            <w:pPr>
              <w:rPr>
                <w:sz w:val="20"/>
              </w:rPr>
            </w:pPr>
            <w:r>
              <w:rPr>
                <w:sz w:val="20"/>
              </w:rPr>
              <w:t>NO</w:t>
            </w:r>
            <w:r>
              <w:rPr>
                <w:sz w:val="20"/>
                <w:vertAlign w:val="subscript"/>
              </w:rPr>
              <w:t>2</w:t>
            </w:r>
            <w:r>
              <w:rPr>
                <w:sz w:val="20"/>
              </w:rPr>
              <w:t>+NO</w:t>
            </w:r>
            <w:r>
              <w:rPr>
                <w:sz w:val="20"/>
                <w:vertAlign w:val="subscript"/>
              </w:rPr>
              <w:t>3</w:t>
            </w:r>
            <w:r w:rsidR="00D901F2">
              <w:rPr>
                <w:sz w:val="20"/>
              </w:rPr>
              <w:t xml:space="preserve"> (mg/L)</w:t>
            </w:r>
          </w:p>
        </w:tc>
        <w:tc>
          <w:tcPr>
            <w:tcW w:w="1530" w:type="dxa"/>
            <w:vAlign w:val="center"/>
          </w:tcPr>
          <w:p w14:paraId="4EA35657" w14:textId="77777777" w:rsidR="00380BE5" w:rsidRPr="001D2DB8" w:rsidRDefault="003747D7" w:rsidP="008C5E81">
            <w:pPr>
              <w:jc w:val="center"/>
              <w:rPr>
                <w:sz w:val="20"/>
              </w:rPr>
            </w:pPr>
            <w:r>
              <w:rPr>
                <w:sz w:val="20"/>
              </w:rPr>
              <w:t>0.11 – 0.11</w:t>
            </w:r>
          </w:p>
        </w:tc>
        <w:tc>
          <w:tcPr>
            <w:tcW w:w="1260" w:type="dxa"/>
            <w:vAlign w:val="center"/>
          </w:tcPr>
          <w:p w14:paraId="6B3431C7" w14:textId="77777777" w:rsidR="00380BE5" w:rsidRPr="001D2DB8" w:rsidRDefault="003747D7" w:rsidP="008C5E81">
            <w:pPr>
              <w:jc w:val="center"/>
              <w:rPr>
                <w:sz w:val="20"/>
              </w:rPr>
            </w:pPr>
            <w:r>
              <w:rPr>
                <w:sz w:val="20"/>
              </w:rPr>
              <w:t>0.11</w:t>
            </w:r>
          </w:p>
        </w:tc>
        <w:tc>
          <w:tcPr>
            <w:tcW w:w="1170" w:type="dxa"/>
            <w:vAlign w:val="center"/>
          </w:tcPr>
          <w:p w14:paraId="4C6687E4" w14:textId="77777777" w:rsidR="00380BE5" w:rsidRPr="001D2DB8" w:rsidRDefault="003747D7" w:rsidP="008C5E81">
            <w:pPr>
              <w:jc w:val="center"/>
              <w:rPr>
                <w:sz w:val="20"/>
              </w:rPr>
            </w:pPr>
            <w:r>
              <w:rPr>
                <w:sz w:val="20"/>
              </w:rPr>
              <w:t>0.11</w:t>
            </w:r>
          </w:p>
        </w:tc>
        <w:tc>
          <w:tcPr>
            <w:tcW w:w="1620" w:type="dxa"/>
            <w:shd w:val="clear" w:color="auto" w:fill="C5E0B3" w:themeFill="accent6" w:themeFillTint="66"/>
            <w:vAlign w:val="center"/>
          </w:tcPr>
          <w:p w14:paraId="1478258D" w14:textId="77777777" w:rsidR="00380BE5" w:rsidRPr="001D2DB8" w:rsidRDefault="003747D7" w:rsidP="008C5E81">
            <w:pPr>
              <w:jc w:val="center"/>
              <w:rPr>
                <w:sz w:val="20"/>
              </w:rPr>
            </w:pPr>
            <w:r>
              <w:rPr>
                <w:sz w:val="20"/>
              </w:rPr>
              <w:t>0%</w:t>
            </w:r>
          </w:p>
        </w:tc>
      </w:tr>
      <w:tr w:rsidR="00380BE5" w:rsidRPr="001D2DB8" w14:paraId="5C59BE11" w14:textId="77777777" w:rsidTr="004709A2">
        <w:tc>
          <w:tcPr>
            <w:tcW w:w="1525" w:type="dxa"/>
            <w:vMerge/>
          </w:tcPr>
          <w:p w14:paraId="5B8FE135" w14:textId="77777777" w:rsidR="00380BE5" w:rsidRPr="001D2DB8" w:rsidRDefault="00380BE5" w:rsidP="00905092">
            <w:pPr>
              <w:rPr>
                <w:sz w:val="20"/>
              </w:rPr>
            </w:pPr>
          </w:p>
        </w:tc>
        <w:tc>
          <w:tcPr>
            <w:tcW w:w="1260" w:type="dxa"/>
            <w:vMerge/>
          </w:tcPr>
          <w:p w14:paraId="39BF9D26" w14:textId="77777777" w:rsidR="00380BE5" w:rsidRPr="001D2DB8" w:rsidRDefault="00380BE5" w:rsidP="00905092">
            <w:pPr>
              <w:rPr>
                <w:sz w:val="20"/>
              </w:rPr>
            </w:pPr>
          </w:p>
        </w:tc>
        <w:tc>
          <w:tcPr>
            <w:tcW w:w="2340" w:type="dxa"/>
          </w:tcPr>
          <w:p w14:paraId="06FC8E0E" w14:textId="77777777" w:rsidR="00380BE5" w:rsidRPr="001D2DB8" w:rsidRDefault="00380BE5" w:rsidP="00905092">
            <w:pPr>
              <w:rPr>
                <w:sz w:val="20"/>
              </w:rPr>
            </w:pPr>
            <w:r>
              <w:rPr>
                <w:sz w:val="20"/>
              </w:rPr>
              <w:t>Ammonia</w:t>
            </w:r>
            <w:r w:rsidR="00D901F2">
              <w:rPr>
                <w:sz w:val="20"/>
              </w:rPr>
              <w:t xml:space="preserve"> (mg/L)</w:t>
            </w:r>
          </w:p>
        </w:tc>
        <w:tc>
          <w:tcPr>
            <w:tcW w:w="1530" w:type="dxa"/>
            <w:vAlign w:val="center"/>
          </w:tcPr>
          <w:p w14:paraId="21E25AFF" w14:textId="77777777" w:rsidR="00380BE5" w:rsidRPr="001D2DB8" w:rsidRDefault="009B6AF7" w:rsidP="008C5E81">
            <w:pPr>
              <w:jc w:val="center"/>
              <w:rPr>
                <w:sz w:val="20"/>
              </w:rPr>
            </w:pPr>
            <w:r>
              <w:rPr>
                <w:sz w:val="20"/>
              </w:rPr>
              <w:t>&lt;0.05 – 0.08</w:t>
            </w:r>
          </w:p>
        </w:tc>
        <w:tc>
          <w:tcPr>
            <w:tcW w:w="1260" w:type="dxa"/>
            <w:vAlign w:val="center"/>
          </w:tcPr>
          <w:p w14:paraId="03C9AD0D" w14:textId="77777777" w:rsidR="00380BE5" w:rsidRPr="001D2DB8" w:rsidRDefault="003747D7" w:rsidP="008C5E81">
            <w:pPr>
              <w:jc w:val="center"/>
              <w:rPr>
                <w:sz w:val="20"/>
              </w:rPr>
            </w:pPr>
            <w:r>
              <w:rPr>
                <w:sz w:val="20"/>
              </w:rPr>
              <w:t>&lt;0.07</w:t>
            </w:r>
          </w:p>
        </w:tc>
        <w:tc>
          <w:tcPr>
            <w:tcW w:w="1170" w:type="dxa"/>
            <w:vAlign w:val="center"/>
          </w:tcPr>
          <w:p w14:paraId="6B0078FA" w14:textId="77777777" w:rsidR="00380BE5" w:rsidRPr="001D2DB8" w:rsidRDefault="003747D7" w:rsidP="008C5E81">
            <w:pPr>
              <w:jc w:val="center"/>
              <w:rPr>
                <w:sz w:val="20"/>
              </w:rPr>
            </w:pPr>
            <w:r>
              <w:rPr>
                <w:sz w:val="20"/>
              </w:rPr>
              <w:t>0.07</w:t>
            </w:r>
          </w:p>
        </w:tc>
        <w:tc>
          <w:tcPr>
            <w:tcW w:w="1620" w:type="dxa"/>
            <w:shd w:val="clear" w:color="auto" w:fill="C5E0B3" w:themeFill="accent6" w:themeFillTint="66"/>
            <w:vAlign w:val="center"/>
          </w:tcPr>
          <w:p w14:paraId="0C2E03F0" w14:textId="77777777" w:rsidR="00380BE5" w:rsidRPr="001D2DB8" w:rsidRDefault="003747D7" w:rsidP="008C5E81">
            <w:pPr>
              <w:jc w:val="center"/>
              <w:rPr>
                <w:sz w:val="20"/>
              </w:rPr>
            </w:pPr>
            <w:r>
              <w:rPr>
                <w:sz w:val="20"/>
              </w:rPr>
              <w:t>&gt;0%</w:t>
            </w:r>
          </w:p>
        </w:tc>
      </w:tr>
      <w:tr w:rsidR="00380BE5" w:rsidRPr="001D2DB8" w14:paraId="5EFFECB0" w14:textId="77777777" w:rsidTr="00712079">
        <w:tc>
          <w:tcPr>
            <w:tcW w:w="1525" w:type="dxa"/>
            <w:vMerge/>
          </w:tcPr>
          <w:p w14:paraId="79DD6EA2" w14:textId="77777777" w:rsidR="00380BE5" w:rsidRPr="001D2DB8" w:rsidRDefault="00380BE5" w:rsidP="00905092">
            <w:pPr>
              <w:rPr>
                <w:sz w:val="20"/>
              </w:rPr>
            </w:pPr>
          </w:p>
        </w:tc>
        <w:tc>
          <w:tcPr>
            <w:tcW w:w="1260" w:type="dxa"/>
            <w:vMerge/>
          </w:tcPr>
          <w:p w14:paraId="3EEA4299" w14:textId="77777777" w:rsidR="00380BE5" w:rsidRPr="001D2DB8" w:rsidRDefault="00380BE5" w:rsidP="00905092">
            <w:pPr>
              <w:rPr>
                <w:sz w:val="20"/>
              </w:rPr>
            </w:pPr>
          </w:p>
        </w:tc>
        <w:tc>
          <w:tcPr>
            <w:tcW w:w="2340" w:type="dxa"/>
          </w:tcPr>
          <w:p w14:paraId="3C09CA43" w14:textId="77777777" w:rsidR="00380BE5" w:rsidRPr="001D2DB8" w:rsidRDefault="00380BE5" w:rsidP="00905092">
            <w:pPr>
              <w:rPr>
                <w:sz w:val="20"/>
              </w:rPr>
            </w:pPr>
            <w:r>
              <w:rPr>
                <w:sz w:val="20"/>
              </w:rPr>
              <w:t>Total Phosphorus</w:t>
            </w:r>
            <w:r w:rsidR="00D901F2">
              <w:rPr>
                <w:sz w:val="20"/>
              </w:rPr>
              <w:t xml:space="preserve"> (mg/L)</w:t>
            </w:r>
          </w:p>
        </w:tc>
        <w:tc>
          <w:tcPr>
            <w:tcW w:w="1530" w:type="dxa"/>
            <w:vAlign w:val="center"/>
          </w:tcPr>
          <w:p w14:paraId="5EA14EA5" w14:textId="77777777" w:rsidR="00380BE5" w:rsidRPr="001D2DB8" w:rsidRDefault="00EC1879" w:rsidP="008C5E81">
            <w:pPr>
              <w:jc w:val="center"/>
              <w:rPr>
                <w:sz w:val="20"/>
              </w:rPr>
            </w:pPr>
            <w:r>
              <w:rPr>
                <w:sz w:val="20"/>
              </w:rPr>
              <w:t>0.08 – 0.09</w:t>
            </w:r>
          </w:p>
        </w:tc>
        <w:tc>
          <w:tcPr>
            <w:tcW w:w="1260" w:type="dxa"/>
            <w:vAlign w:val="center"/>
          </w:tcPr>
          <w:p w14:paraId="6D52F5C4" w14:textId="77777777" w:rsidR="00380BE5" w:rsidRPr="001D2DB8" w:rsidRDefault="00EC1879" w:rsidP="008C5E81">
            <w:pPr>
              <w:jc w:val="center"/>
              <w:rPr>
                <w:sz w:val="20"/>
              </w:rPr>
            </w:pPr>
            <w:r>
              <w:rPr>
                <w:sz w:val="20"/>
              </w:rPr>
              <w:t>0.088</w:t>
            </w:r>
          </w:p>
        </w:tc>
        <w:tc>
          <w:tcPr>
            <w:tcW w:w="1170" w:type="dxa"/>
            <w:vAlign w:val="center"/>
          </w:tcPr>
          <w:p w14:paraId="22AB5AA3" w14:textId="77777777" w:rsidR="00380BE5" w:rsidRPr="001D2DB8" w:rsidRDefault="00EC1879" w:rsidP="008C5E81">
            <w:pPr>
              <w:jc w:val="center"/>
              <w:rPr>
                <w:sz w:val="20"/>
              </w:rPr>
            </w:pPr>
            <w:r>
              <w:rPr>
                <w:sz w:val="20"/>
              </w:rPr>
              <w:t>0.09</w:t>
            </w:r>
          </w:p>
        </w:tc>
        <w:tc>
          <w:tcPr>
            <w:tcW w:w="1620" w:type="dxa"/>
            <w:shd w:val="clear" w:color="auto" w:fill="C5E0B3" w:themeFill="accent6" w:themeFillTint="66"/>
            <w:vAlign w:val="center"/>
          </w:tcPr>
          <w:p w14:paraId="22C0F190" w14:textId="77777777" w:rsidR="00380BE5" w:rsidRPr="001D2DB8" w:rsidRDefault="00EC1879" w:rsidP="008C5E81">
            <w:pPr>
              <w:jc w:val="center"/>
              <w:rPr>
                <w:sz w:val="20"/>
              </w:rPr>
            </w:pPr>
            <w:r>
              <w:rPr>
                <w:sz w:val="20"/>
              </w:rPr>
              <w:t>2.2%</w:t>
            </w:r>
          </w:p>
        </w:tc>
      </w:tr>
      <w:tr w:rsidR="00380BE5" w:rsidRPr="001D2DB8" w14:paraId="5B173857" w14:textId="77777777" w:rsidTr="003E097E">
        <w:tc>
          <w:tcPr>
            <w:tcW w:w="1525" w:type="dxa"/>
            <w:vMerge/>
          </w:tcPr>
          <w:p w14:paraId="1B2811CD" w14:textId="77777777" w:rsidR="00380BE5" w:rsidRPr="001D2DB8" w:rsidRDefault="00380BE5" w:rsidP="00905092">
            <w:pPr>
              <w:rPr>
                <w:sz w:val="20"/>
              </w:rPr>
            </w:pPr>
          </w:p>
        </w:tc>
        <w:tc>
          <w:tcPr>
            <w:tcW w:w="1260" w:type="dxa"/>
            <w:vMerge/>
          </w:tcPr>
          <w:p w14:paraId="6B3FB498" w14:textId="77777777" w:rsidR="00380BE5" w:rsidRPr="001D2DB8" w:rsidRDefault="00380BE5" w:rsidP="00905092">
            <w:pPr>
              <w:rPr>
                <w:sz w:val="20"/>
              </w:rPr>
            </w:pPr>
          </w:p>
        </w:tc>
        <w:tc>
          <w:tcPr>
            <w:tcW w:w="2340" w:type="dxa"/>
          </w:tcPr>
          <w:p w14:paraId="0600243B" w14:textId="77777777" w:rsidR="00380BE5" w:rsidRPr="001D2DB8" w:rsidRDefault="00380BE5" w:rsidP="00905092">
            <w:pPr>
              <w:rPr>
                <w:sz w:val="20"/>
              </w:rPr>
            </w:pPr>
            <w:r>
              <w:rPr>
                <w:sz w:val="20"/>
              </w:rPr>
              <w:t>Orthophosphate</w:t>
            </w:r>
            <w:r w:rsidR="00D901F2">
              <w:rPr>
                <w:sz w:val="20"/>
              </w:rPr>
              <w:t xml:space="preserve"> (mg/L)</w:t>
            </w:r>
          </w:p>
        </w:tc>
        <w:tc>
          <w:tcPr>
            <w:tcW w:w="1530" w:type="dxa"/>
            <w:vAlign w:val="center"/>
          </w:tcPr>
          <w:p w14:paraId="4E7AAC65" w14:textId="77777777" w:rsidR="00380BE5" w:rsidRPr="001D2DB8" w:rsidRDefault="00EC1879" w:rsidP="008C5E81">
            <w:pPr>
              <w:jc w:val="center"/>
              <w:rPr>
                <w:sz w:val="20"/>
              </w:rPr>
            </w:pPr>
            <w:r>
              <w:rPr>
                <w:sz w:val="20"/>
              </w:rPr>
              <w:t>0.06 – 0.06</w:t>
            </w:r>
          </w:p>
        </w:tc>
        <w:tc>
          <w:tcPr>
            <w:tcW w:w="1260" w:type="dxa"/>
            <w:vAlign w:val="center"/>
          </w:tcPr>
          <w:p w14:paraId="53348B09" w14:textId="77777777" w:rsidR="00380BE5" w:rsidRPr="001D2DB8" w:rsidRDefault="00EC1879" w:rsidP="008C5E81">
            <w:pPr>
              <w:jc w:val="center"/>
              <w:rPr>
                <w:sz w:val="20"/>
              </w:rPr>
            </w:pPr>
            <w:r>
              <w:rPr>
                <w:sz w:val="20"/>
              </w:rPr>
              <w:t>0.06</w:t>
            </w:r>
          </w:p>
        </w:tc>
        <w:tc>
          <w:tcPr>
            <w:tcW w:w="1170" w:type="dxa"/>
            <w:vAlign w:val="center"/>
          </w:tcPr>
          <w:p w14:paraId="21C6CB23" w14:textId="77777777" w:rsidR="00380BE5" w:rsidRPr="001D2DB8" w:rsidRDefault="00EC1879" w:rsidP="008C5E81">
            <w:pPr>
              <w:jc w:val="center"/>
              <w:rPr>
                <w:sz w:val="20"/>
              </w:rPr>
            </w:pPr>
            <w:r>
              <w:rPr>
                <w:sz w:val="20"/>
              </w:rPr>
              <w:t>0.06</w:t>
            </w:r>
          </w:p>
        </w:tc>
        <w:tc>
          <w:tcPr>
            <w:tcW w:w="1620" w:type="dxa"/>
            <w:shd w:val="clear" w:color="auto" w:fill="C5E0B3" w:themeFill="accent6" w:themeFillTint="66"/>
            <w:vAlign w:val="center"/>
          </w:tcPr>
          <w:p w14:paraId="626BC2A6" w14:textId="77777777" w:rsidR="00380BE5" w:rsidRPr="001D2DB8" w:rsidRDefault="00EC1879" w:rsidP="008C5E81">
            <w:pPr>
              <w:jc w:val="center"/>
              <w:rPr>
                <w:sz w:val="20"/>
              </w:rPr>
            </w:pPr>
            <w:r>
              <w:rPr>
                <w:sz w:val="20"/>
              </w:rPr>
              <w:t>0%</w:t>
            </w:r>
          </w:p>
        </w:tc>
      </w:tr>
      <w:tr w:rsidR="00380BE5" w:rsidRPr="001D2DB8" w14:paraId="3BD10C5F" w14:textId="77777777" w:rsidTr="00A67D70">
        <w:tc>
          <w:tcPr>
            <w:tcW w:w="1525" w:type="dxa"/>
            <w:vMerge/>
          </w:tcPr>
          <w:p w14:paraId="24D939DF" w14:textId="77777777" w:rsidR="00380BE5" w:rsidRPr="001D2DB8" w:rsidRDefault="00380BE5" w:rsidP="00905092">
            <w:pPr>
              <w:rPr>
                <w:sz w:val="20"/>
              </w:rPr>
            </w:pPr>
          </w:p>
        </w:tc>
        <w:tc>
          <w:tcPr>
            <w:tcW w:w="1260" w:type="dxa"/>
            <w:vMerge/>
          </w:tcPr>
          <w:p w14:paraId="3C8DF8CD" w14:textId="77777777" w:rsidR="00380BE5" w:rsidRPr="001D2DB8" w:rsidRDefault="00380BE5" w:rsidP="00905092">
            <w:pPr>
              <w:rPr>
                <w:sz w:val="20"/>
              </w:rPr>
            </w:pPr>
          </w:p>
        </w:tc>
        <w:tc>
          <w:tcPr>
            <w:tcW w:w="2340" w:type="dxa"/>
          </w:tcPr>
          <w:p w14:paraId="2D8EB3AE" w14:textId="77777777" w:rsidR="00380BE5" w:rsidRPr="001D2DB8" w:rsidRDefault="00380BE5" w:rsidP="00905092">
            <w:pPr>
              <w:rPr>
                <w:sz w:val="20"/>
              </w:rPr>
            </w:pPr>
            <w:r>
              <w:rPr>
                <w:sz w:val="20"/>
              </w:rPr>
              <w:t>Chlorophyll</w:t>
            </w:r>
            <w:r w:rsidR="00D901F2">
              <w:rPr>
                <w:sz w:val="20"/>
              </w:rPr>
              <w:t xml:space="preserve"> (</w:t>
            </w:r>
            <w:r w:rsidR="00D901F2">
              <w:rPr>
                <w:rFonts w:cstheme="minorHAnsi"/>
                <w:sz w:val="20"/>
              </w:rPr>
              <w:t>µ</w:t>
            </w:r>
            <w:r w:rsidR="00D901F2">
              <w:rPr>
                <w:sz w:val="20"/>
              </w:rPr>
              <w:t>g/L)</w:t>
            </w:r>
          </w:p>
        </w:tc>
        <w:tc>
          <w:tcPr>
            <w:tcW w:w="1530" w:type="dxa"/>
            <w:vAlign w:val="center"/>
          </w:tcPr>
          <w:p w14:paraId="568FE091" w14:textId="77777777" w:rsidR="00380BE5" w:rsidRPr="001D2DB8" w:rsidRDefault="006507BF" w:rsidP="008C5E81">
            <w:pPr>
              <w:jc w:val="center"/>
              <w:rPr>
                <w:sz w:val="20"/>
              </w:rPr>
            </w:pPr>
            <w:r>
              <w:rPr>
                <w:sz w:val="20"/>
              </w:rPr>
              <w:t>0.8 – 2.5</w:t>
            </w:r>
          </w:p>
        </w:tc>
        <w:tc>
          <w:tcPr>
            <w:tcW w:w="1260" w:type="dxa"/>
            <w:vAlign w:val="center"/>
          </w:tcPr>
          <w:p w14:paraId="68A70A04" w14:textId="77777777" w:rsidR="00380BE5" w:rsidRPr="001D2DB8" w:rsidRDefault="006507BF" w:rsidP="008C5E81">
            <w:pPr>
              <w:jc w:val="center"/>
              <w:rPr>
                <w:sz w:val="20"/>
              </w:rPr>
            </w:pPr>
            <w:r>
              <w:rPr>
                <w:sz w:val="20"/>
              </w:rPr>
              <w:t>1.7</w:t>
            </w:r>
          </w:p>
        </w:tc>
        <w:tc>
          <w:tcPr>
            <w:tcW w:w="1170" w:type="dxa"/>
            <w:vAlign w:val="center"/>
          </w:tcPr>
          <w:p w14:paraId="6B383882" w14:textId="77777777" w:rsidR="00380BE5" w:rsidRPr="001D2DB8" w:rsidRDefault="006507BF" w:rsidP="008C5E81">
            <w:pPr>
              <w:jc w:val="center"/>
              <w:rPr>
                <w:sz w:val="20"/>
              </w:rPr>
            </w:pPr>
            <w:r>
              <w:rPr>
                <w:sz w:val="20"/>
              </w:rPr>
              <w:t>1.5</w:t>
            </w:r>
          </w:p>
        </w:tc>
        <w:tc>
          <w:tcPr>
            <w:tcW w:w="1620" w:type="dxa"/>
            <w:shd w:val="clear" w:color="auto" w:fill="C5E0B3" w:themeFill="accent6" w:themeFillTint="66"/>
            <w:vAlign w:val="center"/>
          </w:tcPr>
          <w:p w14:paraId="66DCB322" w14:textId="77777777" w:rsidR="00380BE5" w:rsidRPr="001D2DB8" w:rsidRDefault="006507BF" w:rsidP="008C5E81">
            <w:pPr>
              <w:jc w:val="center"/>
              <w:rPr>
                <w:sz w:val="20"/>
              </w:rPr>
            </w:pPr>
            <w:r>
              <w:rPr>
                <w:sz w:val="20"/>
              </w:rPr>
              <w:t>12.5%</w:t>
            </w:r>
          </w:p>
        </w:tc>
      </w:tr>
      <w:tr w:rsidR="00380BE5" w:rsidRPr="001D2DB8" w14:paraId="4E652C70" w14:textId="77777777" w:rsidTr="00014573">
        <w:tc>
          <w:tcPr>
            <w:tcW w:w="1525" w:type="dxa"/>
            <w:vMerge/>
          </w:tcPr>
          <w:p w14:paraId="5DD47D5D" w14:textId="77777777" w:rsidR="00380BE5" w:rsidRPr="001D2DB8" w:rsidRDefault="00380BE5" w:rsidP="00905092">
            <w:pPr>
              <w:rPr>
                <w:sz w:val="20"/>
              </w:rPr>
            </w:pPr>
          </w:p>
        </w:tc>
        <w:tc>
          <w:tcPr>
            <w:tcW w:w="1260" w:type="dxa"/>
            <w:vMerge/>
            <w:tcBorders>
              <w:bottom w:val="single" w:sz="12" w:space="0" w:color="auto"/>
            </w:tcBorders>
          </w:tcPr>
          <w:p w14:paraId="3BDA455B" w14:textId="77777777" w:rsidR="00380BE5" w:rsidRPr="001D2DB8" w:rsidRDefault="00380BE5" w:rsidP="00905092">
            <w:pPr>
              <w:rPr>
                <w:sz w:val="20"/>
              </w:rPr>
            </w:pPr>
          </w:p>
        </w:tc>
        <w:tc>
          <w:tcPr>
            <w:tcW w:w="2340" w:type="dxa"/>
            <w:tcBorders>
              <w:bottom w:val="single" w:sz="12" w:space="0" w:color="auto"/>
            </w:tcBorders>
          </w:tcPr>
          <w:p w14:paraId="3FA39577" w14:textId="77777777" w:rsidR="00380BE5" w:rsidRPr="001D2DB8" w:rsidRDefault="00380BE5" w:rsidP="00905092">
            <w:pPr>
              <w:rPr>
                <w:sz w:val="20"/>
              </w:rPr>
            </w:pPr>
            <w:r>
              <w:rPr>
                <w:sz w:val="20"/>
              </w:rPr>
              <w:t>Secchi Depth</w:t>
            </w:r>
            <w:r w:rsidR="00D901F2">
              <w:rPr>
                <w:sz w:val="20"/>
              </w:rPr>
              <w:t xml:space="preserve"> (m)</w:t>
            </w:r>
          </w:p>
        </w:tc>
        <w:tc>
          <w:tcPr>
            <w:tcW w:w="1530" w:type="dxa"/>
            <w:tcBorders>
              <w:bottom w:val="single" w:sz="12" w:space="0" w:color="auto"/>
            </w:tcBorders>
            <w:vAlign w:val="center"/>
          </w:tcPr>
          <w:p w14:paraId="01A9D52B" w14:textId="77777777" w:rsidR="00380BE5" w:rsidRPr="001D2DB8" w:rsidRDefault="006507BF" w:rsidP="008C5E81">
            <w:pPr>
              <w:jc w:val="center"/>
              <w:rPr>
                <w:sz w:val="20"/>
              </w:rPr>
            </w:pPr>
            <w:r>
              <w:rPr>
                <w:sz w:val="20"/>
              </w:rPr>
              <w:t>1.67 – 2</w:t>
            </w:r>
          </w:p>
        </w:tc>
        <w:tc>
          <w:tcPr>
            <w:tcW w:w="1260" w:type="dxa"/>
            <w:tcBorders>
              <w:bottom w:val="single" w:sz="12" w:space="0" w:color="auto"/>
            </w:tcBorders>
            <w:vAlign w:val="center"/>
          </w:tcPr>
          <w:p w14:paraId="6B638B6A" w14:textId="77777777" w:rsidR="00380BE5" w:rsidRPr="001D2DB8" w:rsidRDefault="006507BF" w:rsidP="008C5E81">
            <w:pPr>
              <w:jc w:val="center"/>
              <w:rPr>
                <w:sz w:val="20"/>
              </w:rPr>
            </w:pPr>
            <w:r>
              <w:rPr>
                <w:sz w:val="20"/>
              </w:rPr>
              <w:t>1.91</w:t>
            </w:r>
          </w:p>
        </w:tc>
        <w:tc>
          <w:tcPr>
            <w:tcW w:w="1170" w:type="dxa"/>
            <w:tcBorders>
              <w:bottom w:val="single" w:sz="12" w:space="0" w:color="auto"/>
            </w:tcBorders>
            <w:vAlign w:val="center"/>
          </w:tcPr>
          <w:p w14:paraId="64E85592" w14:textId="77777777" w:rsidR="00380BE5" w:rsidRPr="001D2DB8" w:rsidRDefault="006507BF" w:rsidP="008C5E81">
            <w:pPr>
              <w:jc w:val="center"/>
              <w:rPr>
                <w:sz w:val="20"/>
              </w:rPr>
            </w:pPr>
            <w:r>
              <w:rPr>
                <w:sz w:val="20"/>
              </w:rPr>
              <w:t>1.69</w:t>
            </w:r>
          </w:p>
        </w:tc>
        <w:tc>
          <w:tcPr>
            <w:tcW w:w="1620" w:type="dxa"/>
            <w:tcBorders>
              <w:bottom w:val="single" w:sz="12" w:space="0" w:color="auto"/>
            </w:tcBorders>
            <w:vAlign w:val="center"/>
          </w:tcPr>
          <w:p w14:paraId="4027B55B" w14:textId="77777777" w:rsidR="00380BE5" w:rsidRPr="001D2DB8" w:rsidRDefault="006507BF" w:rsidP="008C5E81">
            <w:pPr>
              <w:jc w:val="center"/>
              <w:rPr>
                <w:sz w:val="20"/>
              </w:rPr>
            </w:pPr>
            <w:r>
              <w:rPr>
                <w:sz w:val="20"/>
              </w:rPr>
              <w:t>12.2%</w:t>
            </w:r>
          </w:p>
        </w:tc>
      </w:tr>
      <w:tr w:rsidR="00380BE5" w:rsidRPr="001D2DB8" w14:paraId="60FA728C" w14:textId="77777777" w:rsidTr="00083E89">
        <w:tc>
          <w:tcPr>
            <w:tcW w:w="1525" w:type="dxa"/>
            <w:vMerge/>
          </w:tcPr>
          <w:p w14:paraId="1A66B05D" w14:textId="77777777" w:rsidR="00380BE5" w:rsidRPr="001D2DB8" w:rsidRDefault="00380BE5" w:rsidP="00905092">
            <w:pPr>
              <w:rPr>
                <w:sz w:val="20"/>
              </w:rPr>
            </w:pPr>
          </w:p>
        </w:tc>
        <w:tc>
          <w:tcPr>
            <w:tcW w:w="1260" w:type="dxa"/>
            <w:vMerge w:val="restart"/>
            <w:tcBorders>
              <w:top w:val="single" w:sz="12" w:space="0" w:color="auto"/>
            </w:tcBorders>
            <w:vAlign w:val="center"/>
          </w:tcPr>
          <w:p w14:paraId="708893EF" w14:textId="77777777" w:rsidR="00380BE5" w:rsidRPr="001D2DB8" w:rsidRDefault="00380BE5" w:rsidP="00905092">
            <w:pPr>
              <w:jc w:val="center"/>
              <w:rPr>
                <w:sz w:val="20"/>
              </w:rPr>
            </w:pPr>
            <w:r w:rsidRPr="00F83CB2">
              <w:t>Bottom</w:t>
            </w:r>
          </w:p>
        </w:tc>
        <w:tc>
          <w:tcPr>
            <w:tcW w:w="2340" w:type="dxa"/>
            <w:tcBorders>
              <w:top w:val="single" w:sz="12" w:space="0" w:color="auto"/>
            </w:tcBorders>
          </w:tcPr>
          <w:p w14:paraId="42A021D9" w14:textId="77777777" w:rsidR="00380BE5" w:rsidRPr="001D2DB8" w:rsidRDefault="00380BE5" w:rsidP="00905092">
            <w:pPr>
              <w:rPr>
                <w:sz w:val="20"/>
              </w:rPr>
            </w:pPr>
            <w:r>
              <w:rPr>
                <w:sz w:val="20"/>
              </w:rPr>
              <w:t>Alkalinity</w:t>
            </w:r>
            <w:r w:rsidR="000926AA">
              <w:rPr>
                <w:sz w:val="20"/>
              </w:rPr>
              <w:t xml:space="preserve"> (mg/L)</w:t>
            </w:r>
          </w:p>
        </w:tc>
        <w:tc>
          <w:tcPr>
            <w:tcW w:w="1530" w:type="dxa"/>
            <w:tcBorders>
              <w:top w:val="single" w:sz="12" w:space="0" w:color="auto"/>
            </w:tcBorders>
            <w:vAlign w:val="center"/>
          </w:tcPr>
          <w:p w14:paraId="143F5C93" w14:textId="77777777" w:rsidR="00380BE5" w:rsidRPr="001D2DB8" w:rsidRDefault="00D34E85" w:rsidP="008C5E81">
            <w:pPr>
              <w:jc w:val="center"/>
              <w:rPr>
                <w:sz w:val="20"/>
              </w:rPr>
            </w:pPr>
            <w:r>
              <w:rPr>
                <w:sz w:val="20"/>
              </w:rPr>
              <w:t>28 – 29</w:t>
            </w:r>
          </w:p>
        </w:tc>
        <w:tc>
          <w:tcPr>
            <w:tcW w:w="1260" w:type="dxa"/>
            <w:tcBorders>
              <w:top w:val="single" w:sz="12" w:space="0" w:color="auto"/>
            </w:tcBorders>
            <w:vAlign w:val="center"/>
          </w:tcPr>
          <w:p w14:paraId="5DCF259A" w14:textId="77777777" w:rsidR="00380BE5" w:rsidRPr="001D2DB8" w:rsidRDefault="00D34E85" w:rsidP="008C5E81">
            <w:pPr>
              <w:jc w:val="center"/>
              <w:rPr>
                <w:sz w:val="20"/>
              </w:rPr>
            </w:pPr>
            <w:r>
              <w:rPr>
                <w:sz w:val="20"/>
              </w:rPr>
              <w:t>28.3</w:t>
            </w:r>
          </w:p>
        </w:tc>
        <w:tc>
          <w:tcPr>
            <w:tcW w:w="1170" w:type="dxa"/>
            <w:tcBorders>
              <w:top w:val="single" w:sz="12" w:space="0" w:color="auto"/>
            </w:tcBorders>
            <w:vAlign w:val="center"/>
          </w:tcPr>
          <w:p w14:paraId="6EE2799B" w14:textId="77777777" w:rsidR="00380BE5" w:rsidRPr="001D2DB8" w:rsidRDefault="00D34E85" w:rsidP="008C5E81">
            <w:pPr>
              <w:jc w:val="center"/>
              <w:rPr>
                <w:sz w:val="20"/>
              </w:rPr>
            </w:pPr>
            <w:r>
              <w:rPr>
                <w:sz w:val="20"/>
              </w:rPr>
              <w:t>29</w:t>
            </w:r>
          </w:p>
        </w:tc>
        <w:tc>
          <w:tcPr>
            <w:tcW w:w="1620" w:type="dxa"/>
            <w:tcBorders>
              <w:top w:val="single" w:sz="12" w:space="0" w:color="auto"/>
            </w:tcBorders>
            <w:shd w:val="clear" w:color="auto" w:fill="C5E0B3" w:themeFill="accent6" w:themeFillTint="66"/>
            <w:vAlign w:val="center"/>
          </w:tcPr>
          <w:p w14:paraId="01602866" w14:textId="77777777" w:rsidR="00380BE5" w:rsidRPr="001D2DB8" w:rsidRDefault="00D34E85" w:rsidP="008C5E81">
            <w:pPr>
              <w:jc w:val="center"/>
              <w:rPr>
                <w:sz w:val="20"/>
              </w:rPr>
            </w:pPr>
            <w:r>
              <w:rPr>
                <w:sz w:val="20"/>
              </w:rPr>
              <w:t>2.4%</w:t>
            </w:r>
          </w:p>
        </w:tc>
      </w:tr>
      <w:tr w:rsidR="00380BE5" w:rsidRPr="001D2DB8" w14:paraId="0530DC99" w14:textId="77777777" w:rsidTr="00083E89">
        <w:tc>
          <w:tcPr>
            <w:tcW w:w="1525" w:type="dxa"/>
            <w:vMerge/>
          </w:tcPr>
          <w:p w14:paraId="0309461F" w14:textId="77777777" w:rsidR="00380BE5" w:rsidRPr="001D2DB8" w:rsidRDefault="00380BE5" w:rsidP="00905092">
            <w:pPr>
              <w:rPr>
                <w:sz w:val="20"/>
              </w:rPr>
            </w:pPr>
          </w:p>
        </w:tc>
        <w:tc>
          <w:tcPr>
            <w:tcW w:w="1260" w:type="dxa"/>
            <w:vMerge/>
          </w:tcPr>
          <w:p w14:paraId="15D3C95D" w14:textId="77777777" w:rsidR="00380BE5" w:rsidRPr="001D2DB8" w:rsidRDefault="00380BE5" w:rsidP="00905092">
            <w:pPr>
              <w:rPr>
                <w:sz w:val="20"/>
              </w:rPr>
            </w:pPr>
          </w:p>
        </w:tc>
        <w:tc>
          <w:tcPr>
            <w:tcW w:w="2340" w:type="dxa"/>
          </w:tcPr>
          <w:p w14:paraId="78E0ADCE" w14:textId="77777777" w:rsidR="00380BE5" w:rsidRPr="001D2DB8" w:rsidRDefault="00380BE5" w:rsidP="00905092">
            <w:pPr>
              <w:rPr>
                <w:sz w:val="20"/>
              </w:rPr>
            </w:pPr>
            <w:r>
              <w:rPr>
                <w:sz w:val="20"/>
              </w:rPr>
              <w:t>Total Nitrogen</w:t>
            </w:r>
            <w:r w:rsidR="000926AA">
              <w:rPr>
                <w:sz w:val="20"/>
              </w:rPr>
              <w:t xml:space="preserve"> (mg/L)</w:t>
            </w:r>
          </w:p>
        </w:tc>
        <w:tc>
          <w:tcPr>
            <w:tcW w:w="1530" w:type="dxa"/>
            <w:vAlign w:val="center"/>
          </w:tcPr>
          <w:p w14:paraId="5E78B171" w14:textId="77777777" w:rsidR="00380BE5" w:rsidRPr="001D2DB8" w:rsidRDefault="00E247E0" w:rsidP="008C5E81">
            <w:pPr>
              <w:jc w:val="center"/>
              <w:rPr>
                <w:sz w:val="20"/>
              </w:rPr>
            </w:pPr>
            <w:r>
              <w:rPr>
                <w:sz w:val="20"/>
              </w:rPr>
              <w:t>0.3 – 0.4</w:t>
            </w:r>
          </w:p>
        </w:tc>
        <w:tc>
          <w:tcPr>
            <w:tcW w:w="1260" w:type="dxa"/>
            <w:vAlign w:val="center"/>
          </w:tcPr>
          <w:p w14:paraId="573C34C2" w14:textId="77777777" w:rsidR="00380BE5" w:rsidRPr="001D2DB8" w:rsidRDefault="00E247E0" w:rsidP="008C5E81">
            <w:pPr>
              <w:jc w:val="center"/>
              <w:rPr>
                <w:sz w:val="20"/>
              </w:rPr>
            </w:pPr>
            <w:r>
              <w:rPr>
                <w:sz w:val="20"/>
              </w:rPr>
              <w:t>0.333</w:t>
            </w:r>
          </w:p>
        </w:tc>
        <w:tc>
          <w:tcPr>
            <w:tcW w:w="1170" w:type="dxa"/>
            <w:vAlign w:val="center"/>
          </w:tcPr>
          <w:p w14:paraId="3BC0E838" w14:textId="77777777" w:rsidR="00380BE5" w:rsidRPr="001D2DB8" w:rsidRDefault="00E247E0" w:rsidP="008C5E81">
            <w:pPr>
              <w:jc w:val="center"/>
              <w:rPr>
                <w:sz w:val="20"/>
              </w:rPr>
            </w:pPr>
            <w:r>
              <w:rPr>
                <w:sz w:val="20"/>
              </w:rPr>
              <w:t>0.4</w:t>
            </w:r>
          </w:p>
        </w:tc>
        <w:tc>
          <w:tcPr>
            <w:tcW w:w="1620" w:type="dxa"/>
            <w:shd w:val="clear" w:color="auto" w:fill="C5E0B3" w:themeFill="accent6" w:themeFillTint="66"/>
            <w:vAlign w:val="center"/>
          </w:tcPr>
          <w:p w14:paraId="72997BD7" w14:textId="77777777" w:rsidR="00380BE5" w:rsidRPr="001D2DB8" w:rsidRDefault="00E247E0" w:rsidP="008C5E81">
            <w:pPr>
              <w:jc w:val="center"/>
              <w:rPr>
                <w:sz w:val="20"/>
              </w:rPr>
            </w:pPr>
            <w:r>
              <w:rPr>
                <w:sz w:val="20"/>
              </w:rPr>
              <w:t>18.3%</w:t>
            </w:r>
          </w:p>
        </w:tc>
      </w:tr>
      <w:tr w:rsidR="00380BE5" w:rsidRPr="001D2DB8" w14:paraId="548F47C2" w14:textId="77777777" w:rsidTr="00274528">
        <w:tc>
          <w:tcPr>
            <w:tcW w:w="1525" w:type="dxa"/>
            <w:vMerge/>
          </w:tcPr>
          <w:p w14:paraId="3E8B85DD" w14:textId="77777777" w:rsidR="00380BE5" w:rsidRPr="001D2DB8" w:rsidRDefault="00380BE5" w:rsidP="00905092">
            <w:pPr>
              <w:rPr>
                <w:sz w:val="20"/>
              </w:rPr>
            </w:pPr>
          </w:p>
        </w:tc>
        <w:tc>
          <w:tcPr>
            <w:tcW w:w="1260" w:type="dxa"/>
            <w:vMerge/>
          </w:tcPr>
          <w:p w14:paraId="099B568A" w14:textId="77777777" w:rsidR="00380BE5" w:rsidRPr="001D2DB8" w:rsidRDefault="00380BE5" w:rsidP="00905092">
            <w:pPr>
              <w:rPr>
                <w:sz w:val="20"/>
              </w:rPr>
            </w:pPr>
          </w:p>
        </w:tc>
        <w:tc>
          <w:tcPr>
            <w:tcW w:w="2340" w:type="dxa"/>
          </w:tcPr>
          <w:p w14:paraId="2753AB26" w14:textId="77777777" w:rsidR="00380BE5" w:rsidRPr="000926AA" w:rsidRDefault="00380BE5" w:rsidP="00905092">
            <w:pPr>
              <w:rPr>
                <w:sz w:val="20"/>
              </w:rPr>
            </w:pPr>
            <w:r>
              <w:rPr>
                <w:sz w:val="20"/>
              </w:rPr>
              <w:t>NO</w:t>
            </w:r>
            <w:r>
              <w:rPr>
                <w:sz w:val="20"/>
                <w:vertAlign w:val="subscript"/>
              </w:rPr>
              <w:t>2</w:t>
            </w:r>
            <w:r>
              <w:rPr>
                <w:sz w:val="20"/>
              </w:rPr>
              <w:t>+NO</w:t>
            </w:r>
            <w:r>
              <w:rPr>
                <w:sz w:val="20"/>
                <w:vertAlign w:val="subscript"/>
              </w:rPr>
              <w:t>3</w:t>
            </w:r>
            <w:r w:rsidR="000926AA">
              <w:rPr>
                <w:sz w:val="20"/>
              </w:rPr>
              <w:t xml:space="preserve"> (mg/L)</w:t>
            </w:r>
          </w:p>
        </w:tc>
        <w:tc>
          <w:tcPr>
            <w:tcW w:w="1530" w:type="dxa"/>
            <w:vAlign w:val="center"/>
          </w:tcPr>
          <w:p w14:paraId="4FD9A16D" w14:textId="77777777" w:rsidR="00380BE5" w:rsidRPr="001D2DB8" w:rsidRDefault="00E247E0" w:rsidP="008C5E81">
            <w:pPr>
              <w:jc w:val="center"/>
              <w:rPr>
                <w:sz w:val="20"/>
              </w:rPr>
            </w:pPr>
            <w:r>
              <w:rPr>
                <w:sz w:val="20"/>
              </w:rPr>
              <w:t>0.11 – 0.11</w:t>
            </w:r>
          </w:p>
        </w:tc>
        <w:tc>
          <w:tcPr>
            <w:tcW w:w="1260" w:type="dxa"/>
            <w:vAlign w:val="center"/>
          </w:tcPr>
          <w:p w14:paraId="6B12BD85" w14:textId="77777777" w:rsidR="00380BE5" w:rsidRPr="001D2DB8" w:rsidRDefault="00E247E0" w:rsidP="008C5E81">
            <w:pPr>
              <w:jc w:val="center"/>
              <w:rPr>
                <w:sz w:val="20"/>
              </w:rPr>
            </w:pPr>
            <w:r>
              <w:rPr>
                <w:sz w:val="20"/>
              </w:rPr>
              <w:t>0.11</w:t>
            </w:r>
          </w:p>
        </w:tc>
        <w:tc>
          <w:tcPr>
            <w:tcW w:w="1170" w:type="dxa"/>
            <w:vAlign w:val="center"/>
          </w:tcPr>
          <w:p w14:paraId="48FD78DF" w14:textId="77777777" w:rsidR="00380BE5" w:rsidRPr="001D2DB8" w:rsidRDefault="00E247E0" w:rsidP="008C5E81">
            <w:pPr>
              <w:jc w:val="center"/>
              <w:rPr>
                <w:sz w:val="20"/>
              </w:rPr>
            </w:pPr>
            <w:r>
              <w:rPr>
                <w:sz w:val="20"/>
              </w:rPr>
              <w:t>0.11</w:t>
            </w:r>
          </w:p>
        </w:tc>
        <w:tc>
          <w:tcPr>
            <w:tcW w:w="1620" w:type="dxa"/>
            <w:shd w:val="clear" w:color="auto" w:fill="C5E0B3" w:themeFill="accent6" w:themeFillTint="66"/>
            <w:vAlign w:val="center"/>
          </w:tcPr>
          <w:p w14:paraId="3F12F008" w14:textId="77777777" w:rsidR="00380BE5" w:rsidRPr="001D2DB8" w:rsidRDefault="00E247E0" w:rsidP="008C5E81">
            <w:pPr>
              <w:jc w:val="center"/>
              <w:rPr>
                <w:sz w:val="20"/>
              </w:rPr>
            </w:pPr>
            <w:r>
              <w:rPr>
                <w:sz w:val="20"/>
              </w:rPr>
              <w:t>0%</w:t>
            </w:r>
          </w:p>
        </w:tc>
      </w:tr>
      <w:tr w:rsidR="00380BE5" w:rsidRPr="001D2DB8" w14:paraId="22667EB8" w14:textId="77777777" w:rsidTr="00B73304">
        <w:tc>
          <w:tcPr>
            <w:tcW w:w="1525" w:type="dxa"/>
            <w:vMerge/>
          </w:tcPr>
          <w:p w14:paraId="17C0CA0D" w14:textId="77777777" w:rsidR="00380BE5" w:rsidRPr="001D2DB8" w:rsidRDefault="00380BE5" w:rsidP="00905092">
            <w:pPr>
              <w:rPr>
                <w:sz w:val="20"/>
              </w:rPr>
            </w:pPr>
          </w:p>
        </w:tc>
        <w:tc>
          <w:tcPr>
            <w:tcW w:w="1260" w:type="dxa"/>
            <w:vMerge/>
          </w:tcPr>
          <w:p w14:paraId="5A140FC4" w14:textId="77777777" w:rsidR="00380BE5" w:rsidRPr="001D2DB8" w:rsidRDefault="00380BE5" w:rsidP="00905092">
            <w:pPr>
              <w:rPr>
                <w:sz w:val="20"/>
              </w:rPr>
            </w:pPr>
          </w:p>
        </w:tc>
        <w:tc>
          <w:tcPr>
            <w:tcW w:w="2340" w:type="dxa"/>
          </w:tcPr>
          <w:p w14:paraId="4EADB123" w14:textId="77777777" w:rsidR="00380BE5" w:rsidRPr="001D2DB8" w:rsidRDefault="00380BE5" w:rsidP="00905092">
            <w:pPr>
              <w:rPr>
                <w:sz w:val="20"/>
              </w:rPr>
            </w:pPr>
            <w:r>
              <w:rPr>
                <w:sz w:val="20"/>
              </w:rPr>
              <w:t>Ammonia</w:t>
            </w:r>
            <w:r w:rsidR="000926AA">
              <w:rPr>
                <w:sz w:val="20"/>
              </w:rPr>
              <w:t xml:space="preserve"> (mg/L)</w:t>
            </w:r>
          </w:p>
        </w:tc>
        <w:tc>
          <w:tcPr>
            <w:tcW w:w="1530" w:type="dxa"/>
            <w:vAlign w:val="center"/>
          </w:tcPr>
          <w:p w14:paraId="78716ADF" w14:textId="77777777" w:rsidR="00380BE5" w:rsidRPr="001D2DB8" w:rsidRDefault="004B006B" w:rsidP="008C5E81">
            <w:pPr>
              <w:jc w:val="center"/>
              <w:rPr>
                <w:sz w:val="20"/>
              </w:rPr>
            </w:pPr>
            <w:r>
              <w:rPr>
                <w:sz w:val="20"/>
              </w:rPr>
              <w:t>0.11 – 0.15</w:t>
            </w:r>
          </w:p>
        </w:tc>
        <w:tc>
          <w:tcPr>
            <w:tcW w:w="1260" w:type="dxa"/>
            <w:vAlign w:val="center"/>
          </w:tcPr>
          <w:p w14:paraId="321DE114" w14:textId="77777777" w:rsidR="00380BE5" w:rsidRPr="001D2DB8" w:rsidRDefault="004B006B" w:rsidP="008C5E81">
            <w:pPr>
              <w:jc w:val="center"/>
              <w:rPr>
                <w:sz w:val="20"/>
              </w:rPr>
            </w:pPr>
            <w:r>
              <w:rPr>
                <w:sz w:val="20"/>
              </w:rPr>
              <w:t>0.127</w:t>
            </w:r>
          </w:p>
        </w:tc>
        <w:tc>
          <w:tcPr>
            <w:tcW w:w="1170" w:type="dxa"/>
            <w:shd w:val="clear" w:color="auto" w:fill="FFC000" w:themeFill="accent4"/>
            <w:vAlign w:val="center"/>
          </w:tcPr>
          <w:p w14:paraId="3F507DAE" w14:textId="77777777" w:rsidR="00380BE5" w:rsidRPr="001D2DB8" w:rsidRDefault="004B006B" w:rsidP="008C5E81">
            <w:pPr>
              <w:jc w:val="center"/>
              <w:rPr>
                <w:sz w:val="20"/>
              </w:rPr>
            </w:pPr>
            <w:r>
              <w:rPr>
                <w:sz w:val="20"/>
              </w:rPr>
              <w:t>0.16</w:t>
            </w:r>
          </w:p>
        </w:tc>
        <w:tc>
          <w:tcPr>
            <w:tcW w:w="1620" w:type="dxa"/>
            <w:shd w:val="clear" w:color="auto" w:fill="C5E0B3" w:themeFill="accent6" w:themeFillTint="66"/>
            <w:vAlign w:val="center"/>
          </w:tcPr>
          <w:p w14:paraId="0DF245A5" w14:textId="77777777" w:rsidR="00380BE5" w:rsidRPr="001D2DB8" w:rsidRDefault="00D45323" w:rsidP="008C5E81">
            <w:pPr>
              <w:jc w:val="center"/>
              <w:rPr>
                <w:sz w:val="20"/>
              </w:rPr>
            </w:pPr>
            <w:r>
              <w:rPr>
                <w:sz w:val="20"/>
              </w:rPr>
              <w:t>23%</w:t>
            </w:r>
          </w:p>
        </w:tc>
      </w:tr>
      <w:tr w:rsidR="00380BE5" w:rsidRPr="001D2DB8" w14:paraId="54D124E8" w14:textId="77777777" w:rsidTr="00B73304">
        <w:tc>
          <w:tcPr>
            <w:tcW w:w="1525" w:type="dxa"/>
            <w:vMerge/>
          </w:tcPr>
          <w:p w14:paraId="51182006" w14:textId="77777777" w:rsidR="00380BE5" w:rsidRPr="001D2DB8" w:rsidRDefault="00380BE5" w:rsidP="00905092">
            <w:pPr>
              <w:rPr>
                <w:sz w:val="20"/>
              </w:rPr>
            </w:pPr>
          </w:p>
        </w:tc>
        <w:tc>
          <w:tcPr>
            <w:tcW w:w="1260" w:type="dxa"/>
            <w:vMerge/>
          </w:tcPr>
          <w:p w14:paraId="25917573" w14:textId="77777777" w:rsidR="00380BE5" w:rsidRPr="001D2DB8" w:rsidRDefault="00380BE5" w:rsidP="00905092">
            <w:pPr>
              <w:rPr>
                <w:sz w:val="20"/>
              </w:rPr>
            </w:pPr>
          </w:p>
        </w:tc>
        <w:tc>
          <w:tcPr>
            <w:tcW w:w="2340" w:type="dxa"/>
          </w:tcPr>
          <w:p w14:paraId="58538C80" w14:textId="77777777" w:rsidR="00380BE5" w:rsidRPr="001D2DB8" w:rsidRDefault="00380BE5" w:rsidP="00905092">
            <w:pPr>
              <w:rPr>
                <w:sz w:val="20"/>
              </w:rPr>
            </w:pPr>
            <w:r>
              <w:rPr>
                <w:sz w:val="20"/>
              </w:rPr>
              <w:t>Total Phosphorus</w:t>
            </w:r>
            <w:r w:rsidR="000926AA">
              <w:rPr>
                <w:sz w:val="20"/>
              </w:rPr>
              <w:t xml:space="preserve"> (mg/L)</w:t>
            </w:r>
          </w:p>
        </w:tc>
        <w:tc>
          <w:tcPr>
            <w:tcW w:w="1530" w:type="dxa"/>
            <w:vAlign w:val="center"/>
          </w:tcPr>
          <w:p w14:paraId="1841EE88" w14:textId="77777777" w:rsidR="00380BE5" w:rsidRPr="001D2DB8" w:rsidRDefault="00D34E85" w:rsidP="008C5E81">
            <w:pPr>
              <w:jc w:val="center"/>
              <w:rPr>
                <w:sz w:val="20"/>
              </w:rPr>
            </w:pPr>
            <w:r>
              <w:rPr>
                <w:sz w:val="20"/>
              </w:rPr>
              <w:t>0.09 – 0.1</w:t>
            </w:r>
          </w:p>
        </w:tc>
        <w:tc>
          <w:tcPr>
            <w:tcW w:w="1260" w:type="dxa"/>
            <w:vAlign w:val="center"/>
          </w:tcPr>
          <w:p w14:paraId="34689DB1" w14:textId="77777777" w:rsidR="00380BE5" w:rsidRPr="001D2DB8" w:rsidRDefault="00D34E85" w:rsidP="008C5E81">
            <w:pPr>
              <w:jc w:val="center"/>
              <w:rPr>
                <w:sz w:val="20"/>
              </w:rPr>
            </w:pPr>
            <w:r>
              <w:rPr>
                <w:sz w:val="20"/>
              </w:rPr>
              <w:t>0.097</w:t>
            </w:r>
          </w:p>
        </w:tc>
        <w:tc>
          <w:tcPr>
            <w:tcW w:w="1170" w:type="dxa"/>
            <w:shd w:val="clear" w:color="auto" w:fill="FFC000" w:themeFill="accent4"/>
            <w:vAlign w:val="center"/>
          </w:tcPr>
          <w:p w14:paraId="2C765150" w14:textId="77777777" w:rsidR="00380BE5" w:rsidRPr="001D2DB8" w:rsidRDefault="00D34E85" w:rsidP="008C5E81">
            <w:pPr>
              <w:jc w:val="center"/>
              <w:rPr>
                <w:sz w:val="20"/>
              </w:rPr>
            </w:pPr>
            <w:r>
              <w:rPr>
                <w:sz w:val="20"/>
              </w:rPr>
              <w:t>0.12</w:t>
            </w:r>
          </w:p>
        </w:tc>
        <w:tc>
          <w:tcPr>
            <w:tcW w:w="1620" w:type="dxa"/>
            <w:shd w:val="clear" w:color="auto" w:fill="C5E0B3" w:themeFill="accent6" w:themeFillTint="66"/>
            <w:vAlign w:val="center"/>
          </w:tcPr>
          <w:p w14:paraId="521A44E0" w14:textId="77777777" w:rsidR="00380BE5" w:rsidRPr="001D2DB8" w:rsidRDefault="00D34E85" w:rsidP="008C5E81">
            <w:pPr>
              <w:jc w:val="center"/>
              <w:rPr>
                <w:sz w:val="20"/>
              </w:rPr>
            </w:pPr>
            <w:r>
              <w:rPr>
                <w:sz w:val="20"/>
              </w:rPr>
              <w:t>21.2%</w:t>
            </w:r>
          </w:p>
        </w:tc>
      </w:tr>
      <w:tr w:rsidR="00380BE5" w:rsidRPr="001D2DB8" w14:paraId="45A020ED" w14:textId="77777777" w:rsidTr="00B73304">
        <w:tc>
          <w:tcPr>
            <w:tcW w:w="1525" w:type="dxa"/>
            <w:vMerge/>
            <w:tcBorders>
              <w:bottom w:val="single" w:sz="12" w:space="0" w:color="auto"/>
            </w:tcBorders>
          </w:tcPr>
          <w:p w14:paraId="7681C8D2" w14:textId="77777777" w:rsidR="00380BE5" w:rsidRPr="001D2DB8" w:rsidRDefault="00380BE5" w:rsidP="00905092">
            <w:pPr>
              <w:rPr>
                <w:sz w:val="20"/>
              </w:rPr>
            </w:pPr>
          </w:p>
        </w:tc>
        <w:tc>
          <w:tcPr>
            <w:tcW w:w="1260" w:type="dxa"/>
            <w:vMerge/>
            <w:tcBorders>
              <w:bottom w:val="single" w:sz="12" w:space="0" w:color="auto"/>
            </w:tcBorders>
          </w:tcPr>
          <w:p w14:paraId="6C0219BF" w14:textId="77777777" w:rsidR="00380BE5" w:rsidRPr="001D2DB8" w:rsidRDefault="00380BE5" w:rsidP="00905092">
            <w:pPr>
              <w:rPr>
                <w:sz w:val="20"/>
              </w:rPr>
            </w:pPr>
          </w:p>
        </w:tc>
        <w:tc>
          <w:tcPr>
            <w:tcW w:w="2340" w:type="dxa"/>
            <w:tcBorders>
              <w:bottom w:val="single" w:sz="12" w:space="0" w:color="auto"/>
            </w:tcBorders>
          </w:tcPr>
          <w:p w14:paraId="27A29F29" w14:textId="77777777" w:rsidR="00380BE5" w:rsidRPr="001D2DB8" w:rsidRDefault="00380BE5" w:rsidP="00905092">
            <w:pPr>
              <w:rPr>
                <w:sz w:val="20"/>
              </w:rPr>
            </w:pPr>
            <w:r>
              <w:rPr>
                <w:sz w:val="20"/>
              </w:rPr>
              <w:t>Orthophosphate</w:t>
            </w:r>
            <w:r w:rsidR="000926AA">
              <w:rPr>
                <w:sz w:val="20"/>
              </w:rPr>
              <w:t xml:space="preserve"> (mg/L)</w:t>
            </w:r>
          </w:p>
        </w:tc>
        <w:tc>
          <w:tcPr>
            <w:tcW w:w="1530" w:type="dxa"/>
            <w:tcBorders>
              <w:bottom w:val="single" w:sz="12" w:space="0" w:color="auto"/>
            </w:tcBorders>
            <w:vAlign w:val="center"/>
          </w:tcPr>
          <w:p w14:paraId="24C0BB97" w14:textId="77777777" w:rsidR="00380BE5" w:rsidRPr="001D2DB8" w:rsidRDefault="00D34E85" w:rsidP="008C5E81">
            <w:pPr>
              <w:jc w:val="center"/>
              <w:rPr>
                <w:sz w:val="20"/>
              </w:rPr>
            </w:pPr>
            <w:r>
              <w:rPr>
                <w:sz w:val="20"/>
              </w:rPr>
              <w:t>0.06 – 0.07</w:t>
            </w:r>
          </w:p>
        </w:tc>
        <w:tc>
          <w:tcPr>
            <w:tcW w:w="1260" w:type="dxa"/>
            <w:tcBorders>
              <w:bottom w:val="single" w:sz="12" w:space="0" w:color="auto"/>
            </w:tcBorders>
            <w:vAlign w:val="center"/>
          </w:tcPr>
          <w:p w14:paraId="10E96594" w14:textId="77777777" w:rsidR="00380BE5" w:rsidRPr="001D2DB8" w:rsidRDefault="00D34E85" w:rsidP="008C5E81">
            <w:pPr>
              <w:jc w:val="center"/>
              <w:rPr>
                <w:sz w:val="20"/>
              </w:rPr>
            </w:pPr>
            <w:r>
              <w:rPr>
                <w:sz w:val="20"/>
              </w:rPr>
              <w:t>0.067</w:t>
            </w:r>
          </w:p>
        </w:tc>
        <w:tc>
          <w:tcPr>
            <w:tcW w:w="1170" w:type="dxa"/>
            <w:tcBorders>
              <w:bottom w:val="single" w:sz="12" w:space="0" w:color="auto"/>
            </w:tcBorders>
            <w:shd w:val="clear" w:color="auto" w:fill="FFC000" w:themeFill="accent4"/>
            <w:vAlign w:val="center"/>
          </w:tcPr>
          <w:p w14:paraId="64EA8A72" w14:textId="77777777" w:rsidR="00380BE5" w:rsidRPr="001D2DB8" w:rsidRDefault="00D34E85" w:rsidP="008C5E81">
            <w:pPr>
              <w:jc w:val="center"/>
              <w:rPr>
                <w:sz w:val="20"/>
              </w:rPr>
            </w:pPr>
            <w:r>
              <w:rPr>
                <w:sz w:val="20"/>
              </w:rPr>
              <w:t>0.08</w:t>
            </w:r>
          </w:p>
        </w:tc>
        <w:tc>
          <w:tcPr>
            <w:tcW w:w="1620" w:type="dxa"/>
            <w:tcBorders>
              <w:bottom w:val="single" w:sz="12" w:space="0" w:color="auto"/>
            </w:tcBorders>
            <w:shd w:val="clear" w:color="auto" w:fill="C5E0B3" w:themeFill="accent6" w:themeFillTint="66"/>
            <w:vAlign w:val="center"/>
          </w:tcPr>
          <w:p w14:paraId="14CE33A6" w14:textId="77777777" w:rsidR="00380BE5" w:rsidRPr="001D2DB8" w:rsidRDefault="00D34E85" w:rsidP="008C5E81">
            <w:pPr>
              <w:jc w:val="center"/>
              <w:rPr>
                <w:sz w:val="20"/>
              </w:rPr>
            </w:pPr>
            <w:r>
              <w:rPr>
                <w:sz w:val="20"/>
              </w:rPr>
              <w:t>17.7%</w:t>
            </w:r>
          </w:p>
        </w:tc>
      </w:tr>
      <w:tr w:rsidR="00380BE5" w:rsidRPr="001D2DB8" w14:paraId="239DF7A1" w14:textId="77777777" w:rsidTr="00083E89">
        <w:tc>
          <w:tcPr>
            <w:tcW w:w="1525" w:type="dxa"/>
            <w:vMerge w:val="restart"/>
            <w:tcBorders>
              <w:top w:val="single" w:sz="12" w:space="0" w:color="auto"/>
            </w:tcBorders>
            <w:vAlign w:val="center"/>
          </w:tcPr>
          <w:p w14:paraId="2B1BF1BA" w14:textId="77777777" w:rsidR="00380BE5" w:rsidRPr="001D2DB8" w:rsidRDefault="00380BE5" w:rsidP="00905092">
            <w:pPr>
              <w:jc w:val="center"/>
              <w:rPr>
                <w:sz w:val="20"/>
              </w:rPr>
            </w:pPr>
            <w:r w:rsidRPr="00F83CB2">
              <w:rPr>
                <w:sz w:val="24"/>
              </w:rPr>
              <w:t>Ju</w:t>
            </w:r>
            <w:r>
              <w:rPr>
                <w:sz w:val="24"/>
              </w:rPr>
              <w:t>ly</w:t>
            </w:r>
            <w:r w:rsidRPr="00F83CB2">
              <w:rPr>
                <w:sz w:val="24"/>
              </w:rPr>
              <w:t xml:space="preserve"> 202</w:t>
            </w:r>
            <w:r>
              <w:rPr>
                <w:sz w:val="24"/>
              </w:rPr>
              <w:t>1</w:t>
            </w:r>
          </w:p>
        </w:tc>
        <w:tc>
          <w:tcPr>
            <w:tcW w:w="1260" w:type="dxa"/>
            <w:vMerge w:val="restart"/>
            <w:tcBorders>
              <w:top w:val="single" w:sz="12" w:space="0" w:color="auto"/>
            </w:tcBorders>
            <w:vAlign w:val="center"/>
          </w:tcPr>
          <w:p w14:paraId="6A1526F0" w14:textId="77777777" w:rsidR="00380BE5" w:rsidRPr="00F83CB2" w:rsidRDefault="00380BE5" w:rsidP="00905092">
            <w:pPr>
              <w:jc w:val="center"/>
            </w:pPr>
            <w:r w:rsidRPr="00F83CB2">
              <w:t>Surface</w:t>
            </w:r>
          </w:p>
        </w:tc>
        <w:tc>
          <w:tcPr>
            <w:tcW w:w="2340" w:type="dxa"/>
            <w:tcBorders>
              <w:top w:val="single" w:sz="12" w:space="0" w:color="auto"/>
            </w:tcBorders>
          </w:tcPr>
          <w:p w14:paraId="4883B222" w14:textId="77777777" w:rsidR="00380BE5" w:rsidRPr="001D2DB8" w:rsidRDefault="00380BE5" w:rsidP="00905092">
            <w:pPr>
              <w:rPr>
                <w:sz w:val="20"/>
              </w:rPr>
            </w:pPr>
            <w:r>
              <w:rPr>
                <w:sz w:val="20"/>
              </w:rPr>
              <w:t>Alkalinity</w:t>
            </w:r>
            <w:r w:rsidR="000926AA">
              <w:rPr>
                <w:sz w:val="20"/>
              </w:rPr>
              <w:t xml:space="preserve"> (mg/L)</w:t>
            </w:r>
          </w:p>
        </w:tc>
        <w:tc>
          <w:tcPr>
            <w:tcW w:w="1530" w:type="dxa"/>
            <w:tcBorders>
              <w:top w:val="single" w:sz="12" w:space="0" w:color="auto"/>
            </w:tcBorders>
            <w:vAlign w:val="center"/>
          </w:tcPr>
          <w:p w14:paraId="7F55A03C" w14:textId="77777777" w:rsidR="00380BE5" w:rsidRPr="001D2DB8" w:rsidRDefault="004A08A8" w:rsidP="008C5E81">
            <w:pPr>
              <w:jc w:val="center"/>
              <w:rPr>
                <w:sz w:val="20"/>
              </w:rPr>
            </w:pPr>
            <w:r>
              <w:rPr>
                <w:sz w:val="20"/>
              </w:rPr>
              <w:t>31 – 31</w:t>
            </w:r>
          </w:p>
        </w:tc>
        <w:tc>
          <w:tcPr>
            <w:tcW w:w="1260" w:type="dxa"/>
            <w:tcBorders>
              <w:top w:val="single" w:sz="12" w:space="0" w:color="auto"/>
            </w:tcBorders>
            <w:vAlign w:val="center"/>
          </w:tcPr>
          <w:p w14:paraId="12F10E7E" w14:textId="77777777" w:rsidR="00380BE5" w:rsidRPr="001D2DB8" w:rsidRDefault="004A08A8" w:rsidP="008C5E81">
            <w:pPr>
              <w:jc w:val="center"/>
              <w:rPr>
                <w:sz w:val="20"/>
              </w:rPr>
            </w:pPr>
            <w:r>
              <w:rPr>
                <w:sz w:val="20"/>
              </w:rPr>
              <w:t>31</w:t>
            </w:r>
          </w:p>
        </w:tc>
        <w:tc>
          <w:tcPr>
            <w:tcW w:w="1170" w:type="dxa"/>
            <w:tcBorders>
              <w:top w:val="single" w:sz="12" w:space="0" w:color="auto"/>
            </w:tcBorders>
            <w:vAlign w:val="center"/>
          </w:tcPr>
          <w:p w14:paraId="44C5B271" w14:textId="77777777" w:rsidR="00380BE5" w:rsidRPr="001D2DB8" w:rsidRDefault="004A08A8" w:rsidP="008C5E81">
            <w:pPr>
              <w:jc w:val="center"/>
              <w:rPr>
                <w:sz w:val="20"/>
              </w:rPr>
            </w:pPr>
            <w:r>
              <w:rPr>
                <w:sz w:val="20"/>
              </w:rPr>
              <w:t>31</w:t>
            </w:r>
          </w:p>
        </w:tc>
        <w:tc>
          <w:tcPr>
            <w:tcW w:w="1620" w:type="dxa"/>
            <w:tcBorders>
              <w:top w:val="single" w:sz="12" w:space="0" w:color="auto"/>
            </w:tcBorders>
            <w:shd w:val="clear" w:color="auto" w:fill="C5E0B3" w:themeFill="accent6" w:themeFillTint="66"/>
            <w:vAlign w:val="center"/>
          </w:tcPr>
          <w:p w14:paraId="6F5B7B81" w14:textId="77777777" w:rsidR="00380BE5" w:rsidRPr="001D2DB8" w:rsidRDefault="004A08A8" w:rsidP="008C5E81">
            <w:pPr>
              <w:jc w:val="center"/>
              <w:rPr>
                <w:sz w:val="20"/>
              </w:rPr>
            </w:pPr>
            <w:r>
              <w:rPr>
                <w:sz w:val="20"/>
              </w:rPr>
              <w:t>0%</w:t>
            </w:r>
          </w:p>
        </w:tc>
      </w:tr>
      <w:tr w:rsidR="00380BE5" w:rsidRPr="001D2DB8" w14:paraId="262DF602" w14:textId="77777777" w:rsidTr="00BF2845">
        <w:tc>
          <w:tcPr>
            <w:tcW w:w="1525" w:type="dxa"/>
            <w:vMerge/>
          </w:tcPr>
          <w:p w14:paraId="7E31A763" w14:textId="77777777" w:rsidR="00380BE5" w:rsidRPr="001D2DB8" w:rsidRDefault="00380BE5" w:rsidP="00905092">
            <w:pPr>
              <w:rPr>
                <w:sz w:val="20"/>
              </w:rPr>
            </w:pPr>
          </w:p>
        </w:tc>
        <w:tc>
          <w:tcPr>
            <w:tcW w:w="1260" w:type="dxa"/>
            <w:vMerge/>
          </w:tcPr>
          <w:p w14:paraId="51EF813E" w14:textId="77777777" w:rsidR="00380BE5" w:rsidRPr="001D2DB8" w:rsidRDefault="00380BE5" w:rsidP="00905092">
            <w:pPr>
              <w:rPr>
                <w:sz w:val="20"/>
              </w:rPr>
            </w:pPr>
          </w:p>
        </w:tc>
        <w:tc>
          <w:tcPr>
            <w:tcW w:w="2340" w:type="dxa"/>
          </w:tcPr>
          <w:p w14:paraId="6C3E0029" w14:textId="77777777" w:rsidR="00380BE5" w:rsidRPr="001D2DB8" w:rsidRDefault="00380BE5" w:rsidP="00905092">
            <w:pPr>
              <w:rPr>
                <w:sz w:val="20"/>
              </w:rPr>
            </w:pPr>
            <w:r>
              <w:rPr>
                <w:sz w:val="20"/>
              </w:rPr>
              <w:t>Total Nitrogen</w:t>
            </w:r>
            <w:r w:rsidR="000926AA">
              <w:rPr>
                <w:sz w:val="20"/>
              </w:rPr>
              <w:t xml:space="preserve"> (mg/L)</w:t>
            </w:r>
          </w:p>
        </w:tc>
        <w:tc>
          <w:tcPr>
            <w:tcW w:w="1530" w:type="dxa"/>
            <w:vAlign w:val="center"/>
          </w:tcPr>
          <w:p w14:paraId="21992087" w14:textId="77777777" w:rsidR="00380BE5" w:rsidRPr="001D2DB8" w:rsidRDefault="00BE7089" w:rsidP="008C5E81">
            <w:pPr>
              <w:jc w:val="center"/>
              <w:rPr>
                <w:sz w:val="20"/>
              </w:rPr>
            </w:pPr>
            <w:r>
              <w:rPr>
                <w:sz w:val="20"/>
              </w:rPr>
              <w:t>&lt;0.1 – 0.1</w:t>
            </w:r>
          </w:p>
        </w:tc>
        <w:tc>
          <w:tcPr>
            <w:tcW w:w="1260" w:type="dxa"/>
            <w:vAlign w:val="center"/>
          </w:tcPr>
          <w:p w14:paraId="0A81A9CC" w14:textId="77777777" w:rsidR="00380BE5" w:rsidRPr="001D2DB8" w:rsidRDefault="00BE7089" w:rsidP="008C5E81">
            <w:pPr>
              <w:jc w:val="center"/>
              <w:rPr>
                <w:sz w:val="20"/>
              </w:rPr>
            </w:pPr>
            <w:r>
              <w:rPr>
                <w:sz w:val="20"/>
              </w:rPr>
              <w:t>&lt;0.1</w:t>
            </w:r>
          </w:p>
        </w:tc>
        <w:tc>
          <w:tcPr>
            <w:tcW w:w="1170" w:type="dxa"/>
            <w:vAlign w:val="center"/>
          </w:tcPr>
          <w:p w14:paraId="2B5BA6EA" w14:textId="77777777" w:rsidR="00380BE5" w:rsidRPr="001D2DB8" w:rsidRDefault="00BE7089" w:rsidP="008C5E81">
            <w:pPr>
              <w:jc w:val="center"/>
              <w:rPr>
                <w:sz w:val="20"/>
              </w:rPr>
            </w:pPr>
            <w:r>
              <w:rPr>
                <w:sz w:val="20"/>
              </w:rPr>
              <w:t>&lt;0.1</w:t>
            </w:r>
          </w:p>
        </w:tc>
        <w:tc>
          <w:tcPr>
            <w:tcW w:w="1620" w:type="dxa"/>
            <w:shd w:val="clear" w:color="auto" w:fill="C5E0B3" w:themeFill="accent6" w:themeFillTint="66"/>
            <w:vAlign w:val="center"/>
          </w:tcPr>
          <w:p w14:paraId="761F347F" w14:textId="77777777" w:rsidR="00380BE5" w:rsidRPr="001D2DB8" w:rsidRDefault="00BE7089" w:rsidP="008C5E81">
            <w:pPr>
              <w:jc w:val="center"/>
              <w:rPr>
                <w:sz w:val="20"/>
              </w:rPr>
            </w:pPr>
            <w:proofErr w:type="spellStart"/>
            <w:r>
              <w:rPr>
                <w:sz w:val="20"/>
              </w:rPr>
              <w:t>nc</w:t>
            </w:r>
            <w:proofErr w:type="spellEnd"/>
          </w:p>
        </w:tc>
      </w:tr>
      <w:tr w:rsidR="00380BE5" w:rsidRPr="001D2DB8" w14:paraId="18AB04F4" w14:textId="77777777" w:rsidTr="00BF2845">
        <w:tc>
          <w:tcPr>
            <w:tcW w:w="1525" w:type="dxa"/>
            <w:vMerge/>
          </w:tcPr>
          <w:p w14:paraId="4C436698" w14:textId="77777777" w:rsidR="00380BE5" w:rsidRPr="001D2DB8" w:rsidRDefault="00380BE5" w:rsidP="00905092">
            <w:pPr>
              <w:rPr>
                <w:sz w:val="20"/>
              </w:rPr>
            </w:pPr>
          </w:p>
        </w:tc>
        <w:tc>
          <w:tcPr>
            <w:tcW w:w="1260" w:type="dxa"/>
            <w:vMerge/>
          </w:tcPr>
          <w:p w14:paraId="50C3B414" w14:textId="77777777" w:rsidR="00380BE5" w:rsidRPr="001D2DB8" w:rsidRDefault="00380BE5" w:rsidP="00905092">
            <w:pPr>
              <w:rPr>
                <w:sz w:val="20"/>
              </w:rPr>
            </w:pPr>
          </w:p>
        </w:tc>
        <w:tc>
          <w:tcPr>
            <w:tcW w:w="2340" w:type="dxa"/>
          </w:tcPr>
          <w:p w14:paraId="7EE03B74" w14:textId="77777777" w:rsidR="00380BE5" w:rsidRPr="000926AA" w:rsidRDefault="00380BE5" w:rsidP="00905092">
            <w:pPr>
              <w:rPr>
                <w:sz w:val="20"/>
              </w:rPr>
            </w:pPr>
            <w:r>
              <w:rPr>
                <w:sz w:val="20"/>
              </w:rPr>
              <w:t>NO</w:t>
            </w:r>
            <w:r>
              <w:rPr>
                <w:sz w:val="20"/>
                <w:vertAlign w:val="subscript"/>
              </w:rPr>
              <w:t>2</w:t>
            </w:r>
            <w:r>
              <w:rPr>
                <w:sz w:val="20"/>
              </w:rPr>
              <w:t>+NO</w:t>
            </w:r>
            <w:r>
              <w:rPr>
                <w:sz w:val="20"/>
                <w:vertAlign w:val="subscript"/>
              </w:rPr>
              <w:t>3</w:t>
            </w:r>
            <w:r w:rsidR="000926AA">
              <w:rPr>
                <w:sz w:val="20"/>
              </w:rPr>
              <w:t xml:space="preserve"> (mg/L)</w:t>
            </w:r>
          </w:p>
        </w:tc>
        <w:tc>
          <w:tcPr>
            <w:tcW w:w="1530" w:type="dxa"/>
            <w:vAlign w:val="center"/>
          </w:tcPr>
          <w:p w14:paraId="7B55C953" w14:textId="77777777" w:rsidR="00380BE5" w:rsidRPr="001D2DB8" w:rsidRDefault="00BE7089" w:rsidP="008C5E81">
            <w:pPr>
              <w:jc w:val="center"/>
              <w:rPr>
                <w:sz w:val="20"/>
              </w:rPr>
            </w:pPr>
            <w:r>
              <w:rPr>
                <w:sz w:val="20"/>
              </w:rPr>
              <w:t>&lt;0.05 - &lt;0.05</w:t>
            </w:r>
          </w:p>
        </w:tc>
        <w:tc>
          <w:tcPr>
            <w:tcW w:w="1260" w:type="dxa"/>
            <w:vAlign w:val="center"/>
          </w:tcPr>
          <w:p w14:paraId="25195C7B" w14:textId="77777777" w:rsidR="00380BE5" w:rsidRPr="001D2DB8" w:rsidRDefault="00BE7089" w:rsidP="008C5E81">
            <w:pPr>
              <w:jc w:val="center"/>
              <w:rPr>
                <w:sz w:val="20"/>
              </w:rPr>
            </w:pPr>
            <w:r>
              <w:rPr>
                <w:sz w:val="20"/>
              </w:rPr>
              <w:t>&lt;0.05</w:t>
            </w:r>
          </w:p>
        </w:tc>
        <w:tc>
          <w:tcPr>
            <w:tcW w:w="1170" w:type="dxa"/>
            <w:vAlign w:val="center"/>
          </w:tcPr>
          <w:p w14:paraId="58FDA0BE" w14:textId="77777777" w:rsidR="00380BE5" w:rsidRPr="001D2DB8" w:rsidRDefault="00BE7089" w:rsidP="008C5E81">
            <w:pPr>
              <w:jc w:val="center"/>
              <w:rPr>
                <w:sz w:val="20"/>
              </w:rPr>
            </w:pPr>
            <w:r>
              <w:rPr>
                <w:sz w:val="20"/>
              </w:rPr>
              <w:t>&lt;0.05</w:t>
            </w:r>
          </w:p>
        </w:tc>
        <w:tc>
          <w:tcPr>
            <w:tcW w:w="1620" w:type="dxa"/>
            <w:shd w:val="clear" w:color="auto" w:fill="C5E0B3" w:themeFill="accent6" w:themeFillTint="66"/>
            <w:vAlign w:val="center"/>
          </w:tcPr>
          <w:p w14:paraId="150C6C7F" w14:textId="77777777" w:rsidR="00380BE5" w:rsidRPr="001D2DB8" w:rsidRDefault="00BE7089" w:rsidP="008C5E81">
            <w:pPr>
              <w:jc w:val="center"/>
              <w:rPr>
                <w:sz w:val="20"/>
              </w:rPr>
            </w:pPr>
            <w:proofErr w:type="spellStart"/>
            <w:r>
              <w:rPr>
                <w:sz w:val="20"/>
              </w:rPr>
              <w:t>nc</w:t>
            </w:r>
            <w:proofErr w:type="spellEnd"/>
          </w:p>
        </w:tc>
      </w:tr>
      <w:tr w:rsidR="00380BE5" w:rsidRPr="001D2DB8" w14:paraId="04100116" w14:textId="77777777" w:rsidTr="00BF2845">
        <w:tc>
          <w:tcPr>
            <w:tcW w:w="1525" w:type="dxa"/>
            <w:vMerge/>
          </w:tcPr>
          <w:p w14:paraId="73E9BCAF" w14:textId="77777777" w:rsidR="00380BE5" w:rsidRPr="001D2DB8" w:rsidRDefault="00380BE5" w:rsidP="00905092">
            <w:pPr>
              <w:rPr>
                <w:sz w:val="20"/>
              </w:rPr>
            </w:pPr>
          </w:p>
        </w:tc>
        <w:tc>
          <w:tcPr>
            <w:tcW w:w="1260" w:type="dxa"/>
            <w:vMerge/>
          </w:tcPr>
          <w:p w14:paraId="68F880AE" w14:textId="77777777" w:rsidR="00380BE5" w:rsidRPr="001D2DB8" w:rsidRDefault="00380BE5" w:rsidP="00905092">
            <w:pPr>
              <w:rPr>
                <w:sz w:val="20"/>
              </w:rPr>
            </w:pPr>
          </w:p>
        </w:tc>
        <w:tc>
          <w:tcPr>
            <w:tcW w:w="2340" w:type="dxa"/>
          </w:tcPr>
          <w:p w14:paraId="206D7DD6" w14:textId="77777777" w:rsidR="00380BE5" w:rsidRPr="001D2DB8" w:rsidRDefault="00380BE5" w:rsidP="00905092">
            <w:pPr>
              <w:rPr>
                <w:sz w:val="20"/>
              </w:rPr>
            </w:pPr>
            <w:r>
              <w:rPr>
                <w:sz w:val="20"/>
              </w:rPr>
              <w:t>Ammonia</w:t>
            </w:r>
            <w:r w:rsidR="000926AA">
              <w:rPr>
                <w:sz w:val="20"/>
              </w:rPr>
              <w:t xml:space="preserve"> (mg/L)</w:t>
            </w:r>
          </w:p>
        </w:tc>
        <w:tc>
          <w:tcPr>
            <w:tcW w:w="1530" w:type="dxa"/>
            <w:vAlign w:val="center"/>
          </w:tcPr>
          <w:p w14:paraId="2381406D" w14:textId="77777777" w:rsidR="00380BE5" w:rsidRPr="001D2DB8" w:rsidRDefault="00E80405" w:rsidP="008C5E81">
            <w:pPr>
              <w:jc w:val="center"/>
              <w:rPr>
                <w:sz w:val="20"/>
              </w:rPr>
            </w:pPr>
            <w:r>
              <w:rPr>
                <w:sz w:val="20"/>
              </w:rPr>
              <w:t>&lt;0.05 - &lt;0.05</w:t>
            </w:r>
          </w:p>
        </w:tc>
        <w:tc>
          <w:tcPr>
            <w:tcW w:w="1260" w:type="dxa"/>
            <w:vAlign w:val="center"/>
          </w:tcPr>
          <w:p w14:paraId="30916C97" w14:textId="77777777" w:rsidR="00380BE5" w:rsidRPr="001D2DB8" w:rsidRDefault="00E80405" w:rsidP="008C5E81">
            <w:pPr>
              <w:jc w:val="center"/>
              <w:rPr>
                <w:sz w:val="20"/>
              </w:rPr>
            </w:pPr>
            <w:r>
              <w:rPr>
                <w:sz w:val="20"/>
              </w:rPr>
              <w:t>&lt;0.05</w:t>
            </w:r>
          </w:p>
        </w:tc>
        <w:tc>
          <w:tcPr>
            <w:tcW w:w="1170" w:type="dxa"/>
            <w:vAlign w:val="center"/>
          </w:tcPr>
          <w:p w14:paraId="55FFB246" w14:textId="77777777" w:rsidR="00380BE5" w:rsidRPr="001D2DB8" w:rsidRDefault="00E80405" w:rsidP="008C5E81">
            <w:pPr>
              <w:jc w:val="center"/>
              <w:rPr>
                <w:sz w:val="20"/>
              </w:rPr>
            </w:pPr>
            <w:r>
              <w:rPr>
                <w:sz w:val="20"/>
              </w:rPr>
              <w:t>&lt;0.05</w:t>
            </w:r>
          </w:p>
        </w:tc>
        <w:tc>
          <w:tcPr>
            <w:tcW w:w="1620" w:type="dxa"/>
            <w:shd w:val="clear" w:color="auto" w:fill="C5E0B3" w:themeFill="accent6" w:themeFillTint="66"/>
            <w:vAlign w:val="center"/>
          </w:tcPr>
          <w:p w14:paraId="4D6703F7" w14:textId="77777777" w:rsidR="00380BE5" w:rsidRPr="001D2DB8" w:rsidRDefault="00E80405" w:rsidP="008C5E81">
            <w:pPr>
              <w:jc w:val="center"/>
              <w:rPr>
                <w:sz w:val="20"/>
              </w:rPr>
            </w:pPr>
            <w:proofErr w:type="spellStart"/>
            <w:r>
              <w:rPr>
                <w:sz w:val="20"/>
              </w:rPr>
              <w:t>nc</w:t>
            </w:r>
            <w:proofErr w:type="spellEnd"/>
          </w:p>
        </w:tc>
      </w:tr>
      <w:tr w:rsidR="00380BE5" w:rsidRPr="001D2DB8" w14:paraId="12634CE4" w14:textId="77777777" w:rsidTr="00C51B74">
        <w:tc>
          <w:tcPr>
            <w:tcW w:w="1525" w:type="dxa"/>
            <w:vMerge/>
          </w:tcPr>
          <w:p w14:paraId="7506611C" w14:textId="77777777" w:rsidR="00380BE5" w:rsidRPr="001D2DB8" w:rsidRDefault="00380BE5" w:rsidP="00905092">
            <w:pPr>
              <w:rPr>
                <w:sz w:val="20"/>
              </w:rPr>
            </w:pPr>
          </w:p>
        </w:tc>
        <w:tc>
          <w:tcPr>
            <w:tcW w:w="1260" w:type="dxa"/>
            <w:vMerge/>
          </w:tcPr>
          <w:p w14:paraId="10C87140" w14:textId="77777777" w:rsidR="00380BE5" w:rsidRPr="001D2DB8" w:rsidRDefault="00380BE5" w:rsidP="00905092">
            <w:pPr>
              <w:rPr>
                <w:sz w:val="20"/>
              </w:rPr>
            </w:pPr>
          </w:p>
        </w:tc>
        <w:tc>
          <w:tcPr>
            <w:tcW w:w="2340" w:type="dxa"/>
          </w:tcPr>
          <w:p w14:paraId="74AD6450" w14:textId="77777777" w:rsidR="00380BE5" w:rsidRPr="001D2DB8" w:rsidRDefault="00380BE5" w:rsidP="00905092">
            <w:pPr>
              <w:rPr>
                <w:sz w:val="20"/>
              </w:rPr>
            </w:pPr>
            <w:r>
              <w:rPr>
                <w:sz w:val="20"/>
              </w:rPr>
              <w:t>Total Phosphorus</w:t>
            </w:r>
            <w:r w:rsidR="000926AA">
              <w:rPr>
                <w:sz w:val="20"/>
              </w:rPr>
              <w:t xml:space="preserve"> (mg/L)</w:t>
            </w:r>
          </w:p>
        </w:tc>
        <w:tc>
          <w:tcPr>
            <w:tcW w:w="1530" w:type="dxa"/>
            <w:vAlign w:val="center"/>
          </w:tcPr>
          <w:p w14:paraId="3AEE3684" w14:textId="77777777" w:rsidR="00380BE5" w:rsidRPr="001D2DB8" w:rsidRDefault="00BE7089" w:rsidP="008C5E81">
            <w:pPr>
              <w:jc w:val="center"/>
              <w:rPr>
                <w:sz w:val="20"/>
              </w:rPr>
            </w:pPr>
            <w:r>
              <w:rPr>
                <w:sz w:val="20"/>
              </w:rPr>
              <w:t>0.01 – 0.02</w:t>
            </w:r>
          </w:p>
        </w:tc>
        <w:tc>
          <w:tcPr>
            <w:tcW w:w="1260" w:type="dxa"/>
            <w:vAlign w:val="center"/>
          </w:tcPr>
          <w:p w14:paraId="5FAE3DB1" w14:textId="77777777" w:rsidR="00380BE5" w:rsidRPr="001D2DB8" w:rsidRDefault="00BE7089" w:rsidP="008C5E81">
            <w:pPr>
              <w:jc w:val="center"/>
              <w:rPr>
                <w:sz w:val="20"/>
              </w:rPr>
            </w:pPr>
            <w:r>
              <w:rPr>
                <w:sz w:val="20"/>
              </w:rPr>
              <w:t>0.013</w:t>
            </w:r>
          </w:p>
        </w:tc>
        <w:tc>
          <w:tcPr>
            <w:tcW w:w="1170" w:type="dxa"/>
            <w:vAlign w:val="center"/>
          </w:tcPr>
          <w:p w14:paraId="3A81A40A" w14:textId="77777777" w:rsidR="00380BE5" w:rsidRPr="001D2DB8" w:rsidRDefault="00BE7089" w:rsidP="008C5E81">
            <w:pPr>
              <w:jc w:val="center"/>
              <w:rPr>
                <w:sz w:val="20"/>
              </w:rPr>
            </w:pPr>
            <w:r>
              <w:rPr>
                <w:sz w:val="20"/>
              </w:rPr>
              <w:t>0.01</w:t>
            </w:r>
          </w:p>
        </w:tc>
        <w:tc>
          <w:tcPr>
            <w:tcW w:w="1620" w:type="dxa"/>
            <w:shd w:val="clear" w:color="auto" w:fill="C5E0B3" w:themeFill="accent6" w:themeFillTint="66"/>
            <w:vAlign w:val="center"/>
          </w:tcPr>
          <w:p w14:paraId="1A7EED53" w14:textId="77777777" w:rsidR="00380BE5" w:rsidRPr="001D2DB8" w:rsidRDefault="00BE7089" w:rsidP="008C5E81">
            <w:pPr>
              <w:jc w:val="center"/>
              <w:rPr>
                <w:sz w:val="20"/>
              </w:rPr>
            </w:pPr>
            <w:r>
              <w:rPr>
                <w:sz w:val="20"/>
              </w:rPr>
              <w:t>26.1%</w:t>
            </w:r>
          </w:p>
        </w:tc>
      </w:tr>
      <w:tr w:rsidR="00380BE5" w:rsidRPr="001D2DB8" w14:paraId="735387CE" w14:textId="77777777" w:rsidTr="00BF2845">
        <w:tc>
          <w:tcPr>
            <w:tcW w:w="1525" w:type="dxa"/>
            <w:vMerge/>
          </w:tcPr>
          <w:p w14:paraId="0689821A" w14:textId="77777777" w:rsidR="00380BE5" w:rsidRPr="001D2DB8" w:rsidRDefault="00380BE5" w:rsidP="00905092">
            <w:pPr>
              <w:rPr>
                <w:sz w:val="20"/>
              </w:rPr>
            </w:pPr>
          </w:p>
        </w:tc>
        <w:tc>
          <w:tcPr>
            <w:tcW w:w="1260" w:type="dxa"/>
            <w:vMerge/>
          </w:tcPr>
          <w:p w14:paraId="6450C68E" w14:textId="77777777" w:rsidR="00380BE5" w:rsidRPr="001D2DB8" w:rsidRDefault="00380BE5" w:rsidP="00905092">
            <w:pPr>
              <w:rPr>
                <w:sz w:val="20"/>
              </w:rPr>
            </w:pPr>
          </w:p>
        </w:tc>
        <w:tc>
          <w:tcPr>
            <w:tcW w:w="2340" w:type="dxa"/>
          </w:tcPr>
          <w:p w14:paraId="09DE2EC0" w14:textId="77777777" w:rsidR="00380BE5" w:rsidRPr="001D2DB8" w:rsidRDefault="00380BE5" w:rsidP="00905092">
            <w:pPr>
              <w:rPr>
                <w:sz w:val="20"/>
              </w:rPr>
            </w:pPr>
            <w:r>
              <w:rPr>
                <w:sz w:val="20"/>
              </w:rPr>
              <w:t>Orthophosphate</w:t>
            </w:r>
            <w:r w:rsidR="000926AA">
              <w:rPr>
                <w:sz w:val="20"/>
              </w:rPr>
              <w:t xml:space="preserve"> (mg/L)</w:t>
            </w:r>
          </w:p>
        </w:tc>
        <w:tc>
          <w:tcPr>
            <w:tcW w:w="1530" w:type="dxa"/>
            <w:vAlign w:val="center"/>
          </w:tcPr>
          <w:p w14:paraId="2BB42436" w14:textId="77777777" w:rsidR="00380BE5" w:rsidRPr="001D2DB8" w:rsidRDefault="00BE7089" w:rsidP="008C5E81">
            <w:pPr>
              <w:jc w:val="center"/>
              <w:rPr>
                <w:sz w:val="20"/>
              </w:rPr>
            </w:pPr>
            <w:r>
              <w:rPr>
                <w:sz w:val="20"/>
              </w:rPr>
              <w:t>&lt;0.01 - &lt;0.01</w:t>
            </w:r>
          </w:p>
        </w:tc>
        <w:tc>
          <w:tcPr>
            <w:tcW w:w="1260" w:type="dxa"/>
            <w:vAlign w:val="center"/>
          </w:tcPr>
          <w:p w14:paraId="38DE08C1" w14:textId="77777777" w:rsidR="00380BE5" w:rsidRPr="001D2DB8" w:rsidRDefault="00BE7089" w:rsidP="008C5E81">
            <w:pPr>
              <w:jc w:val="center"/>
              <w:rPr>
                <w:sz w:val="20"/>
              </w:rPr>
            </w:pPr>
            <w:r>
              <w:rPr>
                <w:sz w:val="20"/>
              </w:rPr>
              <w:t>&lt;0.01</w:t>
            </w:r>
          </w:p>
        </w:tc>
        <w:tc>
          <w:tcPr>
            <w:tcW w:w="1170" w:type="dxa"/>
            <w:vAlign w:val="center"/>
          </w:tcPr>
          <w:p w14:paraId="3902A57C" w14:textId="77777777" w:rsidR="00380BE5" w:rsidRPr="001D2DB8" w:rsidRDefault="00BE7089" w:rsidP="008C5E81">
            <w:pPr>
              <w:jc w:val="center"/>
              <w:rPr>
                <w:sz w:val="20"/>
              </w:rPr>
            </w:pPr>
            <w:r>
              <w:rPr>
                <w:sz w:val="20"/>
              </w:rPr>
              <w:t>&lt;0.01</w:t>
            </w:r>
          </w:p>
        </w:tc>
        <w:tc>
          <w:tcPr>
            <w:tcW w:w="1620" w:type="dxa"/>
            <w:shd w:val="clear" w:color="auto" w:fill="C5E0B3" w:themeFill="accent6" w:themeFillTint="66"/>
            <w:vAlign w:val="center"/>
          </w:tcPr>
          <w:p w14:paraId="359369ED" w14:textId="77777777" w:rsidR="00380BE5" w:rsidRPr="001D2DB8" w:rsidRDefault="00BE7089" w:rsidP="008C5E81">
            <w:pPr>
              <w:jc w:val="center"/>
              <w:rPr>
                <w:sz w:val="20"/>
              </w:rPr>
            </w:pPr>
            <w:proofErr w:type="spellStart"/>
            <w:r>
              <w:rPr>
                <w:sz w:val="20"/>
              </w:rPr>
              <w:t>nc</w:t>
            </w:r>
            <w:proofErr w:type="spellEnd"/>
          </w:p>
        </w:tc>
      </w:tr>
      <w:tr w:rsidR="00380BE5" w:rsidRPr="001D2DB8" w14:paraId="109B9135" w14:textId="77777777" w:rsidTr="00B73304">
        <w:tc>
          <w:tcPr>
            <w:tcW w:w="1525" w:type="dxa"/>
            <w:vMerge/>
          </w:tcPr>
          <w:p w14:paraId="4E9EE180" w14:textId="77777777" w:rsidR="00380BE5" w:rsidRPr="001D2DB8" w:rsidRDefault="00380BE5" w:rsidP="00905092">
            <w:pPr>
              <w:rPr>
                <w:sz w:val="20"/>
              </w:rPr>
            </w:pPr>
          </w:p>
        </w:tc>
        <w:tc>
          <w:tcPr>
            <w:tcW w:w="1260" w:type="dxa"/>
            <w:vMerge/>
            <w:tcBorders>
              <w:bottom w:val="single" w:sz="12" w:space="0" w:color="auto"/>
            </w:tcBorders>
          </w:tcPr>
          <w:p w14:paraId="403DCEC8" w14:textId="77777777" w:rsidR="00380BE5" w:rsidRPr="001D2DB8" w:rsidRDefault="00380BE5" w:rsidP="00905092">
            <w:pPr>
              <w:rPr>
                <w:sz w:val="20"/>
              </w:rPr>
            </w:pPr>
          </w:p>
        </w:tc>
        <w:tc>
          <w:tcPr>
            <w:tcW w:w="2340" w:type="dxa"/>
            <w:tcBorders>
              <w:bottom w:val="single" w:sz="12" w:space="0" w:color="auto"/>
            </w:tcBorders>
          </w:tcPr>
          <w:p w14:paraId="1E329BFC" w14:textId="77777777" w:rsidR="00380BE5" w:rsidRPr="001D2DB8" w:rsidRDefault="00380BE5" w:rsidP="00905092">
            <w:pPr>
              <w:rPr>
                <w:sz w:val="20"/>
              </w:rPr>
            </w:pPr>
            <w:r>
              <w:rPr>
                <w:sz w:val="20"/>
              </w:rPr>
              <w:t>Secchi Depth</w:t>
            </w:r>
            <w:r w:rsidR="000926AA">
              <w:rPr>
                <w:sz w:val="20"/>
              </w:rPr>
              <w:t xml:space="preserve"> (m)</w:t>
            </w:r>
          </w:p>
        </w:tc>
        <w:tc>
          <w:tcPr>
            <w:tcW w:w="1530" w:type="dxa"/>
            <w:tcBorders>
              <w:bottom w:val="single" w:sz="12" w:space="0" w:color="auto"/>
            </w:tcBorders>
            <w:vAlign w:val="center"/>
          </w:tcPr>
          <w:p w14:paraId="1696D769" w14:textId="77777777" w:rsidR="00380BE5" w:rsidRPr="001D2DB8" w:rsidRDefault="004A08A8" w:rsidP="008C5E81">
            <w:pPr>
              <w:jc w:val="center"/>
              <w:rPr>
                <w:sz w:val="20"/>
              </w:rPr>
            </w:pPr>
            <w:r>
              <w:rPr>
                <w:sz w:val="20"/>
              </w:rPr>
              <w:t>3.24 – 3.94</w:t>
            </w:r>
          </w:p>
        </w:tc>
        <w:tc>
          <w:tcPr>
            <w:tcW w:w="1260" w:type="dxa"/>
            <w:tcBorders>
              <w:bottom w:val="single" w:sz="12" w:space="0" w:color="auto"/>
            </w:tcBorders>
            <w:vAlign w:val="center"/>
          </w:tcPr>
          <w:p w14:paraId="33D287D9" w14:textId="77777777" w:rsidR="00380BE5" w:rsidRPr="001D2DB8" w:rsidRDefault="004A08A8" w:rsidP="008C5E81">
            <w:pPr>
              <w:jc w:val="center"/>
              <w:rPr>
                <w:sz w:val="20"/>
              </w:rPr>
            </w:pPr>
            <w:r>
              <w:rPr>
                <w:sz w:val="20"/>
              </w:rPr>
              <w:t>3.59</w:t>
            </w:r>
          </w:p>
        </w:tc>
        <w:tc>
          <w:tcPr>
            <w:tcW w:w="1170" w:type="dxa"/>
            <w:tcBorders>
              <w:bottom w:val="single" w:sz="12" w:space="0" w:color="auto"/>
            </w:tcBorders>
            <w:shd w:val="clear" w:color="auto" w:fill="FFC000" w:themeFill="accent4"/>
            <w:vAlign w:val="center"/>
          </w:tcPr>
          <w:p w14:paraId="2EB26C38" w14:textId="77777777" w:rsidR="00380BE5" w:rsidRPr="001D2DB8" w:rsidRDefault="004A08A8" w:rsidP="008C5E81">
            <w:pPr>
              <w:jc w:val="center"/>
              <w:rPr>
                <w:sz w:val="20"/>
              </w:rPr>
            </w:pPr>
            <w:r>
              <w:rPr>
                <w:sz w:val="20"/>
              </w:rPr>
              <w:t>4.29</w:t>
            </w:r>
          </w:p>
        </w:tc>
        <w:tc>
          <w:tcPr>
            <w:tcW w:w="1620" w:type="dxa"/>
            <w:tcBorders>
              <w:bottom w:val="single" w:sz="12" w:space="0" w:color="auto"/>
            </w:tcBorders>
            <w:vAlign w:val="center"/>
          </w:tcPr>
          <w:p w14:paraId="0DEE78C3" w14:textId="77777777" w:rsidR="00380BE5" w:rsidRPr="001D2DB8" w:rsidRDefault="004A08A8" w:rsidP="008C5E81">
            <w:pPr>
              <w:jc w:val="center"/>
              <w:rPr>
                <w:sz w:val="20"/>
              </w:rPr>
            </w:pPr>
            <w:r>
              <w:rPr>
                <w:sz w:val="20"/>
              </w:rPr>
              <w:t>17.8%</w:t>
            </w:r>
          </w:p>
        </w:tc>
      </w:tr>
      <w:tr w:rsidR="00380BE5" w:rsidRPr="001D2DB8" w14:paraId="4737E7D0" w14:textId="77777777" w:rsidTr="00B73304">
        <w:tc>
          <w:tcPr>
            <w:tcW w:w="1525" w:type="dxa"/>
            <w:vMerge/>
          </w:tcPr>
          <w:p w14:paraId="3B1E52DB" w14:textId="77777777" w:rsidR="00380BE5" w:rsidRPr="001D2DB8" w:rsidRDefault="00380BE5" w:rsidP="00905092">
            <w:pPr>
              <w:rPr>
                <w:sz w:val="20"/>
              </w:rPr>
            </w:pPr>
          </w:p>
        </w:tc>
        <w:tc>
          <w:tcPr>
            <w:tcW w:w="1260" w:type="dxa"/>
            <w:vMerge w:val="restart"/>
            <w:tcBorders>
              <w:top w:val="single" w:sz="12" w:space="0" w:color="auto"/>
            </w:tcBorders>
            <w:vAlign w:val="center"/>
          </w:tcPr>
          <w:p w14:paraId="155D62AB" w14:textId="77777777" w:rsidR="00380BE5" w:rsidRPr="001D2DB8" w:rsidRDefault="00380BE5" w:rsidP="00905092">
            <w:pPr>
              <w:jc w:val="center"/>
              <w:rPr>
                <w:sz w:val="20"/>
              </w:rPr>
            </w:pPr>
            <w:r w:rsidRPr="00F83CB2">
              <w:t>Bottom</w:t>
            </w:r>
          </w:p>
        </w:tc>
        <w:tc>
          <w:tcPr>
            <w:tcW w:w="2340" w:type="dxa"/>
            <w:tcBorders>
              <w:top w:val="single" w:sz="12" w:space="0" w:color="auto"/>
            </w:tcBorders>
          </w:tcPr>
          <w:p w14:paraId="3A9EFC0F" w14:textId="77777777" w:rsidR="00380BE5" w:rsidRPr="001D2DB8" w:rsidRDefault="00380BE5" w:rsidP="00905092">
            <w:pPr>
              <w:rPr>
                <w:sz w:val="20"/>
              </w:rPr>
            </w:pPr>
            <w:r>
              <w:rPr>
                <w:sz w:val="20"/>
              </w:rPr>
              <w:t>Alkalinity</w:t>
            </w:r>
            <w:r w:rsidR="000926AA">
              <w:rPr>
                <w:sz w:val="20"/>
              </w:rPr>
              <w:t xml:space="preserve"> (mg/L)</w:t>
            </w:r>
          </w:p>
        </w:tc>
        <w:tc>
          <w:tcPr>
            <w:tcW w:w="1530" w:type="dxa"/>
            <w:tcBorders>
              <w:top w:val="single" w:sz="12" w:space="0" w:color="auto"/>
            </w:tcBorders>
            <w:vAlign w:val="center"/>
          </w:tcPr>
          <w:p w14:paraId="00389F4C" w14:textId="77777777" w:rsidR="00380BE5" w:rsidRPr="001D2DB8" w:rsidRDefault="002D1DD1" w:rsidP="008C5E81">
            <w:pPr>
              <w:jc w:val="center"/>
              <w:rPr>
                <w:sz w:val="20"/>
              </w:rPr>
            </w:pPr>
            <w:r>
              <w:rPr>
                <w:sz w:val="20"/>
              </w:rPr>
              <w:t>29 – 30</w:t>
            </w:r>
          </w:p>
        </w:tc>
        <w:tc>
          <w:tcPr>
            <w:tcW w:w="1260" w:type="dxa"/>
            <w:tcBorders>
              <w:top w:val="single" w:sz="12" w:space="0" w:color="auto"/>
            </w:tcBorders>
            <w:vAlign w:val="center"/>
          </w:tcPr>
          <w:p w14:paraId="1743E3E7" w14:textId="77777777" w:rsidR="00380BE5" w:rsidRPr="001D2DB8" w:rsidRDefault="002D1DD1" w:rsidP="008C5E81">
            <w:pPr>
              <w:jc w:val="center"/>
              <w:rPr>
                <w:sz w:val="20"/>
              </w:rPr>
            </w:pPr>
            <w:r>
              <w:rPr>
                <w:sz w:val="20"/>
              </w:rPr>
              <w:t>29.7</w:t>
            </w:r>
          </w:p>
        </w:tc>
        <w:tc>
          <w:tcPr>
            <w:tcW w:w="1170" w:type="dxa"/>
            <w:tcBorders>
              <w:top w:val="single" w:sz="12" w:space="0" w:color="auto"/>
            </w:tcBorders>
            <w:shd w:val="clear" w:color="auto" w:fill="FFC000" w:themeFill="accent4"/>
            <w:vAlign w:val="center"/>
          </w:tcPr>
          <w:p w14:paraId="228ADEBA" w14:textId="77777777" w:rsidR="00380BE5" w:rsidRPr="001D2DB8" w:rsidRDefault="002D1DD1" w:rsidP="008C5E81">
            <w:pPr>
              <w:jc w:val="center"/>
              <w:rPr>
                <w:sz w:val="20"/>
              </w:rPr>
            </w:pPr>
            <w:r>
              <w:rPr>
                <w:sz w:val="20"/>
              </w:rPr>
              <w:t>31</w:t>
            </w:r>
          </w:p>
        </w:tc>
        <w:tc>
          <w:tcPr>
            <w:tcW w:w="1620" w:type="dxa"/>
            <w:tcBorders>
              <w:top w:val="single" w:sz="12" w:space="0" w:color="auto"/>
            </w:tcBorders>
            <w:shd w:val="clear" w:color="auto" w:fill="C5E0B3" w:themeFill="accent6" w:themeFillTint="66"/>
            <w:vAlign w:val="center"/>
          </w:tcPr>
          <w:p w14:paraId="448F4431" w14:textId="77777777" w:rsidR="00380BE5" w:rsidRPr="001D2DB8" w:rsidRDefault="002D1DD1" w:rsidP="008C5E81">
            <w:pPr>
              <w:jc w:val="center"/>
              <w:rPr>
                <w:sz w:val="20"/>
              </w:rPr>
            </w:pPr>
            <w:r>
              <w:rPr>
                <w:sz w:val="20"/>
              </w:rPr>
              <w:t>4.3%</w:t>
            </w:r>
          </w:p>
        </w:tc>
      </w:tr>
      <w:tr w:rsidR="00380BE5" w:rsidRPr="001D2DB8" w14:paraId="567E98C7" w14:textId="77777777" w:rsidTr="00B73304">
        <w:tc>
          <w:tcPr>
            <w:tcW w:w="1525" w:type="dxa"/>
            <w:vMerge/>
          </w:tcPr>
          <w:p w14:paraId="46C4F280" w14:textId="77777777" w:rsidR="00380BE5" w:rsidRPr="001D2DB8" w:rsidRDefault="00380BE5" w:rsidP="00905092">
            <w:pPr>
              <w:rPr>
                <w:sz w:val="20"/>
              </w:rPr>
            </w:pPr>
          </w:p>
        </w:tc>
        <w:tc>
          <w:tcPr>
            <w:tcW w:w="1260" w:type="dxa"/>
            <w:vMerge/>
          </w:tcPr>
          <w:p w14:paraId="0C97ED79" w14:textId="77777777" w:rsidR="00380BE5" w:rsidRPr="001D2DB8" w:rsidRDefault="00380BE5" w:rsidP="00905092">
            <w:pPr>
              <w:rPr>
                <w:sz w:val="20"/>
              </w:rPr>
            </w:pPr>
          </w:p>
        </w:tc>
        <w:tc>
          <w:tcPr>
            <w:tcW w:w="2340" w:type="dxa"/>
          </w:tcPr>
          <w:p w14:paraId="3B7DEDAF" w14:textId="77777777" w:rsidR="00380BE5" w:rsidRPr="001D2DB8" w:rsidRDefault="00380BE5" w:rsidP="00905092">
            <w:pPr>
              <w:rPr>
                <w:sz w:val="20"/>
              </w:rPr>
            </w:pPr>
            <w:r>
              <w:rPr>
                <w:sz w:val="20"/>
              </w:rPr>
              <w:t>Total Nitrogen</w:t>
            </w:r>
            <w:r w:rsidR="000926AA">
              <w:rPr>
                <w:sz w:val="20"/>
              </w:rPr>
              <w:t xml:space="preserve"> (mg/L)</w:t>
            </w:r>
          </w:p>
        </w:tc>
        <w:tc>
          <w:tcPr>
            <w:tcW w:w="1530" w:type="dxa"/>
            <w:vAlign w:val="center"/>
          </w:tcPr>
          <w:p w14:paraId="69142B4A" w14:textId="77777777" w:rsidR="00380BE5" w:rsidRPr="001D2DB8" w:rsidRDefault="004F268F" w:rsidP="008C5E81">
            <w:pPr>
              <w:jc w:val="center"/>
              <w:rPr>
                <w:sz w:val="20"/>
              </w:rPr>
            </w:pPr>
            <w:r>
              <w:rPr>
                <w:sz w:val="20"/>
              </w:rPr>
              <w:t>0.4 – 0.5</w:t>
            </w:r>
          </w:p>
        </w:tc>
        <w:tc>
          <w:tcPr>
            <w:tcW w:w="1260" w:type="dxa"/>
            <w:vAlign w:val="center"/>
          </w:tcPr>
          <w:p w14:paraId="45CD921F" w14:textId="77777777" w:rsidR="00380BE5" w:rsidRPr="001D2DB8" w:rsidRDefault="004F268F" w:rsidP="008C5E81">
            <w:pPr>
              <w:jc w:val="center"/>
              <w:rPr>
                <w:sz w:val="20"/>
              </w:rPr>
            </w:pPr>
            <w:r>
              <w:rPr>
                <w:sz w:val="20"/>
              </w:rPr>
              <w:t>0.433</w:t>
            </w:r>
          </w:p>
        </w:tc>
        <w:tc>
          <w:tcPr>
            <w:tcW w:w="1170" w:type="dxa"/>
            <w:shd w:val="clear" w:color="auto" w:fill="FFC000" w:themeFill="accent4"/>
            <w:vAlign w:val="center"/>
          </w:tcPr>
          <w:p w14:paraId="7A6B79BD" w14:textId="77777777" w:rsidR="00380BE5" w:rsidRPr="001D2DB8" w:rsidRDefault="004F268F" w:rsidP="008C5E81">
            <w:pPr>
              <w:jc w:val="center"/>
              <w:rPr>
                <w:sz w:val="20"/>
              </w:rPr>
            </w:pPr>
            <w:r>
              <w:rPr>
                <w:sz w:val="20"/>
              </w:rPr>
              <w:t>0.7</w:t>
            </w:r>
          </w:p>
        </w:tc>
        <w:tc>
          <w:tcPr>
            <w:tcW w:w="1620" w:type="dxa"/>
            <w:shd w:val="clear" w:color="auto" w:fill="FF5050"/>
            <w:vAlign w:val="center"/>
          </w:tcPr>
          <w:p w14:paraId="082A36A2" w14:textId="77777777" w:rsidR="00380BE5" w:rsidRPr="001D2DB8" w:rsidRDefault="004F268F" w:rsidP="008C5E81">
            <w:pPr>
              <w:jc w:val="center"/>
              <w:rPr>
                <w:sz w:val="20"/>
              </w:rPr>
            </w:pPr>
            <w:r>
              <w:rPr>
                <w:sz w:val="20"/>
              </w:rPr>
              <w:t>47.1%</w:t>
            </w:r>
          </w:p>
        </w:tc>
      </w:tr>
      <w:tr w:rsidR="00380BE5" w:rsidRPr="001D2DB8" w14:paraId="5ADD2451" w14:textId="77777777" w:rsidTr="00BF2845">
        <w:tc>
          <w:tcPr>
            <w:tcW w:w="1525" w:type="dxa"/>
            <w:vMerge/>
          </w:tcPr>
          <w:p w14:paraId="51B7DF69" w14:textId="77777777" w:rsidR="00380BE5" w:rsidRPr="001D2DB8" w:rsidRDefault="00380BE5" w:rsidP="00905092">
            <w:pPr>
              <w:rPr>
                <w:sz w:val="20"/>
              </w:rPr>
            </w:pPr>
          </w:p>
        </w:tc>
        <w:tc>
          <w:tcPr>
            <w:tcW w:w="1260" w:type="dxa"/>
            <w:vMerge/>
          </w:tcPr>
          <w:p w14:paraId="1602A62C" w14:textId="77777777" w:rsidR="00380BE5" w:rsidRPr="001D2DB8" w:rsidRDefault="00380BE5" w:rsidP="00905092">
            <w:pPr>
              <w:rPr>
                <w:sz w:val="20"/>
              </w:rPr>
            </w:pPr>
          </w:p>
        </w:tc>
        <w:tc>
          <w:tcPr>
            <w:tcW w:w="2340" w:type="dxa"/>
          </w:tcPr>
          <w:p w14:paraId="7EADB674" w14:textId="77777777" w:rsidR="00380BE5" w:rsidRPr="001D2DB8" w:rsidRDefault="00380BE5" w:rsidP="00905092">
            <w:pPr>
              <w:rPr>
                <w:sz w:val="20"/>
              </w:rPr>
            </w:pPr>
            <w:r>
              <w:rPr>
                <w:sz w:val="20"/>
              </w:rPr>
              <w:t>NO</w:t>
            </w:r>
            <w:r>
              <w:rPr>
                <w:sz w:val="20"/>
                <w:vertAlign w:val="subscript"/>
              </w:rPr>
              <w:t>2</w:t>
            </w:r>
            <w:r>
              <w:rPr>
                <w:sz w:val="20"/>
              </w:rPr>
              <w:t>+NO</w:t>
            </w:r>
            <w:r>
              <w:rPr>
                <w:sz w:val="20"/>
                <w:vertAlign w:val="subscript"/>
              </w:rPr>
              <w:t>3</w:t>
            </w:r>
            <w:r w:rsidR="000926AA">
              <w:rPr>
                <w:sz w:val="20"/>
                <w:vertAlign w:val="subscript"/>
              </w:rPr>
              <w:t xml:space="preserve"> </w:t>
            </w:r>
            <w:r w:rsidR="000926AA">
              <w:rPr>
                <w:sz w:val="20"/>
              </w:rPr>
              <w:t>(mg/L)</w:t>
            </w:r>
          </w:p>
        </w:tc>
        <w:tc>
          <w:tcPr>
            <w:tcW w:w="1530" w:type="dxa"/>
            <w:vAlign w:val="center"/>
          </w:tcPr>
          <w:p w14:paraId="693D837D" w14:textId="77777777" w:rsidR="00380BE5" w:rsidRPr="001D2DB8" w:rsidRDefault="00E30DD5" w:rsidP="008C5E81">
            <w:pPr>
              <w:jc w:val="center"/>
              <w:rPr>
                <w:sz w:val="20"/>
              </w:rPr>
            </w:pPr>
            <w:r>
              <w:rPr>
                <w:sz w:val="20"/>
              </w:rPr>
              <w:t>&lt;0.05 – 0.08</w:t>
            </w:r>
          </w:p>
        </w:tc>
        <w:tc>
          <w:tcPr>
            <w:tcW w:w="1260" w:type="dxa"/>
            <w:vAlign w:val="center"/>
          </w:tcPr>
          <w:p w14:paraId="77EA3C48" w14:textId="77777777" w:rsidR="00380BE5" w:rsidRPr="001D2DB8" w:rsidRDefault="00E30DD5" w:rsidP="008C5E81">
            <w:pPr>
              <w:jc w:val="center"/>
              <w:rPr>
                <w:sz w:val="20"/>
              </w:rPr>
            </w:pPr>
            <w:r>
              <w:rPr>
                <w:sz w:val="20"/>
              </w:rPr>
              <w:t>&lt;0.067</w:t>
            </w:r>
          </w:p>
        </w:tc>
        <w:tc>
          <w:tcPr>
            <w:tcW w:w="1170" w:type="dxa"/>
            <w:vAlign w:val="center"/>
          </w:tcPr>
          <w:p w14:paraId="7017893E" w14:textId="77777777" w:rsidR="00380BE5" w:rsidRPr="001D2DB8" w:rsidRDefault="00E30DD5" w:rsidP="008C5E81">
            <w:pPr>
              <w:jc w:val="center"/>
              <w:rPr>
                <w:sz w:val="20"/>
              </w:rPr>
            </w:pPr>
            <w:r>
              <w:rPr>
                <w:sz w:val="20"/>
              </w:rPr>
              <w:t>&lt;0.05</w:t>
            </w:r>
          </w:p>
        </w:tc>
        <w:tc>
          <w:tcPr>
            <w:tcW w:w="1620" w:type="dxa"/>
            <w:shd w:val="clear" w:color="auto" w:fill="C5E0B3" w:themeFill="accent6" w:themeFillTint="66"/>
            <w:vAlign w:val="center"/>
          </w:tcPr>
          <w:p w14:paraId="51F90FBA" w14:textId="77777777" w:rsidR="00380BE5" w:rsidRPr="001D2DB8" w:rsidRDefault="00E30DD5" w:rsidP="008C5E81">
            <w:pPr>
              <w:jc w:val="center"/>
              <w:rPr>
                <w:sz w:val="20"/>
              </w:rPr>
            </w:pPr>
            <w:proofErr w:type="spellStart"/>
            <w:r>
              <w:rPr>
                <w:sz w:val="20"/>
              </w:rPr>
              <w:t>nc</w:t>
            </w:r>
            <w:proofErr w:type="spellEnd"/>
          </w:p>
        </w:tc>
      </w:tr>
      <w:tr w:rsidR="00380BE5" w:rsidRPr="001D2DB8" w14:paraId="59529B33" w14:textId="77777777" w:rsidTr="00B73304">
        <w:tc>
          <w:tcPr>
            <w:tcW w:w="1525" w:type="dxa"/>
            <w:vMerge/>
          </w:tcPr>
          <w:p w14:paraId="70C717C8" w14:textId="77777777" w:rsidR="00380BE5" w:rsidRPr="001D2DB8" w:rsidRDefault="00380BE5" w:rsidP="00905092">
            <w:pPr>
              <w:rPr>
                <w:sz w:val="20"/>
              </w:rPr>
            </w:pPr>
          </w:p>
        </w:tc>
        <w:tc>
          <w:tcPr>
            <w:tcW w:w="1260" w:type="dxa"/>
            <w:vMerge/>
          </w:tcPr>
          <w:p w14:paraId="20E84420" w14:textId="77777777" w:rsidR="00380BE5" w:rsidRPr="001D2DB8" w:rsidRDefault="00380BE5" w:rsidP="00905092">
            <w:pPr>
              <w:rPr>
                <w:sz w:val="20"/>
              </w:rPr>
            </w:pPr>
          </w:p>
        </w:tc>
        <w:tc>
          <w:tcPr>
            <w:tcW w:w="2340" w:type="dxa"/>
          </w:tcPr>
          <w:p w14:paraId="098A4BD5" w14:textId="77777777" w:rsidR="00380BE5" w:rsidRPr="001D2DB8" w:rsidRDefault="00380BE5" w:rsidP="00905092">
            <w:pPr>
              <w:rPr>
                <w:sz w:val="20"/>
              </w:rPr>
            </w:pPr>
            <w:r>
              <w:rPr>
                <w:sz w:val="20"/>
              </w:rPr>
              <w:t>Ammonia</w:t>
            </w:r>
            <w:r w:rsidR="000926AA">
              <w:rPr>
                <w:sz w:val="20"/>
              </w:rPr>
              <w:t xml:space="preserve"> (mg/L)</w:t>
            </w:r>
          </w:p>
        </w:tc>
        <w:tc>
          <w:tcPr>
            <w:tcW w:w="1530" w:type="dxa"/>
            <w:vAlign w:val="center"/>
          </w:tcPr>
          <w:p w14:paraId="198BD371" w14:textId="77777777" w:rsidR="00380BE5" w:rsidRPr="001D2DB8" w:rsidRDefault="00D92301" w:rsidP="008C5E81">
            <w:pPr>
              <w:jc w:val="center"/>
              <w:rPr>
                <w:sz w:val="20"/>
              </w:rPr>
            </w:pPr>
            <w:r>
              <w:rPr>
                <w:sz w:val="20"/>
              </w:rPr>
              <w:t>0.15 – 0.31</w:t>
            </w:r>
          </w:p>
        </w:tc>
        <w:tc>
          <w:tcPr>
            <w:tcW w:w="1260" w:type="dxa"/>
            <w:vAlign w:val="center"/>
          </w:tcPr>
          <w:p w14:paraId="243B5E35" w14:textId="77777777" w:rsidR="00380BE5" w:rsidRPr="001D2DB8" w:rsidRDefault="00D92301" w:rsidP="008C5E81">
            <w:pPr>
              <w:jc w:val="center"/>
              <w:rPr>
                <w:sz w:val="20"/>
              </w:rPr>
            </w:pPr>
            <w:r>
              <w:rPr>
                <w:sz w:val="20"/>
              </w:rPr>
              <w:t>0.23</w:t>
            </w:r>
          </w:p>
        </w:tc>
        <w:tc>
          <w:tcPr>
            <w:tcW w:w="1170" w:type="dxa"/>
            <w:shd w:val="clear" w:color="auto" w:fill="FFC000" w:themeFill="accent4"/>
            <w:vAlign w:val="center"/>
          </w:tcPr>
          <w:p w14:paraId="1499EE06" w14:textId="77777777" w:rsidR="00380BE5" w:rsidRPr="001D2DB8" w:rsidRDefault="00D92301" w:rsidP="008C5E81">
            <w:pPr>
              <w:jc w:val="center"/>
              <w:rPr>
                <w:sz w:val="20"/>
              </w:rPr>
            </w:pPr>
            <w:r>
              <w:rPr>
                <w:sz w:val="20"/>
              </w:rPr>
              <w:t>0.52</w:t>
            </w:r>
          </w:p>
        </w:tc>
        <w:tc>
          <w:tcPr>
            <w:tcW w:w="1620" w:type="dxa"/>
            <w:shd w:val="clear" w:color="auto" w:fill="FF5050"/>
            <w:vAlign w:val="center"/>
          </w:tcPr>
          <w:p w14:paraId="704D1CB1" w14:textId="77777777" w:rsidR="00380BE5" w:rsidRPr="001D2DB8" w:rsidRDefault="00D92301" w:rsidP="008C5E81">
            <w:pPr>
              <w:jc w:val="center"/>
              <w:rPr>
                <w:sz w:val="20"/>
              </w:rPr>
            </w:pPr>
            <w:r>
              <w:rPr>
                <w:sz w:val="20"/>
              </w:rPr>
              <w:t>77.3%</w:t>
            </w:r>
          </w:p>
        </w:tc>
      </w:tr>
      <w:tr w:rsidR="00380BE5" w:rsidRPr="001D2DB8" w14:paraId="64EE1E51" w14:textId="77777777" w:rsidTr="00B73304">
        <w:tc>
          <w:tcPr>
            <w:tcW w:w="1525" w:type="dxa"/>
            <w:vMerge/>
          </w:tcPr>
          <w:p w14:paraId="5118D8C1" w14:textId="77777777" w:rsidR="00380BE5" w:rsidRPr="001D2DB8" w:rsidRDefault="00380BE5" w:rsidP="00905092">
            <w:pPr>
              <w:rPr>
                <w:sz w:val="20"/>
              </w:rPr>
            </w:pPr>
          </w:p>
        </w:tc>
        <w:tc>
          <w:tcPr>
            <w:tcW w:w="1260" w:type="dxa"/>
            <w:vMerge/>
          </w:tcPr>
          <w:p w14:paraId="41404D2A" w14:textId="77777777" w:rsidR="00380BE5" w:rsidRPr="001D2DB8" w:rsidRDefault="00380BE5" w:rsidP="00905092">
            <w:pPr>
              <w:rPr>
                <w:sz w:val="20"/>
              </w:rPr>
            </w:pPr>
          </w:p>
        </w:tc>
        <w:tc>
          <w:tcPr>
            <w:tcW w:w="2340" w:type="dxa"/>
          </w:tcPr>
          <w:p w14:paraId="5ADD110F" w14:textId="77777777" w:rsidR="00380BE5" w:rsidRPr="001D2DB8" w:rsidRDefault="00380BE5" w:rsidP="00905092">
            <w:pPr>
              <w:rPr>
                <w:sz w:val="20"/>
              </w:rPr>
            </w:pPr>
            <w:r>
              <w:rPr>
                <w:sz w:val="20"/>
              </w:rPr>
              <w:t>Total Phosphorus</w:t>
            </w:r>
            <w:r w:rsidR="000926AA">
              <w:rPr>
                <w:sz w:val="20"/>
              </w:rPr>
              <w:t xml:space="preserve"> (mg/L)</w:t>
            </w:r>
          </w:p>
        </w:tc>
        <w:tc>
          <w:tcPr>
            <w:tcW w:w="1530" w:type="dxa"/>
            <w:vAlign w:val="center"/>
          </w:tcPr>
          <w:p w14:paraId="6DE44D41" w14:textId="77777777" w:rsidR="00380BE5" w:rsidRPr="001D2DB8" w:rsidRDefault="006D7822" w:rsidP="008C5E81">
            <w:pPr>
              <w:jc w:val="center"/>
              <w:rPr>
                <w:sz w:val="20"/>
              </w:rPr>
            </w:pPr>
            <w:r>
              <w:rPr>
                <w:sz w:val="20"/>
              </w:rPr>
              <w:t>0.17 – 0.24</w:t>
            </w:r>
          </w:p>
        </w:tc>
        <w:tc>
          <w:tcPr>
            <w:tcW w:w="1260" w:type="dxa"/>
            <w:vAlign w:val="center"/>
          </w:tcPr>
          <w:p w14:paraId="6A74AA86" w14:textId="77777777" w:rsidR="00380BE5" w:rsidRPr="001D2DB8" w:rsidRDefault="006D7822" w:rsidP="008C5E81">
            <w:pPr>
              <w:jc w:val="center"/>
              <w:rPr>
                <w:sz w:val="20"/>
              </w:rPr>
            </w:pPr>
            <w:r>
              <w:rPr>
                <w:sz w:val="20"/>
              </w:rPr>
              <w:t>0.197</w:t>
            </w:r>
          </w:p>
        </w:tc>
        <w:tc>
          <w:tcPr>
            <w:tcW w:w="1170" w:type="dxa"/>
            <w:shd w:val="clear" w:color="auto" w:fill="FFC000" w:themeFill="accent4"/>
            <w:vAlign w:val="center"/>
          </w:tcPr>
          <w:p w14:paraId="18BED6E2" w14:textId="77777777" w:rsidR="00380BE5" w:rsidRPr="001D2DB8" w:rsidRDefault="006D7822" w:rsidP="008C5E81">
            <w:pPr>
              <w:jc w:val="center"/>
              <w:rPr>
                <w:sz w:val="20"/>
              </w:rPr>
            </w:pPr>
            <w:r>
              <w:rPr>
                <w:sz w:val="20"/>
              </w:rPr>
              <w:t>0.36</w:t>
            </w:r>
          </w:p>
        </w:tc>
        <w:tc>
          <w:tcPr>
            <w:tcW w:w="1620" w:type="dxa"/>
            <w:shd w:val="clear" w:color="auto" w:fill="FF5050"/>
            <w:vAlign w:val="center"/>
          </w:tcPr>
          <w:p w14:paraId="6C466DC5" w14:textId="77777777" w:rsidR="00380BE5" w:rsidRPr="001D2DB8" w:rsidRDefault="006D7822" w:rsidP="008C5E81">
            <w:pPr>
              <w:jc w:val="center"/>
              <w:rPr>
                <w:sz w:val="20"/>
              </w:rPr>
            </w:pPr>
            <w:r>
              <w:rPr>
                <w:sz w:val="20"/>
              </w:rPr>
              <w:t>58.5%</w:t>
            </w:r>
          </w:p>
        </w:tc>
      </w:tr>
      <w:tr w:rsidR="00380BE5" w:rsidRPr="001D2DB8" w14:paraId="1821A075" w14:textId="77777777" w:rsidTr="00B73304">
        <w:tc>
          <w:tcPr>
            <w:tcW w:w="1525" w:type="dxa"/>
            <w:vMerge/>
            <w:tcBorders>
              <w:bottom w:val="single" w:sz="12" w:space="0" w:color="auto"/>
            </w:tcBorders>
          </w:tcPr>
          <w:p w14:paraId="1E0DFE17" w14:textId="77777777" w:rsidR="00380BE5" w:rsidRPr="001D2DB8" w:rsidRDefault="00380BE5" w:rsidP="00905092">
            <w:pPr>
              <w:rPr>
                <w:sz w:val="20"/>
              </w:rPr>
            </w:pPr>
          </w:p>
        </w:tc>
        <w:tc>
          <w:tcPr>
            <w:tcW w:w="1260" w:type="dxa"/>
            <w:vMerge/>
            <w:tcBorders>
              <w:bottom w:val="single" w:sz="12" w:space="0" w:color="auto"/>
            </w:tcBorders>
          </w:tcPr>
          <w:p w14:paraId="19D98B14" w14:textId="77777777" w:rsidR="00380BE5" w:rsidRPr="001D2DB8" w:rsidRDefault="00380BE5" w:rsidP="00905092">
            <w:pPr>
              <w:rPr>
                <w:sz w:val="20"/>
              </w:rPr>
            </w:pPr>
          </w:p>
        </w:tc>
        <w:tc>
          <w:tcPr>
            <w:tcW w:w="2340" w:type="dxa"/>
            <w:tcBorders>
              <w:bottom w:val="single" w:sz="12" w:space="0" w:color="auto"/>
            </w:tcBorders>
          </w:tcPr>
          <w:p w14:paraId="49B9461F" w14:textId="77777777" w:rsidR="00380BE5" w:rsidRPr="001D2DB8" w:rsidRDefault="00380BE5" w:rsidP="00905092">
            <w:pPr>
              <w:rPr>
                <w:sz w:val="20"/>
              </w:rPr>
            </w:pPr>
            <w:r>
              <w:rPr>
                <w:sz w:val="20"/>
              </w:rPr>
              <w:t>Orthophosphate</w:t>
            </w:r>
            <w:r w:rsidR="000926AA">
              <w:rPr>
                <w:sz w:val="20"/>
              </w:rPr>
              <w:t xml:space="preserve"> (mg/L)</w:t>
            </w:r>
          </w:p>
        </w:tc>
        <w:tc>
          <w:tcPr>
            <w:tcW w:w="1530" w:type="dxa"/>
            <w:tcBorders>
              <w:bottom w:val="single" w:sz="12" w:space="0" w:color="auto"/>
            </w:tcBorders>
            <w:vAlign w:val="center"/>
          </w:tcPr>
          <w:p w14:paraId="63C3F484" w14:textId="77777777" w:rsidR="00380BE5" w:rsidRPr="001D2DB8" w:rsidRDefault="00FF3DFB" w:rsidP="008C5E81">
            <w:pPr>
              <w:jc w:val="center"/>
              <w:rPr>
                <w:sz w:val="20"/>
              </w:rPr>
            </w:pPr>
            <w:r>
              <w:rPr>
                <w:sz w:val="20"/>
              </w:rPr>
              <w:t>0.13 – 0.19</w:t>
            </w:r>
          </w:p>
        </w:tc>
        <w:tc>
          <w:tcPr>
            <w:tcW w:w="1260" w:type="dxa"/>
            <w:tcBorders>
              <w:bottom w:val="single" w:sz="12" w:space="0" w:color="auto"/>
            </w:tcBorders>
            <w:vAlign w:val="center"/>
          </w:tcPr>
          <w:p w14:paraId="6F886350" w14:textId="77777777" w:rsidR="00380BE5" w:rsidRPr="001D2DB8" w:rsidRDefault="00FF3DFB" w:rsidP="008C5E81">
            <w:pPr>
              <w:jc w:val="center"/>
              <w:rPr>
                <w:sz w:val="20"/>
              </w:rPr>
            </w:pPr>
            <w:r>
              <w:rPr>
                <w:sz w:val="20"/>
              </w:rPr>
              <w:t>0.153</w:t>
            </w:r>
          </w:p>
        </w:tc>
        <w:tc>
          <w:tcPr>
            <w:tcW w:w="1170" w:type="dxa"/>
            <w:tcBorders>
              <w:bottom w:val="single" w:sz="12" w:space="0" w:color="auto"/>
            </w:tcBorders>
            <w:shd w:val="clear" w:color="auto" w:fill="FFC000" w:themeFill="accent4"/>
            <w:vAlign w:val="center"/>
          </w:tcPr>
          <w:p w14:paraId="5E56DB76" w14:textId="77777777" w:rsidR="00380BE5" w:rsidRPr="001D2DB8" w:rsidRDefault="00FF3DFB" w:rsidP="008C5E81">
            <w:pPr>
              <w:jc w:val="center"/>
              <w:rPr>
                <w:sz w:val="20"/>
              </w:rPr>
            </w:pPr>
            <w:r>
              <w:rPr>
                <w:sz w:val="20"/>
              </w:rPr>
              <w:t>0.29</w:t>
            </w:r>
          </w:p>
        </w:tc>
        <w:tc>
          <w:tcPr>
            <w:tcW w:w="1620" w:type="dxa"/>
            <w:tcBorders>
              <w:bottom w:val="single" w:sz="12" w:space="0" w:color="auto"/>
            </w:tcBorders>
            <w:shd w:val="clear" w:color="auto" w:fill="FF5050"/>
            <w:vAlign w:val="center"/>
          </w:tcPr>
          <w:p w14:paraId="452E312F" w14:textId="77777777" w:rsidR="00380BE5" w:rsidRPr="001D2DB8" w:rsidRDefault="00FF3DFB" w:rsidP="008C5E81">
            <w:pPr>
              <w:jc w:val="center"/>
              <w:rPr>
                <w:sz w:val="20"/>
              </w:rPr>
            </w:pPr>
            <w:r>
              <w:rPr>
                <w:sz w:val="20"/>
              </w:rPr>
              <w:t>61.9%</w:t>
            </w:r>
          </w:p>
        </w:tc>
      </w:tr>
      <w:tr w:rsidR="00380BE5" w:rsidRPr="001D2DB8" w14:paraId="7B6C5B95" w14:textId="77777777" w:rsidTr="00083E89">
        <w:tc>
          <w:tcPr>
            <w:tcW w:w="1525" w:type="dxa"/>
            <w:vMerge w:val="restart"/>
            <w:tcBorders>
              <w:top w:val="single" w:sz="12" w:space="0" w:color="auto"/>
            </w:tcBorders>
            <w:vAlign w:val="center"/>
          </w:tcPr>
          <w:p w14:paraId="5D156DD0" w14:textId="77777777" w:rsidR="00380BE5" w:rsidRPr="001D2DB8" w:rsidRDefault="00380BE5" w:rsidP="00905092">
            <w:pPr>
              <w:jc w:val="center"/>
              <w:rPr>
                <w:sz w:val="20"/>
              </w:rPr>
            </w:pPr>
            <w:r>
              <w:rPr>
                <w:sz w:val="24"/>
              </w:rPr>
              <w:t>August</w:t>
            </w:r>
            <w:r w:rsidRPr="00F83CB2">
              <w:rPr>
                <w:sz w:val="24"/>
              </w:rPr>
              <w:t xml:space="preserve"> 202</w:t>
            </w:r>
            <w:r>
              <w:rPr>
                <w:sz w:val="24"/>
              </w:rPr>
              <w:t>1</w:t>
            </w:r>
          </w:p>
        </w:tc>
        <w:tc>
          <w:tcPr>
            <w:tcW w:w="1260" w:type="dxa"/>
            <w:vMerge w:val="restart"/>
            <w:tcBorders>
              <w:top w:val="single" w:sz="12" w:space="0" w:color="auto"/>
            </w:tcBorders>
            <w:vAlign w:val="center"/>
          </w:tcPr>
          <w:p w14:paraId="1A229F14" w14:textId="77777777" w:rsidR="00380BE5" w:rsidRPr="00F83CB2" w:rsidRDefault="00380BE5" w:rsidP="00905092">
            <w:pPr>
              <w:jc w:val="center"/>
            </w:pPr>
            <w:r w:rsidRPr="00F83CB2">
              <w:t>Surface</w:t>
            </w:r>
          </w:p>
        </w:tc>
        <w:tc>
          <w:tcPr>
            <w:tcW w:w="2340" w:type="dxa"/>
            <w:tcBorders>
              <w:top w:val="single" w:sz="12" w:space="0" w:color="auto"/>
            </w:tcBorders>
          </w:tcPr>
          <w:p w14:paraId="3D3D85ED" w14:textId="77777777" w:rsidR="00380BE5" w:rsidRPr="001D2DB8" w:rsidRDefault="00380BE5" w:rsidP="00905092">
            <w:pPr>
              <w:rPr>
                <w:sz w:val="20"/>
              </w:rPr>
            </w:pPr>
            <w:r>
              <w:rPr>
                <w:sz w:val="20"/>
              </w:rPr>
              <w:t>Alkalinity</w:t>
            </w:r>
            <w:r w:rsidR="000926AA">
              <w:rPr>
                <w:sz w:val="20"/>
              </w:rPr>
              <w:t xml:space="preserve"> (mg/L)</w:t>
            </w:r>
          </w:p>
        </w:tc>
        <w:tc>
          <w:tcPr>
            <w:tcW w:w="1530" w:type="dxa"/>
            <w:tcBorders>
              <w:top w:val="single" w:sz="12" w:space="0" w:color="auto"/>
            </w:tcBorders>
            <w:vAlign w:val="center"/>
          </w:tcPr>
          <w:p w14:paraId="7C47AFC2" w14:textId="77777777" w:rsidR="00380BE5" w:rsidRPr="001D2DB8" w:rsidRDefault="001218E4" w:rsidP="008C5E81">
            <w:pPr>
              <w:jc w:val="center"/>
              <w:rPr>
                <w:sz w:val="20"/>
              </w:rPr>
            </w:pPr>
            <w:r>
              <w:rPr>
                <w:sz w:val="20"/>
              </w:rPr>
              <w:t>33 – 33</w:t>
            </w:r>
          </w:p>
        </w:tc>
        <w:tc>
          <w:tcPr>
            <w:tcW w:w="1260" w:type="dxa"/>
            <w:tcBorders>
              <w:top w:val="single" w:sz="12" w:space="0" w:color="auto"/>
            </w:tcBorders>
            <w:vAlign w:val="center"/>
          </w:tcPr>
          <w:p w14:paraId="652E9D6F" w14:textId="77777777" w:rsidR="00380BE5" w:rsidRPr="001D2DB8" w:rsidRDefault="001218E4" w:rsidP="008C5E81">
            <w:pPr>
              <w:jc w:val="center"/>
              <w:rPr>
                <w:sz w:val="20"/>
              </w:rPr>
            </w:pPr>
            <w:r>
              <w:rPr>
                <w:sz w:val="20"/>
              </w:rPr>
              <w:t>33</w:t>
            </w:r>
          </w:p>
        </w:tc>
        <w:tc>
          <w:tcPr>
            <w:tcW w:w="1170" w:type="dxa"/>
            <w:tcBorders>
              <w:top w:val="single" w:sz="12" w:space="0" w:color="auto"/>
            </w:tcBorders>
            <w:vAlign w:val="center"/>
          </w:tcPr>
          <w:p w14:paraId="485AA42F" w14:textId="77777777" w:rsidR="00380BE5" w:rsidRPr="001D2DB8" w:rsidRDefault="001218E4" w:rsidP="008C5E81">
            <w:pPr>
              <w:jc w:val="center"/>
              <w:rPr>
                <w:sz w:val="20"/>
              </w:rPr>
            </w:pPr>
            <w:r>
              <w:rPr>
                <w:sz w:val="20"/>
              </w:rPr>
              <w:t>33</w:t>
            </w:r>
          </w:p>
        </w:tc>
        <w:tc>
          <w:tcPr>
            <w:tcW w:w="1620" w:type="dxa"/>
            <w:tcBorders>
              <w:top w:val="single" w:sz="12" w:space="0" w:color="auto"/>
            </w:tcBorders>
            <w:shd w:val="clear" w:color="auto" w:fill="C5E0B3" w:themeFill="accent6" w:themeFillTint="66"/>
            <w:vAlign w:val="center"/>
          </w:tcPr>
          <w:p w14:paraId="58597863" w14:textId="77777777" w:rsidR="00380BE5" w:rsidRPr="001D2DB8" w:rsidRDefault="001218E4" w:rsidP="008C5E81">
            <w:pPr>
              <w:jc w:val="center"/>
              <w:rPr>
                <w:sz w:val="20"/>
              </w:rPr>
            </w:pPr>
            <w:r>
              <w:rPr>
                <w:sz w:val="20"/>
              </w:rPr>
              <w:t>0%</w:t>
            </w:r>
          </w:p>
        </w:tc>
      </w:tr>
      <w:tr w:rsidR="00380BE5" w:rsidRPr="001D2DB8" w14:paraId="5C48E544" w14:textId="77777777" w:rsidTr="00083E89">
        <w:tc>
          <w:tcPr>
            <w:tcW w:w="1525" w:type="dxa"/>
            <w:vMerge/>
          </w:tcPr>
          <w:p w14:paraId="0702595F" w14:textId="77777777" w:rsidR="00380BE5" w:rsidRPr="001D2DB8" w:rsidRDefault="00380BE5" w:rsidP="00905092">
            <w:pPr>
              <w:rPr>
                <w:sz w:val="20"/>
              </w:rPr>
            </w:pPr>
          </w:p>
        </w:tc>
        <w:tc>
          <w:tcPr>
            <w:tcW w:w="1260" w:type="dxa"/>
            <w:vMerge/>
          </w:tcPr>
          <w:p w14:paraId="002B36E8" w14:textId="77777777" w:rsidR="00380BE5" w:rsidRPr="001D2DB8" w:rsidRDefault="00380BE5" w:rsidP="00905092">
            <w:pPr>
              <w:rPr>
                <w:sz w:val="20"/>
              </w:rPr>
            </w:pPr>
          </w:p>
        </w:tc>
        <w:tc>
          <w:tcPr>
            <w:tcW w:w="2340" w:type="dxa"/>
          </w:tcPr>
          <w:p w14:paraId="14E607E6" w14:textId="77777777" w:rsidR="00380BE5" w:rsidRPr="001D2DB8" w:rsidRDefault="00380BE5" w:rsidP="00905092">
            <w:pPr>
              <w:rPr>
                <w:sz w:val="20"/>
              </w:rPr>
            </w:pPr>
            <w:r>
              <w:rPr>
                <w:sz w:val="20"/>
              </w:rPr>
              <w:t>Total Nitrogen</w:t>
            </w:r>
            <w:r w:rsidR="000926AA">
              <w:rPr>
                <w:sz w:val="20"/>
              </w:rPr>
              <w:t xml:space="preserve"> (mg/L)</w:t>
            </w:r>
          </w:p>
        </w:tc>
        <w:tc>
          <w:tcPr>
            <w:tcW w:w="1530" w:type="dxa"/>
            <w:vAlign w:val="center"/>
          </w:tcPr>
          <w:p w14:paraId="57C9BD13" w14:textId="77777777" w:rsidR="00380BE5" w:rsidRPr="001D2DB8" w:rsidRDefault="007362E5" w:rsidP="008C5E81">
            <w:pPr>
              <w:jc w:val="center"/>
              <w:rPr>
                <w:sz w:val="20"/>
              </w:rPr>
            </w:pPr>
            <w:r>
              <w:rPr>
                <w:sz w:val="20"/>
              </w:rPr>
              <w:t>0.2 – 0.2</w:t>
            </w:r>
          </w:p>
        </w:tc>
        <w:tc>
          <w:tcPr>
            <w:tcW w:w="1260" w:type="dxa"/>
            <w:vAlign w:val="center"/>
          </w:tcPr>
          <w:p w14:paraId="716764C9" w14:textId="77777777" w:rsidR="00380BE5" w:rsidRPr="001D2DB8" w:rsidRDefault="007362E5" w:rsidP="008C5E81">
            <w:pPr>
              <w:jc w:val="center"/>
              <w:rPr>
                <w:sz w:val="20"/>
              </w:rPr>
            </w:pPr>
            <w:r>
              <w:rPr>
                <w:sz w:val="20"/>
              </w:rPr>
              <w:t>0.2</w:t>
            </w:r>
          </w:p>
        </w:tc>
        <w:tc>
          <w:tcPr>
            <w:tcW w:w="1170" w:type="dxa"/>
            <w:vAlign w:val="center"/>
          </w:tcPr>
          <w:p w14:paraId="2692721A" w14:textId="77777777" w:rsidR="00380BE5" w:rsidRPr="001D2DB8" w:rsidRDefault="007362E5" w:rsidP="008C5E81">
            <w:pPr>
              <w:jc w:val="center"/>
              <w:rPr>
                <w:sz w:val="20"/>
              </w:rPr>
            </w:pPr>
            <w:r>
              <w:rPr>
                <w:sz w:val="20"/>
              </w:rPr>
              <w:t>0.2</w:t>
            </w:r>
          </w:p>
        </w:tc>
        <w:tc>
          <w:tcPr>
            <w:tcW w:w="1620" w:type="dxa"/>
            <w:shd w:val="clear" w:color="auto" w:fill="C5E0B3" w:themeFill="accent6" w:themeFillTint="66"/>
            <w:vAlign w:val="center"/>
          </w:tcPr>
          <w:p w14:paraId="5B300551" w14:textId="77777777" w:rsidR="00380BE5" w:rsidRPr="001D2DB8" w:rsidRDefault="007362E5" w:rsidP="008C5E81">
            <w:pPr>
              <w:jc w:val="center"/>
              <w:rPr>
                <w:sz w:val="20"/>
              </w:rPr>
            </w:pPr>
            <w:r>
              <w:rPr>
                <w:sz w:val="20"/>
              </w:rPr>
              <w:t>0%</w:t>
            </w:r>
          </w:p>
        </w:tc>
      </w:tr>
      <w:tr w:rsidR="00380BE5" w:rsidRPr="001D2DB8" w14:paraId="05952A89" w14:textId="77777777" w:rsidTr="00BF2845">
        <w:tc>
          <w:tcPr>
            <w:tcW w:w="1525" w:type="dxa"/>
            <w:vMerge/>
          </w:tcPr>
          <w:p w14:paraId="739050AB" w14:textId="77777777" w:rsidR="00380BE5" w:rsidRPr="001D2DB8" w:rsidRDefault="00380BE5" w:rsidP="00905092">
            <w:pPr>
              <w:rPr>
                <w:sz w:val="20"/>
              </w:rPr>
            </w:pPr>
          </w:p>
        </w:tc>
        <w:tc>
          <w:tcPr>
            <w:tcW w:w="1260" w:type="dxa"/>
            <w:vMerge/>
          </w:tcPr>
          <w:p w14:paraId="0273B0B4" w14:textId="77777777" w:rsidR="00380BE5" w:rsidRPr="001D2DB8" w:rsidRDefault="00380BE5" w:rsidP="00905092">
            <w:pPr>
              <w:rPr>
                <w:sz w:val="20"/>
              </w:rPr>
            </w:pPr>
          </w:p>
        </w:tc>
        <w:tc>
          <w:tcPr>
            <w:tcW w:w="2340" w:type="dxa"/>
          </w:tcPr>
          <w:p w14:paraId="2B4E912E" w14:textId="77777777" w:rsidR="00380BE5" w:rsidRPr="001D2DB8" w:rsidRDefault="00380BE5" w:rsidP="00905092">
            <w:pPr>
              <w:rPr>
                <w:sz w:val="20"/>
              </w:rPr>
            </w:pPr>
            <w:r>
              <w:rPr>
                <w:sz w:val="20"/>
              </w:rPr>
              <w:t>NO</w:t>
            </w:r>
            <w:r>
              <w:rPr>
                <w:sz w:val="20"/>
                <w:vertAlign w:val="subscript"/>
              </w:rPr>
              <w:t>2</w:t>
            </w:r>
            <w:r>
              <w:rPr>
                <w:sz w:val="20"/>
              </w:rPr>
              <w:t>+NO</w:t>
            </w:r>
            <w:r>
              <w:rPr>
                <w:sz w:val="20"/>
                <w:vertAlign w:val="subscript"/>
              </w:rPr>
              <w:t>3</w:t>
            </w:r>
            <w:r w:rsidR="000926AA">
              <w:rPr>
                <w:sz w:val="20"/>
                <w:vertAlign w:val="subscript"/>
              </w:rPr>
              <w:t xml:space="preserve"> </w:t>
            </w:r>
            <w:r w:rsidR="000926AA">
              <w:rPr>
                <w:sz w:val="20"/>
              </w:rPr>
              <w:t>(mg/L)</w:t>
            </w:r>
          </w:p>
        </w:tc>
        <w:tc>
          <w:tcPr>
            <w:tcW w:w="1530" w:type="dxa"/>
            <w:vAlign w:val="center"/>
          </w:tcPr>
          <w:p w14:paraId="00245680" w14:textId="77777777" w:rsidR="00380BE5" w:rsidRPr="001D2DB8" w:rsidRDefault="007362E5" w:rsidP="008C5E81">
            <w:pPr>
              <w:jc w:val="center"/>
              <w:rPr>
                <w:sz w:val="20"/>
              </w:rPr>
            </w:pPr>
            <w:r>
              <w:rPr>
                <w:sz w:val="20"/>
              </w:rPr>
              <w:t>&lt;0.05 - &lt;0.05</w:t>
            </w:r>
          </w:p>
        </w:tc>
        <w:tc>
          <w:tcPr>
            <w:tcW w:w="1260" w:type="dxa"/>
            <w:vAlign w:val="center"/>
          </w:tcPr>
          <w:p w14:paraId="0D172D3E" w14:textId="77777777" w:rsidR="00380BE5" w:rsidRPr="001D2DB8" w:rsidRDefault="007362E5" w:rsidP="008C5E81">
            <w:pPr>
              <w:jc w:val="center"/>
              <w:rPr>
                <w:sz w:val="20"/>
              </w:rPr>
            </w:pPr>
            <w:r>
              <w:rPr>
                <w:sz w:val="20"/>
              </w:rPr>
              <w:t>&lt;0.05</w:t>
            </w:r>
          </w:p>
        </w:tc>
        <w:tc>
          <w:tcPr>
            <w:tcW w:w="1170" w:type="dxa"/>
            <w:vAlign w:val="center"/>
          </w:tcPr>
          <w:p w14:paraId="4D2F549A" w14:textId="77777777" w:rsidR="00380BE5" w:rsidRPr="001D2DB8" w:rsidRDefault="007362E5" w:rsidP="008C5E81">
            <w:pPr>
              <w:jc w:val="center"/>
              <w:rPr>
                <w:sz w:val="20"/>
              </w:rPr>
            </w:pPr>
            <w:r>
              <w:rPr>
                <w:sz w:val="20"/>
              </w:rPr>
              <w:t>&lt;0.05</w:t>
            </w:r>
          </w:p>
        </w:tc>
        <w:tc>
          <w:tcPr>
            <w:tcW w:w="1620" w:type="dxa"/>
            <w:shd w:val="clear" w:color="auto" w:fill="C5E0B3" w:themeFill="accent6" w:themeFillTint="66"/>
            <w:vAlign w:val="center"/>
          </w:tcPr>
          <w:p w14:paraId="2BCD7F30" w14:textId="77777777" w:rsidR="00380BE5" w:rsidRPr="001D2DB8" w:rsidRDefault="007362E5" w:rsidP="008C5E81">
            <w:pPr>
              <w:jc w:val="center"/>
              <w:rPr>
                <w:sz w:val="20"/>
              </w:rPr>
            </w:pPr>
            <w:proofErr w:type="spellStart"/>
            <w:r>
              <w:rPr>
                <w:sz w:val="20"/>
              </w:rPr>
              <w:t>nc</w:t>
            </w:r>
            <w:proofErr w:type="spellEnd"/>
          </w:p>
        </w:tc>
      </w:tr>
      <w:tr w:rsidR="00380BE5" w:rsidRPr="001D2DB8" w14:paraId="3D75C50F" w14:textId="77777777" w:rsidTr="00BF2845">
        <w:tc>
          <w:tcPr>
            <w:tcW w:w="1525" w:type="dxa"/>
            <w:vMerge/>
          </w:tcPr>
          <w:p w14:paraId="468D71EE" w14:textId="77777777" w:rsidR="00380BE5" w:rsidRPr="001D2DB8" w:rsidRDefault="00380BE5" w:rsidP="00905092">
            <w:pPr>
              <w:rPr>
                <w:sz w:val="20"/>
              </w:rPr>
            </w:pPr>
          </w:p>
        </w:tc>
        <w:tc>
          <w:tcPr>
            <w:tcW w:w="1260" w:type="dxa"/>
            <w:vMerge/>
          </w:tcPr>
          <w:p w14:paraId="3B589F16" w14:textId="77777777" w:rsidR="00380BE5" w:rsidRPr="001D2DB8" w:rsidRDefault="00380BE5" w:rsidP="00905092">
            <w:pPr>
              <w:rPr>
                <w:sz w:val="20"/>
              </w:rPr>
            </w:pPr>
          </w:p>
        </w:tc>
        <w:tc>
          <w:tcPr>
            <w:tcW w:w="2340" w:type="dxa"/>
          </w:tcPr>
          <w:p w14:paraId="51DBF0D9" w14:textId="77777777" w:rsidR="00380BE5" w:rsidRPr="001D2DB8" w:rsidRDefault="00380BE5" w:rsidP="00905092">
            <w:pPr>
              <w:rPr>
                <w:sz w:val="20"/>
              </w:rPr>
            </w:pPr>
            <w:r>
              <w:rPr>
                <w:sz w:val="20"/>
              </w:rPr>
              <w:t>Ammonia</w:t>
            </w:r>
            <w:r w:rsidR="000926AA">
              <w:rPr>
                <w:sz w:val="20"/>
              </w:rPr>
              <w:t xml:space="preserve"> (mg/L)</w:t>
            </w:r>
          </w:p>
        </w:tc>
        <w:tc>
          <w:tcPr>
            <w:tcW w:w="1530" w:type="dxa"/>
            <w:vAlign w:val="center"/>
          </w:tcPr>
          <w:p w14:paraId="7DB39736" w14:textId="77777777" w:rsidR="00380BE5" w:rsidRPr="001D2DB8" w:rsidRDefault="007362E5" w:rsidP="008C5E81">
            <w:pPr>
              <w:jc w:val="center"/>
              <w:rPr>
                <w:sz w:val="20"/>
              </w:rPr>
            </w:pPr>
            <w:r>
              <w:rPr>
                <w:sz w:val="20"/>
              </w:rPr>
              <w:t>&lt;0.05 - &lt;0.05</w:t>
            </w:r>
          </w:p>
        </w:tc>
        <w:tc>
          <w:tcPr>
            <w:tcW w:w="1260" w:type="dxa"/>
            <w:vAlign w:val="center"/>
          </w:tcPr>
          <w:p w14:paraId="6DBCDF69" w14:textId="77777777" w:rsidR="00380BE5" w:rsidRPr="001D2DB8" w:rsidRDefault="007362E5" w:rsidP="008C5E81">
            <w:pPr>
              <w:jc w:val="center"/>
              <w:rPr>
                <w:sz w:val="20"/>
              </w:rPr>
            </w:pPr>
            <w:r>
              <w:rPr>
                <w:sz w:val="20"/>
              </w:rPr>
              <w:t>&lt;0.05</w:t>
            </w:r>
          </w:p>
        </w:tc>
        <w:tc>
          <w:tcPr>
            <w:tcW w:w="1170" w:type="dxa"/>
            <w:vAlign w:val="center"/>
          </w:tcPr>
          <w:p w14:paraId="01D3B576" w14:textId="77777777" w:rsidR="00380BE5" w:rsidRPr="001D2DB8" w:rsidRDefault="007362E5" w:rsidP="008C5E81">
            <w:pPr>
              <w:jc w:val="center"/>
              <w:rPr>
                <w:sz w:val="20"/>
              </w:rPr>
            </w:pPr>
            <w:r>
              <w:rPr>
                <w:sz w:val="20"/>
              </w:rPr>
              <w:t>&lt;0.05</w:t>
            </w:r>
          </w:p>
        </w:tc>
        <w:tc>
          <w:tcPr>
            <w:tcW w:w="1620" w:type="dxa"/>
            <w:shd w:val="clear" w:color="auto" w:fill="C5E0B3" w:themeFill="accent6" w:themeFillTint="66"/>
            <w:vAlign w:val="center"/>
          </w:tcPr>
          <w:p w14:paraId="31E51C27" w14:textId="77777777" w:rsidR="00380BE5" w:rsidRPr="001D2DB8" w:rsidRDefault="007362E5" w:rsidP="008C5E81">
            <w:pPr>
              <w:jc w:val="center"/>
              <w:rPr>
                <w:sz w:val="20"/>
              </w:rPr>
            </w:pPr>
            <w:proofErr w:type="spellStart"/>
            <w:r>
              <w:rPr>
                <w:sz w:val="20"/>
              </w:rPr>
              <w:t>nc</w:t>
            </w:r>
            <w:proofErr w:type="spellEnd"/>
          </w:p>
        </w:tc>
      </w:tr>
      <w:tr w:rsidR="00380BE5" w:rsidRPr="001D2DB8" w14:paraId="49E2145A" w14:textId="77777777" w:rsidTr="00BF2845">
        <w:tc>
          <w:tcPr>
            <w:tcW w:w="1525" w:type="dxa"/>
            <w:vMerge/>
          </w:tcPr>
          <w:p w14:paraId="6A15A677" w14:textId="77777777" w:rsidR="00380BE5" w:rsidRPr="001D2DB8" w:rsidRDefault="00380BE5" w:rsidP="00905092">
            <w:pPr>
              <w:rPr>
                <w:sz w:val="20"/>
              </w:rPr>
            </w:pPr>
          </w:p>
        </w:tc>
        <w:tc>
          <w:tcPr>
            <w:tcW w:w="1260" w:type="dxa"/>
            <w:vMerge/>
          </w:tcPr>
          <w:p w14:paraId="5BA01126" w14:textId="77777777" w:rsidR="00380BE5" w:rsidRPr="001D2DB8" w:rsidRDefault="00380BE5" w:rsidP="00905092">
            <w:pPr>
              <w:rPr>
                <w:sz w:val="20"/>
              </w:rPr>
            </w:pPr>
          </w:p>
        </w:tc>
        <w:tc>
          <w:tcPr>
            <w:tcW w:w="2340" w:type="dxa"/>
          </w:tcPr>
          <w:p w14:paraId="26BECA8E" w14:textId="77777777" w:rsidR="00380BE5" w:rsidRPr="001D2DB8" w:rsidRDefault="00380BE5" w:rsidP="00905092">
            <w:pPr>
              <w:rPr>
                <w:sz w:val="20"/>
              </w:rPr>
            </w:pPr>
            <w:r>
              <w:rPr>
                <w:sz w:val="20"/>
              </w:rPr>
              <w:t>Total Phosphorus</w:t>
            </w:r>
            <w:r w:rsidR="000926AA">
              <w:rPr>
                <w:sz w:val="20"/>
              </w:rPr>
              <w:t xml:space="preserve"> (mg/L)</w:t>
            </w:r>
          </w:p>
        </w:tc>
        <w:tc>
          <w:tcPr>
            <w:tcW w:w="1530" w:type="dxa"/>
            <w:vAlign w:val="center"/>
          </w:tcPr>
          <w:p w14:paraId="006D64B5" w14:textId="77777777" w:rsidR="00380BE5" w:rsidRPr="001D2DB8" w:rsidRDefault="007362E5" w:rsidP="008C5E81">
            <w:pPr>
              <w:jc w:val="center"/>
              <w:rPr>
                <w:sz w:val="20"/>
              </w:rPr>
            </w:pPr>
            <w:r>
              <w:rPr>
                <w:sz w:val="20"/>
              </w:rPr>
              <w:t>&lt;0.01 - &lt;0.01</w:t>
            </w:r>
          </w:p>
        </w:tc>
        <w:tc>
          <w:tcPr>
            <w:tcW w:w="1260" w:type="dxa"/>
            <w:vAlign w:val="center"/>
          </w:tcPr>
          <w:p w14:paraId="7FBD334A" w14:textId="77777777" w:rsidR="00380BE5" w:rsidRPr="001D2DB8" w:rsidRDefault="007362E5" w:rsidP="008C5E81">
            <w:pPr>
              <w:jc w:val="center"/>
              <w:rPr>
                <w:sz w:val="20"/>
              </w:rPr>
            </w:pPr>
            <w:r>
              <w:rPr>
                <w:sz w:val="20"/>
              </w:rPr>
              <w:t>&lt;0.01</w:t>
            </w:r>
          </w:p>
        </w:tc>
        <w:tc>
          <w:tcPr>
            <w:tcW w:w="1170" w:type="dxa"/>
            <w:vAlign w:val="center"/>
          </w:tcPr>
          <w:p w14:paraId="18659F4A" w14:textId="77777777" w:rsidR="00380BE5" w:rsidRPr="001D2DB8" w:rsidRDefault="007362E5" w:rsidP="008C5E81">
            <w:pPr>
              <w:jc w:val="center"/>
              <w:rPr>
                <w:sz w:val="20"/>
              </w:rPr>
            </w:pPr>
            <w:r>
              <w:rPr>
                <w:sz w:val="20"/>
              </w:rPr>
              <w:t>&lt;0.01</w:t>
            </w:r>
          </w:p>
        </w:tc>
        <w:tc>
          <w:tcPr>
            <w:tcW w:w="1620" w:type="dxa"/>
            <w:shd w:val="clear" w:color="auto" w:fill="C5E0B3" w:themeFill="accent6" w:themeFillTint="66"/>
            <w:vAlign w:val="center"/>
          </w:tcPr>
          <w:p w14:paraId="0D9C8D36" w14:textId="77777777" w:rsidR="00380BE5" w:rsidRPr="001D2DB8" w:rsidRDefault="007362E5" w:rsidP="008C5E81">
            <w:pPr>
              <w:jc w:val="center"/>
              <w:rPr>
                <w:sz w:val="20"/>
              </w:rPr>
            </w:pPr>
            <w:proofErr w:type="spellStart"/>
            <w:r>
              <w:rPr>
                <w:sz w:val="20"/>
              </w:rPr>
              <w:t>nc</w:t>
            </w:r>
            <w:proofErr w:type="spellEnd"/>
          </w:p>
        </w:tc>
      </w:tr>
      <w:tr w:rsidR="00380BE5" w:rsidRPr="001D2DB8" w14:paraId="444EB9BC" w14:textId="77777777" w:rsidTr="00BF2845">
        <w:tc>
          <w:tcPr>
            <w:tcW w:w="1525" w:type="dxa"/>
            <w:vMerge/>
          </w:tcPr>
          <w:p w14:paraId="0133A255" w14:textId="77777777" w:rsidR="00380BE5" w:rsidRPr="001D2DB8" w:rsidRDefault="00380BE5" w:rsidP="00905092">
            <w:pPr>
              <w:rPr>
                <w:sz w:val="20"/>
              </w:rPr>
            </w:pPr>
          </w:p>
        </w:tc>
        <w:tc>
          <w:tcPr>
            <w:tcW w:w="1260" w:type="dxa"/>
            <w:vMerge/>
          </w:tcPr>
          <w:p w14:paraId="34E73DFE" w14:textId="77777777" w:rsidR="00380BE5" w:rsidRPr="001D2DB8" w:rsidRDefault="00380BE5" w:rsidP="00905092">
            <w:pPr>
              <w:rPr>
                <w:sz w:val="20"/>
              </w:rPr>
            </w:pPr>
          </w:p>
        </w:tc>
        <w:tc>
          <w:tcPr>
            <w:tcW w:w="2340" w:type="dxa"/>
          </w:tcPr>
          <w:p w14:paraId="26420C13" w14:textId="77777777" w:rsidR="00380BE5" w:rsidRPr="001D2DB8" w:rsidRDefault="00380BE5" w:rsidP="00905092">
            <w:pPr>
              <w:rPr>
                <w:sz w:val="20"/>
              </w:rPr>
            </w:pPr>
            <w:r>
              <w:rPr>
                <w:sz w:val="20"/>
              </w:rPr>
              <w:t>Orthophosphate</w:t>
            </w:r>
            <w:r w:rsidR="000926AA">
              <w:rPr>
                <w:sz w:val="20"/>
              </w:rPr>
              <w:t xml:space="preserve"> (mg/L)</w:t>
            </w:r>
          </w:p>
        </w:tc>
        <w:tc>
          <w:tcPr>
            <w:tcW w:w="1530" w:type="dxa"/>
            <w:vAlign w:val="center"/>
          </w:tcPr>
          <w:p w14:paraId="4ED5E8DD" w14:textId="77777777" w:rsidR="00380BE5" w:rsidRPr="001D2DB8" w:rsidRDefault="007362E5" w:rsidP="008C5E81">
            <w:pPr>
              <w:jc w:val="center"/>
              <w:rPr>
                <w:sz w:val="20"/>
              </w:rPr>
            </w:pPr>
            <w:r>
              <w:rPr>
                <w:sz w:val="20"/>
              </w:rPr>
              <w:t>&lt;0.01 - &lt;0.01</w:t>
            </w:r>
          </w:p>
        </w:tc>
        <w:tc>
          <w:tcPr>
            <w:tcW w:w="1260" w:type="dxa"/>
            <w:vAlign w:val="center"/>
          </w:tcPr>
          <w:p w14:paraId="7F535211" w14:textId="77777777" w:rsidR="00380BE5" w:rsidRPr="001D2DB8" w:rsidRDefault="007362E5" w:rsidP="008C5E81">
            <w:pPr>
              <w:jc w:val="center"/>
              <w:rPr>
                <w:sz w:val="20"/>
              </w:rPr>
            </w:pPr>
            <w:r>
              <w:rPr>
                <w:sz w:val="20"/>
              </w:rPr>
              <w:t>&lt;0.01</w:t>
            </w:r>
          </w:p>
        </w:tc>
        <w:tc>
          <w:tcPr>
            <w:tcW w:w="1170" w:type="dxa"/>
            <w:vAlign w:val="center"/>
          </w:tcPr>
          <w:p w14:paraId="3A804E5D" w14:textId="77777777" w:rsidR="00380BE5" w:rsidRPr="001D2DB8" w:rsidRDefault="007362E5" w:rsidP="008C5E81">
            <w:pPr>
              <w:jc w:val="center"/>
              <w:rPr>
                <w:sz w:val="20"/>
              </w:rPr>
            </w:pPr>
            <w:r>
              <w:rPr>
                <w:sz w:val="20"/>
              </w:rPr>
              <w:t>&lt;0.01</w:t>
            </w:r>
          </w:p>
        </w:tc>
        <w:tc>
          <w:tcPr>
            <w:tcW w:w="1620" w:type="dxa"/>
            <w:shd w:val="clear" w:color="auto" w:fill="C5E0B3" w:themeFill="accent6" w:themeFillTint="66"/>
            <w:vAlign w:val="center"/>
          </w:tcPr>
          <w:p w14:paraId="674B06BF" w14:textId="77777777" w:rsidR="00380BE5" w:rsidRPr="001D2DB8" w:rsidRDefault="007362E5" w:rsidP="008C5E81">
            <w:pPr>
              <w:jc w:val="center"/>
              <w:rPr>
                <w:sz w:val="20"/>
              </w:rPr>
            </w:pPr>
            <w:proofErr w:type="spellStart"/>
            <w:r>
              <w:rPr>
                <w:sz w:val="20"/>
              </w:rPr>
              <w:t>nc</w:t>
            </w:r>
            <w:proofErr w:type="spellEnd"/>
          </w:p>
        </w:tc>
      </w:tr>
      <w:tr w:rsidR="00380BE5" w:rsidRPr="001D2DB8" w14:paraId="6B6697F6" w14:textId="77777777" w:rsidTr="00A67D70">
        <w:tc>
          <w:tcPr>
            <w:tcW w:w="1525" w:type="dxa"/>
            <w:vMerge/>
          </w:tcPr>
          <w:p w14:paraId="1B382DCD" w14:textId="77777777" w:rsidR="00380BE5" w:rsidRPr="001D2DB8" w:rsidRDefault="00380BE5" w:rsidP="00905092">
            <w:pPr>
              <w:rPr>
                <w:sz w:val="20"/>
              </w:rPr>
            </w:pPr>
          </w:p>
        </w:tc>
        <w:tc>
          <w:tcPr>
            <w:tcW w:w="1260" w:type="dxa"/>
            <w:vMerge/>
          </w:tcPr>
          <w:p w14:paraId="5541D668" w14:textId="77777777" w:rsidR="00380BE5" w:rsidRPr="001D2DB8" w:rsidRDefault="00380BE5" w:rsidP="00905092">
            <w:pPr>
              <w:rPr>
                <w:sz w:val="20"/>
              </w:rPr>
            </w:pPr>
          </w:p>
        </w:tc>
        <w:tc>
          <w:tcPr>
            <w:tcW w:w="2340" w:type="dxa"/>
          </w:tcPr>
          <w:p w14:paraId="59CB31D1" w14:textId="77777777" w:rsidR="00380BE5" w:rsidRPr="001D2DB8" w:rsidRDefault="00380BE5" w:rsidP="00905092">
            <w:pPr>
              <w:rPr>
                <w:sz w:val="20"/>
              </w:rPr>
            </w:pPr>
            <w:r>
              <w:rPr>
                <w:sz w:val="20"/>
              </w:rPr>
              <w:t>Chlorophyll</w:t>
            </w:r>
            <w:r w:rsidR="000926AA">
              <w:rPr>
                <w:sz w:val="20"/>
              </w:rPr>
              <w:t xml:space="preserve"> (</w:t>
            </w:r>
            <w:r w:rsidR="000926AA">
              <w:rPr>
                <w:rFonts w:cstheme="minorHAnsi"/>
                <w:sz w:val="20"/>
              </w:rPr>
              <w:t>µ</w:t>
            </w:r>
            <w:r w:rsidR="000926AA">
              <w:rPr>
                <w:sz w:val="20"/>
              </w:rPr>
              <w:t>g/L)</w:t>
            </w:r>
          </w:p>
        </w:tc>
        <w:tc>
          <w:tcPr>
            <w:tcW w:w="1530" w:type="dxa"/>
            <w:vAlign w:val="center"/>
          </w:tcPr>
          <w:p w14:paraId="6342F731" w14:textId="77777777" w:rsidR="00380BE5" w:rsidRPr="001D2DB8" w:rsidRDefault="001218E4" w:rsidP="008C5E81">
            <w:pPr>
              <w:jc w:val="center"/>
              <w:rPr>
                <w:sz w:val="20"/>
              </w:rPr>
            </w:pPr>
            <w:r>
              <w:rPr>
                <w:sz w:val="20"/>
              </w:rPr>
              <w:t>42 – 52</w:t>
            </w:r>
          </w:p>
        </w:tc>
        <w:tc>
          <w:tcPr>
            <w:tcW w:w="1260" w:type="dxa"/>
            <w:vAlign w:val="center"/>
          </w:tcPr>
          <w:p w14:paraId="1B11EB98" w14:textId="77777777" w:rsidR="00380BE5" w:rsidRPr="001D2DB8" w:rsidRDefault="001218E4" w:rsidP="008C5E81">
            <w:pPr>
              <w:jc w:val="center"/>
              <w:rPr>
                <w:sz w:val="20"/>
              </w:rPr>
            </w:pPr>
            <w:r>
              <w:rPr>
                <w:sz w:val="20"/>
              </w:rPr>
              <w:t>46.5</w:t>
            </w:r>
          </w:p>
        </w:tc>
        <w:tc>
          <w:tcPr>
            <w:tcW w:w="1170" w:type="dxa"/>
            <w:vAlign w:val="center"/>
          </w:tcPr>
          <w:p w14:paraId="1987E310" w14:textId="77777777" w:rsidR="00380BE5" w:rsidRPr="001D2DB8" w:rsidRDefault="001218E4" w:rsidP="008C5E81">
            <w:pPr>
              <w:jc w:val="center"/>
              <w:rPr>
                <w:sz w:val="20"/>
              </w:rPr>
            </w:pPr>
            <w:r>
              <w:rPr>
                <w:sz w:val="20"/>
              </w:rPr>
              <w:t>50</w:t>
            </w:r>
          </w:p>
        </w:tc>
        <w:tc>
          <w:tcPr>
            <w:tcW w:w="1620" w:type="dxa"/>
            <w:shd w:val="clear" w:color="auto" w:fill="C5E0B3" w:themeFill="accent6" w:themeFillTint="66"/>
            <w:vAlign w:val="center"/>
          </w:tcPr>
          <w:p w14:paraId="0D1EA32C" w14:textId="77777777" w:rsidR="00380BE5" w:rsidRPr="001D2DB8" w:rsidRDefault="001218E4" w:rsidP="008C5E81">
            <w:pPr>
              <w:jc w:val="center"/>
              <w:rPr>
                <w:sz w:val="20"/>
              </w:rPr>
            </w:pPr>
            <w:r>
              <w:rPr>
                <w:sz w:val="20"/>
              </w:rPr>
              <w:t>7.3%</w:t>
            </w:r>
          </w:p>
        </w:tc>
      </w:tr>
      <w:tr w:rsidR="00380BE5" w:rsidRPr="001D2DB8" w14:paraId="67D6C0C4" w14:textId="77777777" w:rsidTr="00014573">
        <w:tc>
          <w:tcPr>
            <w:tcW w:w="1525" w:type="dxa"/>
            <w:vMerge/>
          </w:tcPr>
          <w:p w14:paraId="59E0B56C" w14:textId="77777777" w:rsidR="00380BE5" w:rsidRPr="001D2DB8" w:rsidRDefault="00380BE5" w:rsidP="00905092">
            <w:pPr>
              <w:rPr>
                <w:sz w:val="20"/>
              </w:rPr>
            </w:pPr>
          </w:p>
        </w:tc>
        <w:tc>
          <w:tcPr>
            <w:tcW w:w="1260" w:type="dxa"/>
            <w:vMerge/>
            <w:tcBorders>
              <w:bottom w:val="single" w:sz="12" w:space="0" w:color="auto"/>
            </w:tcBorders>
          </w:tcPr>
          <w:p w14:paraId="1C9CD038" w14:textId="77777777" w:rsidR="00380BE5" w:rsidRPr="001D2DB8" w:rsidRDefault="00380BE5" w:rsidP="00905092">
            <w:pPr>
              <w:rPr>
                <w:sz w:val="20"/>
              </w:rPr>
            </w:pPr>
          </w:p>
        </w:tc>
        <w:tc>
          <w:tcPr>
            <w:tcW w:w="2340" w:type="dxa"/>
            <w:tcBorders>
              <w:bottom w:val="single" w:sz="12" w:space="0" w:color="auto"/>
            </w:tcBorders>
          </w:tcPr>
          <w:p w14:paraId="46ECC1F8" w14:textId="77777777" w:rsidR="00380BE5" w:rsidRPr="001D2DB8" w:rsidRDefault="00380BE5" w:rsidP="00905092">
            <w:pPr>
              <w:rPr>
                <w:sz w:val="20"/>
              </w:rPr>
            </w:pPr>
            <w:r>
              <w:rPr>
                <w:sz w:val="20"/>
              </w:rPr>
              <w:t>Secchi Depth</w:t>
            </w:r>
            <w:r w:rsidR="000926AA">
              <w:rPr>
                <w:sz w:val="20"/>
              </w:rPr>
              <w:t xml:space="preserve"> (m)</w:t>
            </w:r>
          </w:p>
        </w:tc>
        <w:tc>
          <w:tcPr>
            <w:tcW w:w="1530" w:type="dxa"/>
            <w:tcBorders>
              <w:bottom w:val="single" w:sz="12" w:space="0" w:color="auto"/>
            </w:tcBorders>
            <w:vAlign w:val="center"/>
          </w:tcPr>
          <w:p w14:paraId="03DA27D5" w14:textId="77777777" w:rsidR="00380BE5" w:rsidRPr="001D2DB8" w:rsidRDefault="00DD00D4" w:rsidP="008C5E81">
            <w:pPr>
              <w:jc w:val="center"/>
              <w:rPr>
                <w:sz w:val="20"/>
              </w:rPr>
            </w:pPr>
            <w:r>
              <w:rPr>
                <w:sz w:val="20"/>
              </w:rPr>
              <w:t>1.68 – 1.98</w:t>
            </w:r>
          </w:p>
        </w:tc>
        <w:tc>
          <w:tcPr>
            <w:tcW w:w="1260" w:type="dxa"/>
            <w:tcBorders>
              <w:bottom w:val="single" w:sz="12" w:space="0" w:color="auto"/>
            </w:tcBorders>
            <w:vAlign w:val="center"/>
          </w:tcPr>
          <w:p w14:paraId="6336B699" w14:textId="77777777" w:rsidR="00380BE5" w:rsidRPr="001D2DB8" w:rsidRDefault="00DD00D4" w:rsidP="008C5E81">
            <w:pPr>
              <w:jc w:val="center"/>
              <w:rPr>
                <w:sz w:val="20"/>
              </w:rPr>
            </w:pPr>
            <w:r>
              <w:rPr>
                <w:sz w:val="20"/>
              </w:rPr>
              <w:t>1.80</w:t>
            </w:r>
          </w:p>
        </w:tc>
        <w:tc>
          <w:tcPr>
            <w:tcW w:w="1170" w:type="dxa"/>
            <w:tcBorders>
              <w:bottom w:val="single" w:sz="12" w:space="0" w:color="auto"/>
            </w:tcBorders>
            <w:vAlign w:val="center"/>
          </w:tcPr>
          <w:p w14:paraId="4507E978" w14:textId="77777777" w:rsidR="00380BE5" w:rsidRPr="001D2DB8" w:rsidRDefault="00DD00D4" w:rsidP="008C5E81">
            <w:pPr>
              <w:jc w:val="center"/>
              <w:rPr>
                <w:sz w:val="20"/>
              </w:rPr>
            </w:pPr>
            <w:r>
              <w:rPr>
                <w:sz w:val="20"/>
              </w:rPr>
              <w:t>1.82</w:t>
            </w:r>
          </w:p>
        </w:tc>
        <w:tc>
          <w:tcPr>
            <w:tcW w:w="1620" w:type="dxa"/>
            <w:tcBorders>
              <w:bottom w:val="single" w:sz="12" w:space="0" w:color="auto"/>
            </w:tcBorders>
            <w:vAlign w:val="center"/>
          </w:tcPr>
          <w:p w14:paraId="5B946AEC" w14:textId="77777777" w:rsidR="00380BE5" w:rsidRPr="001D2DB8" w:rsidRDefault="00DD00D4" w:rsidP="008C5E81">
            <w:pPr>
              <w:jc w:val="center"/>
              <w:rPr>
                <w:sz w:val="20"/>
              </w:rPr>
            </w:pPr>
            <w:r>
              <w:rPr>
                <w:sz w:val="20"/>
              </w:rPr>
              <w:t>1.1%</w:t>
            </w:r>
          </w:p>
        </w:tc>
      </w:tr>
      <w:tr w:rsidR="00380BE5" w:rsidRPr="001D2DB8" w14:paraId="5C9AAE77" w14:textId="77777777" w:rsidTr="000E3FED">
        <w:tc>
          <w:tcPr>
            <w:tcW w:w="1525" w:type="dxa"/>
            <w:vMerge/>
          </w:tcPr>
          <w:p w14:paraId="34AE01A9" w14:textId="77777777" w:rsidR="00380BE5" w:rsidRPr="001D2DB8" w:rsidRDefault="00380BE5" w:rsidP="00905092">
            <w:pPr>
              <w:rPr>
                <w:sz w:val="20"/>
              </w:rPr>
            </w:pPr>
          </w:p>
        </w:tc>
        <w:tc>
          <w:tcPr>
            <w:tcW w:w="1260" w:type="dxa"/>
            <w:vMerge w:val="restart"/>
            <w:tcBorders>
              <w:top w:val="single" w:sz="12" w:space="0" w:color="auto"/>
            </w:tcBorders>
            <w:vAlign w:val="center"/>
          </w:tcPr>
          <w:p w14:paraId="12827DCC" w14:textId="77777777" w:rsidR="00380BE5" w:rsidRPr="001D2DB8" w:rsidRDefault="00380BE5" w:rsidP="00905092">
            <w:pPr>
              <w:jc w:val="center"/>
              <w:rPr>
                <w:sz w:val="20"/>
              </w:rPr>
            </w:pPr>
            <w:r w:rsidRPr="00F83CB2">
              <w:t>Bottom</w:t>
            </w:r>
          </w:p>
        </w:tc>
        <w:tc>
          <w:tcPr>
            <w:tcW w:w="2340" w:type="dxa"/>
            <w:tcBorders>
              <w:top w:val="single" w:sz="12" w:space="0" w:color="auto"/>
            </w:tcBorders>
          </w:tcPr>
          <w:p w14:paraId="3320C6F0" w14:textId="77777777" w:rsidR="00380BE5" w:rsidRPr="001D2DB8" w:rsidRDefault="00380BE5" w:rsidP="00905092">
            <w:pPr>
              <w:rPr>
                <w:sz w:val="20"/>
              </w:rPr>
            </w:pPr>
            <w:r>
              <w:rPr>
                <w:sz w:val="20"/>
              </w:rPr>
              <w:t>Alkalinity</w:t>
            </w:r>
            <w:r w:rsidR="000926AA">
              <w:rPr>
                <w:sz w:val="20"/>
              </w:rPr>
              <w:t xml:space="preserve"> (mg/L)</w:t>
            </w:r>
          </w:p>
        </w:tc>
        <w:tc>
          <w:tcPr>
            <w:tcW w:w="1530" w:type="dxa"/>
            <w:tcBorders>
              <w:top w:val="single" w:sz="12" w:space="0" w:color="auto"/>
            </w:tcBorders>
            <w:vAlign w:val="center"/>
          </w:tcPr>
          <w:p w14:paraId="0B7CB823" w14:textId="77777777" w:rsidR="00380BE5" w:rsidRPr="001D2DB8" w:rsidRDefault="001A6B37" w:rsidP="008C5E81">
            <w:pPr>
              <w:jc w:val="center"/>
              <w:rPr>
                <w:sz w:val="20"/>
              </w:rPr>
            </w:pPr>
            <w:r>
              <w:rPr>
                <w:sz w:val="20"/>
              </w:rPr>
              <w:t>30 – 31</w:t>
            </w:r>
          </w:p>
        </w:tc>
        <w:tc>
          <w:tcPr>
            <w:tcW w:w="1260" w:type="dxa"/>
            <w:tcBorders>
              <w:top w:val="single" w:sz="12" w:space="0" w:color="auto"/>
            </w:tcBorders>
            <w:vAlign w:val="center"/>
          </w:tcPr>
          <w:p w14:paraId="4AB0CD1D" w14:textId="77777777" w:rsidR="00380BE5" w:rsidRPr="001D2DB8" w:rsidRDefault="001A6B37" w:rsidP="008C5E81">
            <w:pPr>
              <w:jc w:val="center"/>
              <w:rPr>
                <w:sz w:val="20"/>
              </w:rPr>
            </w:pPr>
            <w:r>
              <w:rPr>
                <w:sz w:val="20"/>
              </w:rPr>
              <w:t>30.7</w:t>
            </w:r>
          </w:p>
        </w:tc>
        <w:tc>
          <w:tcPr>
            <w:tcW w:w="1170" w:type="dxa"/>
            <w:tcBorders>
              <w:top w:val="single" w:sz="12" w:space="0" w:color="auto"/>
            </w:tcBorders>
            <w:shd w:val="clear" w:color="auto" w:fill="FFC000" w:themeFill="accent4"/>
            <w:vAlign w:val="center"/>
          </w:tcPr>
          <w:p w14:paraId="7BB9A66D" w14:textId="77777777" w:rsidR="00380BE5" w:rsidRPr="001D2DB8" w:rsidRDefault="001A6B37" w:rsidP="008C5E81">
            <w:pPr>
              <w:jc w:val="center"/>
              <w:rPr>
                <w:sz w:val="20"/>
              </w:rPr>
            </w:pPr>
            <w:r>
              <w:rPr>
                <w:sz w:val="20"/>
              </w:rPr>
              <w:t>34</w:t>
            </w:r>
          </w:p>
        </w:tc>
        <w:tc>
          <w:tcPr>
            <w:tcW w:w="1620" w:type="dxa"/>
            <w:tcBorders>
              <w:top w:val="single" w:sz="12" w:space="0" w:color="auto"/>
            </w:tcBorders>
            <w:shd w:val="clear" w:color="auto" w:fill="C5E0B3" w:themeFill="accent6" w:themeFillTint="66"/>
            <w:vAlign w:val="center"/>
          </w:tcPr>
          <w:p w14:paraId="1C329C16" w14:textId="77777777" w:rsidR="00380BE5" w:rsidRPr="001D2DB8" w:rsidRDefault="001A6B37" w:rsidP="008C5E81">
            <w:pPr>
              <w:jc w:val="center"/>
              <w:rPr>
                <w:sz w:val="20"/>
              </w:rPr>
            </w:pPr>
            <w:r>
              <w:rPr>
                <w:sz w:val="20"/>
              </w:rPr>
              <w:t>10.2%</w:t>
            </w:r>
          </w:p>
        </w:tc>
      </w:tr>
      <w:tr w:rsidR="00380BE5" w:rsidRPr="001D2DB8" w14:paraId="22862A04" w14:textId="77777777" w:rsidTr="000E3FED">
        <w:tc>
          <w:tcPr>
            <w:tcW w:w="1525" w:type="dxa"/>
            <w:vMerge/>
          </w:tcPr>
          <w:p w14:paraId="3523E718" w14:textId="77777777" w:rsidR="00380BE5" w:rsidRPr="001D2DB8" w:rsidRDefault="00380BE5" w:rsidP="00905092">
            <w:pPr>
              <w:rPr>
                <w:sz w:val="20"/>
              </w:rPr>
            </w:pPr>
          </w:p>
        </w:tc>
        <w:tc>
          <w:tcPr>
            <w:tcW w:w="1260" w:type="dxa"/>
            <w:vMerge/>
          </w:tcPr>
          <w:p w14:paraId="3D6551B8" w14:textId="77777777" w:rsidR="00380BE5" w:rsidRPr="001D2DB8" w:rsidRDefault="00380BE5" w:rsidP="00905092">
            <w:pPr>
              <w:rPr>
                <w:sz w:val="20"/>
              </w:rPr>
            </w:pPr>
          </w:p>
        </w:tc>
        <w:tc>
          <w:tcPr>
            <w:tcW w:w="2340" w:type="dxa"/>
          </w:tcPr>
          <w:p w14:paraId="72FCDD0D" w14:textId="77777777" w:rsidR="00380BE5" w:rsidRPr="001D2DB8" w:rsidRDefault="00380BE5" w:rsidP="00905092">
            <w:pPr>
              <w:rPr>
                <w:sz w:val="20"/>
              </w:rPr>
            </w:pPr>
            <w:r>
              <w:rPr>
                <w:sz w:val="20"/>
              </w:rPr>
              <w:t>Total Nitrogen</w:t>
            </w:r>
            <w:r w:rsidR="000926AA">
              <w:rPr>
                <w:sz w:val="20"/>
              </w:rPr>
              <w:t xml:space="preserve"> (mg/L)</w:t>
            </w:r>
          </w:p>
        </w:tc>
        <w:tc>
          <w:tcPr>
            <w:tcW w:w="1530" w:type="dxa"/>
            <w:vAlign w:val="center"/>
          </w:tcPr>
          <w:p w14:paraId="69B93A6D" w14:textId="77777777" w:rsidR="00380BE5" w:rsidRPr="001D2DB8" w:rsidRDefault="007C63F3" w:rsidP="008C5E81">
            <w:pPr>
              <w:jc w:val="center"/>
              <w:rPr>
                <w:sz w:val="20"/>
              </w:rPr>
            </w:pPr>
            <w:r>
              <w:rPr>
                <w:sz w:val="20"/>
              </w:rPr>
              <w:t>0.4 – 0.6</w:t>
            </w:r>
          </w:p>
        </w:tc>
        <w:tc>
          <w:tcPr>
            <w:tcW w:w="1260" w:type="dxa"/>
            <w:vAlign w:val="center"/>
          </w:tcPr>
          <w:p w14:paraId="0203476F" w14:textId="77777777" w:rsidR="00380BE5" w:rsidRPr="001D2DB8" w:rsidRDefault="007C63F3" w:rsidP="008C5E81">
            <w:pPr>
              <w:jc w:val="center"/>
              <w:rPr>
                <w:sz w:val="20"/>
              </w:rPr>
            </w:pPr>
            <w:r>
              <w:rPr>
                <w:sz w:val="20"/>
              </w:rPr>
              <w:t>0.467</w:t>
            </w:r>
          </w:p>
        </w:tc>
        <w:tc>
          <w:tcPr>
            <w:tcW w:w="1170" w:type="dxa"/>
            <w:shd w:val="clear" w:color="auto" w:fill="FFC000" w:themeFill="accent4"/>
            <w:vAlign w:val="center"/>
          </w:tcPr>
          <w:p w14:paraId="52D82D03" w14:textId="77777777" w:rsidR="00380BE5" w:rsidRPr="001D2DB8" w:rsidRDefault="007C63F3" w:rsidP="008C5E81">
            <w:pPr>
              <w:jc w:val="center"/>
              <w:rPr>
                <w:sz w:val="20"/>
              </w:rPr>
            </w:pPr>
            <w:r>
              <w:rPr>
                <w:sz w:val="20"/>
              </w:rPr>
              <w:t>1.6</w:t>
            </w:r>
          </w:p>
        </w:tc>
        <w:tc>
          <w:tcPr>
            <w:tcW w:w="1620" w:type="dxa"/>
            <w:shd w:val="clear" w:color="auto" w:fill="FF5050"/>
            <w:vAlign w:val="center"/>
          </w:tcPr>
          <w:p w14:paraId="4A43B511" w14:textId="77777777" w:rsidR="00380BE5" w:rsidRPr="001D2DB8" w:rsidRDefault="007C63F3" w:rsidP="008C5E81">
            <w:pPr>
              <w:jc w:val="center"/>
              <w:rPr>
                <w:sz w:val="20"/>
              </w:rPr>
            </w:pPr>
            <w:r>
              <w:rPr>
                <w:sz w:val="20"/>
              </w:rPr>
              <w:t>110%</w:t>
            </w:r>
          </w:p>
        </w:tc>
      </w:tr>
      <w:tr w:rsidR="00380BE5" w:rsidRPr="001D2DB8" w14:paraId="303C95DB" w14:textId="77777777" w:rsidTr="00BF2845">
        <w:tc>
          <w:tcPr>
            <w:tcW w:w="1525" w:type="dxa"/>
            <w:vMerge/>
          </w:tcPr>
          <w:p w14:paraId="100690F5" w14:textId="77777777" w:rsidR="00380BE5" w:rsidRPr="001D2DB8" w:rsidRDefault="00380BE5" w:rsidP="00905092">
            <w:pPr>
              <w:rPr>
                <w:sz w:val="20"/>
              </w:rPr>
            </w:pPr>
          </w:p>
        </w:tc>
        <w:tc>
          <w:tcPr>
            <w:tcW w:w="1260" w:type="dxa"/>
            <w:vMerge/>
          </w:tcPr>
          <w:p w14:paraId="66F3AEA4" w14:textId="77777777" w:rsidR="00380BE5" w:rsidRPr="001D2DB8" w:rsidRDefault="00380BE5" w:rsidP="00905092">
            <w:pPr>
              <w:rPr>
                <w:sz w:val="20"/>
              </w:rPr>
            </w:pPr>
          </w:p>
        </w:tc>
        <w:tc>
          <w:tcPr>
            <w:tcW w:w="2340" w:type="dxa"/>
          </w:tcPr>
          <w:p w14:paraId="2D7FA6CA" w14:textId="77777777" w:rsidR="00380BE5" w:rsidRPr="001D2DB8" w:rsidRDefault="00380BE5" w:rsidP="00905092">
            <w:pPr>
              <w:rPr>
                <w:sz w:val="20"/>
              </w:rPr>
            </w:pPr>
            <w:r>
              <w:rPr>
                <w:sz w:val="20"/>
              </w:rPr>
              <w:t>NO</w:t>
            </w:r>
            <w:r>
              <w:rPr>
                <w:sz w:val="20"/>
                <w:vertAlign w:val="subscript"/>
              </w:rPr>
              <w:t>2</w:t>
            </w:r>
            <w:r>
              <w:rPr>
                <w:sz w:val="20"/>
              </w:rPr>
              <w:t>+NO</w:t>
            </w:r>
            <w:r>
              <w:rPr>
                <w:sz w:val="20"/>
                <w:vertAlign w:val="subscript"/>
              </w:rPr>
              <w:t>3</w:t>
            </w:r>
            <w:r w:rsidR="000926AA">
              <w:rPr>
                <w:sz w:val="20"/>
                <w:vertAlign w:val="subscript"/>
              </w:rPr>
              <w:t xml:space="preserve"> </w:t>
            </w:r>
            <w:r w:rsidR="000926AA">
              <w:rPr>
                <w:sz w:val="20"/>
              </w:rPr>
              <w:t>(mg/L)</w:t>
            </w:r>
          </w:p>
        </w:tc>
        <w:tc>
          <w:tcPr>
            <w:tcW w:w="1530" w:type="dxa"/>
            <w:vAlign w:val="center"/>
          </w:tcPr>
          <w:p w14:paraId="152E6BBA" w14:textId="77777777" w:rsidR="00380BE5" w:rsidRPr="001D2DB8" w:rsidRDefault="007C63F3" w:rsidP="008C5E81">
            <w:pPr>
              <w:jc w:val="center"/>
              <w:rPr>
                <w:sz w:val="20"/>
              </w:rPr>
            </w:pPr>
            <w:r>
              <w:rPr>
                <w:sz w:val="20"/>
              </w:rPr>
              <w:t>&lt;0.05 - &lt;0.05</w:t>
            </w:r>
          </w:p>
        </w:tc>
        <w:tc>
          <w:tcPr>
            <w:tcW w:w="1260" w:type="dxa"/>
            <w:vAlign w:val="center"/>
          </w:tcPr>
          <w:p w14:paraId="30E777F7" w14:textId="77777777" w:rsidR="00380BE5" w:rsidRPr="001D2DB8" w:rsidRDefault="007C63F3" w:rsidP="008C5E81">
            <w:pPr>
              <w:jc w:val="center"/>
              <w:rPr>
                <w:sz w:val="20"/>
              </w:rPr>
            </w:pPr>
            <w:r>
              <w:rPr>
                <w:sz w:val="20"/>
              </w:rPr>
              <w:t>&lt;0.05</w:t>
            </w:r>
          </w:p>
        </w:tc>
        <w:tc>
          <w:tcPr>
            <w:tcW w:w="1170" w:type="dxa"/>
            <w:vAlign w:val="center"/>
          </w:tcPr>
          <w:p w14:paraId="3AF21DD1" w14:textId="77777777" w:rsidR="00380BE5" w:rsidRPr="001D2DB8" w:rsidRDefault="007C63F3" w:rsidP="008C5E81">
            <w:pPr>
              <w:jc w:val="center"/>
              <w:rPr>
                <w:sz w:val="20"/>
              </w:rPr>
            </w:pPr>
            <w:r>
              <w:rPr>
                <w:sz w:val="20"/>
              </w:rPr>
              <w:t>&lt;0.05</w:t>
            </w:r>
          </w:p>
        </w:tc>
        <w:tc>
          <w:tcPr>
            <w:tcW w:w="1620" w:type="dxa"/>
            <w:shd w:val="clear" w:color="auto" w:fill="C5E0B3" w:themeFill="accent6" w:themeFillTint="66"/>
            <w:vAlign w:val="center"/>
          </w:tcPr>
          <w:p w14:paraId="756EA1A8" w14:textId="77777777" w:rsidR="00380BE5" w:rsidRPr="001D2DB8" w:rsidRDefault="007C63F3" w:rsidP="008C5E81">
            <w:pPr>
              <w:jc w:val="center"/>
              <w:rPr>
                <w:sz w:val="20"/>
              </w:rPr>
            </w:pPr>
            <w:proofErr w:type="spellStart"/>
            <w:r>
              <w:rPr>
                <w:sz w:val="20"/>
              </w:rPr>
              <w:t>nc</w:t>
            </w:r>
            <w:proofErr w:type="spellEnd"/>
          </w:p>
        </w:tc>
      </w:tr>
      <w:tr w:rsidR="00380BE5" w:rsidRPr="001D2DB8" w14:paraId="43902652" w14:textId="77777777" w:rsidTr="000E3FED">
        <w:tc>
          <w:tcPr>
            <w:tcW w:w="1525" w:type="dxa"/>
            <w:vMerge/>
          </w:tcPr>
          <w:p w14:paraId="1F4DB4B9" w14:textId="77777777" w:rsidR="00380BE5" w:rsidRPr="001D2DB8" w:rsidRDefault="00380BE5" w:rsidP="00905092">
            <w:pPr>
              <w:rPr>
                <w:sz w:val="20"/>
              </w:rPr>
            </w:pPr>
          </w:p>
        </w:tc>
        <w:tc>
          <w:tcPr>
            <w:tcW w:w="1260" w:type="dxa"/>
            <w:vMerge/>
          </w:tcPr>
          <w:p w14:paraId="031ADF99" w14:textId="77777777" w:rsidR="00380BE5" w:rsidRPr="001D2DB8" w:rsidRDefault="00380BE5" w:rsidP="00905092">
            <w:pPr>
              <w:rPr>
                <w:sz w:val="20"/>
              </w:rPr>
            </w:pPr>
          </w:p>
        </w:tc>
        <w:tc>
          <w:tcPr>
            <w:tcW w:w="2340" w:type="dxa"/>
          </w:tcPr>
          <w:p w14:paraId="3900A183" w14:textId="77777777" w:rsidR="00380BE5" w:rsidRPr="001D2DB8" w:rsidRDefault="00380BE5" w:rsidP="00905092">
            <w:pPr>
              <w:rPr>
                <w:sz w:val="20"/>
              </w:rPr>
            </w:pPr>
            <w:r>
              <w:rPr>
                <w:sz w:val="20"/>
              </w:rPr>
              <w:t>Ammonia</w:t>
            </w:r>
            <w:r w:rsidR="000926AA">
              <w:rPr>
                <w:sz w:val="20"/>
              </w:rPr>
              <w:t xml:space="preserve"> (mg/L)</w:t>
            </w:r>
          </w:p>
        </w:tc>
        <w:tc>
          <w:tcPr>
            <w:tcW w:w="1530" w:type="dxa"/>
            <w:vAlign w:val="center"/>
          </w:tcPr>
          <w:p w14:paraId="6840E985" w14:textId="77777777" w:rsidR="00380BE5" w:rsidRPr="001D2DB8" w:rsidRDefault="002579C0" w:rsidP="008C5E81">
            <w:pPr>
              <w:jc w:val="center"/>
              <w:rPr>
                <w:sz w:val="20"/>
              </w:rPr>
            </w:pPr>
            <w:r>
              <w:rPr>
                <w:sz w:val="20"/>
              </w:rPr>
              <w:t>&lt;0.05 – 0.47</w:t>
            </w:r>
          </w:p>
        </w:tc>
        <w:tc>
          <w:tcPr>
            <w:tcW w:w="1260" w:type="dxa"/>
            <w:vAlign w:val="center"/>
          </w:tcPr>
          <w:p w14:paraId="1D4B7660" w14:textId="77777777" w:rsidR="00380BE5" w:rsidRPr="001D2DB8" w:rsidRDefault="007B6892" w:rsidP="008C5E81">
            <w:pPr>
              <w:jc w:val="center"/>
              <w:rPr>
                <w:sz w:val="20"/>
              </w:rPr>
            </w:pPr>
            <w:r>
              <w:rPr>
                <w:sz w:val="20"/>
              </w:rPr>
              <w:t>&lt;0.26</w:t>
            </w:r>
          </w:p>
        </w:tc>
        <w:tc>
          <w:tcPr>
            <w:tcW w:w="1170" w:type="dxa"/>
            <w:shd w:val="clear" w:color="auto" w:fill="FFC000" w:themeFill="accent4"/>
            <w:vAlign w:val="center"/>
          </w:tcPr>
          <w:p w14:paraId="7308F94B" w14:textId="77777777" w:rsidR="00380BE5" w:rsidRPr="001D2DB8" w:rsidRDefault="007C63F3" w:rsidP="008C5E81">
            <w:pPr>
              <w:jc w:val="center"/>
              <w:rPr>
                <w:sz w:val="20"/>
              </w:rPr>
            </w:pPr>
            <w:r>
              <w:rPr>
                <w:sz w:val="20"/>
              </w:rPr>
              <w:t>1.34</w:t>
            </w:r>
          </w:p>
        </w:tc>
        <w:tc>
          <w:tcPr>
            <w:tcW w:w="1620" w:type="dxa"/>
            <w:shd w:val="clear" w:color="auto" w:fill="FF5050"/>
            <w:vAlign w:val="center"/>
          </w:tcPr>
          <w:p w14:paraId="3A50A9D5" w14:textId="77777777" w:rsidR="00380BE5" w:rsidRPr="001D2DB8" w:rsidRDefault="007C63F3" w:rsidP="008C5E81">
            <w:pPr>
              <w:jc w:val="center"/>
              <w:rPr>
                <w:sz w:val="20"/>
              </w:rPr>
            </w:pPr>
            <w:r>
              <w:rPr>
                <w:sz w:val="20"/>
              </w:rPr>
              <w:t>&gt;135%</w:t>
            </w:r>
          </w:p>
        </w:tc>
      </w:tr>
      <w:tr w:rsidR="00380BE5" w:rsidRPr="001D2DB8" w14:paraId="43D5A57F" w14:textId="77777777" w:rsidTr="000E3FED">
        <w:tc>
          <w:tcPr>
            <w:tcW w:w="1525" w:type="dxa"/>
            <w:vMerge/>
          </w:tcPr>
          <w:p w14:paraId="0C1AFEBE" w14:textId="77777777" w:rsidR="00380BE5" w:rsidRPr="001D2DB8" w:rsidRDefault="00380BE5" w:rsidP="00905092">
            <w:pPr>
              <w:rPr>
                <w:sz w:val="20"/>
              </w:rPr>
            </w:pPr>
          </w:p>
        </w:tc>
        <w:tc>
          <w:tcPr>
            <w:tcW w:w="1260" w:type="dxa"/>
            <w:vMerge/>
          </w:tcPr>
          <w:p w14:paraId="02AB8888" w14:textId="77777777" w:rsidR="00380BE5" w:rsidRPr="001D2DB8" w:rsidRDefault="00380BE5" w:rsidP="00905092">
            <w:pPr>
              <w:rPr>
                <w:sz w:val="20"/>
              </w:rPr>
            </w:pPr>
          </w:p>
        </w:tc>
        <w:tc>
          <w:tcPr>
            <w:tcW w:w="2340" w:type="dxa"/>
          </w:tcPr>
          <w:p w14:paraId="09A18427" w14:textId="77777777" w:rsidR="00380BE5" w:rsidRPr="001D2DB8" w:rsidRDefault="00380BE5" w:rsidP="00905092">
            <w:pPr>
              <w:rPr>
                <w:sz w:val="20"/>
              </w:rPr>
            </w:pPr>
            <w:r>
              <w:rPr>
                <w:sz w:val="20"/>
              </w:rPr>
              <w:t>Total Phosphorus</w:t>
            </w:r>
            <w:r w:rsidR="000926AA">
              <w:rPr>
                <w:sz w:val="20"/>
              </w:rPr>
              <w:t xml:space="preserve"> (mg/L)</w:t>
            </w:r>
          </w:p>
        </w:tc>
        <w:tc>
          <w:tcPr>
            <w:tcW w:w="1530" w:type="dxa"/>
            <w:vAlign w:val="center"/>
          </w:tcPr>
          <w:p w14:paraId="14578F3C" w14:textId="77777777" w:rsidR="00380BE5" w:rsidRPr="001D2DB8" w:rsidRDefault="007C63F3" w:rsidP="008C5E81">
            <w:pPr>
              <w:jc w:val="center"/>
              <w:rPr>
                <w:sz w:val="20"/>
              </w:rPr>
            </w:pPr>
            <w:r>
              <w:rPr>
                <w:sz w:val="20"/>
              </w:rPr>
              <w:t>0.17 – 0.27</w:t>
            </w:r>
          </w:p>
        </w:tc>
        <w:tc>
          <w:tcPr>
            <w:tcW w:w="1260" w:type="dxa"/>
            <w:vAlign w:val="center"/>
          </w:tcPr>
          <w:p w14:paraId="7E1EAAB4" w14:textId="77777777" w:rsidR="00380BE5" w:rsidRPr="001D2DB8" w:rsidRDefault="007C63F3" w:rsidP="008C5E81">
            <w:pPr>
              <w:jc w:val="center"/>
              <w:rPr>
                <w:sz w:val="20"/>
              </w:rPr>
            </w:pPr>
            <w:r>
              <w:rPr>
                <w:sz w:val="20"/>
              </w:rPr>
              <w:t>0.213</w:t>
            </w:r>
          </w:p>
        </w:tc>
        <w:tc>
          <w:tcPr>
            <w:tcW w:w="1170" w:type="dxa"/>
            <w:shd w:val="clear" w:color="auto" w:fill="FFC000" w:themeFill="accent4"/>
            <w:vAlign w:val="center"/>
          </w:tcPr>
          <w:p w14:paraId="7987BC00" w14:textId="77777777" w:rsidR="00380BE5" w:rsidRPr="001D2DB8" w:rsidRDefault="007C63F3" w:rsidP="008C5E81">
            <w:pPr>
              <w:jc w:val="center"/>
              <w:rPr>
                <w:sz w:val="20"/>
              </w:rPr>
            </w:pPr>
            <w:r>
              <w:rPr>
                <w:sz w:val="20"/>
              </w:rPr>
              <w:t>0.6</w:t>
            </w:r>
          </w:p>
        </w:tc>
        <w:tc>
          <w:tcPr>
            <w:tcW w:w="1620" w:type="dxa"/>
            <w:shd w:val="clear" w:color="auto" w:fill="FF5050"/>
            <w:vAlign w:val="center"/>
          </w:tcPr>
          <w:p w14:paraId="6744574A" w14:textId="77777777" w:rsidR="00380BE5" w:rsidRPr="001D2DB8" w:rsidRDefault="007C63F3" w:rsidP="008C5E81">
            <w:pPr>
              <w:jc w:val="center"/>
              <w:rPr>
                <w:sz w:val="20"/>
              </w:rPr>
            </w:pPr>
            <w:r>
              <w:rPr>
                <w:sz w:val="20"/>
              </w:rPr>
              <w:t>95.2%</w:t>
            </w:r>
          </w:p>
        </w:tc>
      </w:tr>
      <w:tr w:rsidR="00380BE5" w:rsidRPr="001D2DB8" w14:paraId="46810551" w14:textId="77777777" w:rsidTr="000E3FED">
        <w:tc>
          <w:tcPr>
            <w:tcW w:w="1525" w:type="dxa"/>
            <w:vMerge/>
            <w:tcBorders>
              <w:bottom w:val="single" w:sz="12" w:space="0" w:color="auto"/>
            </w:tcBorders>
          </w:tcPr>
          <w:p w14:paraId="763ADD63" w14:textId="77777777" w:rsidR="00380BE5" w:rsidRPr="001D2DB8" w:rsidRDefault="00380BE5" w:rsidP="00905092">
            <w:pPr>
              <w:rPr>
                <w:sz w:val="20"/>
              </w:rPr>
            </w:pPr>
          </w:p>
        </w:tc>
        <w:tc>
          <w:tcPr>
            <w:tcW w:w="1260" w:type="dxa"/>
            <w:vMerge/>
            <w:tcBorders>
              <w:bottom w:val="single" w:sz="12" w:space="0" w:color="auto"/>
            </w:tcBorders>
          </w:tcPr>
          <w:p w14:paraId="4B4C2084" w14:textId="77777777" w:rsidR="00380BE5" w:rsidRPr="001D2DB8" w:rsidRDefault="00380BE5" w:rsidP="00905092">
            <w:pPr>
              <w:rPr>
                <w:sz w:val="20"/>
              </w:rPr>
            </w:pPr>
          </w:p>
        </w:tc>
        <w:tc>
          <w:tcPr>
            <w:tcW w:w="2340" w:type="dxa"/>
            <w:tcBorders>
              <w:bottom w:val="single" w:sz="12" w:space="0" w:color="auto"/>
            </w:tcBorders>
          </w:tcPr>
          <w:p w14:paraId="4288440A" w14:textId="77777777" w:rsidR="00380BE5" w:rsidRPr="001D2DB8" w:rsidRDefault="00380BE5" w:rsidP="00905092">
            <w:pPr>
              <w:rPr>
                <w:sz w:val="20"/>
              </w:rPr>
            </w:pPr>
            <w:r>
              <w:rPr>
                <w:sz w:val="20"/>
              </w:rPr>
              <w:t>Orthophosphate</w:t>
            </w:r>
            <w:r w:rsidR="000926AA">
              <w:rPr>
                <w:sz w:val="20"/>
              </w:rPr>
              <w:t xml:space="preserve"> (mg/L)</w:t>
            </w:r>
          </w:p>
        </w:tc>
        <w:tc>
          <w:tcPr>
            <w:tcW w:w="1530" w:type="dxa"/>
            <w:tcBorders>
              <w:bottom w:val="single" w:sz="12" w:space="0" w:color="auto"/>
            </w:tcBorders>
            <w:vAlign w:val="center"/>
          </w:tcPr>
          <w:p w14:paraId="00A7168B" w14:textId="77777777" w:rsidR="00380BE5" w:rsidRPr="001D2DB8" w:rsidRDefault="007C63F3" w:rsidP="008C5E81">
            <w:pPr>
              <w:jc w:val="center"/>
              <w:rPr>
                <w:sz w:val="20"/>
              </w:rPr>
            </w:pPr>
            <w:r>
              <w:rPr>
                <w:sz w:val="20"/>
              </w:rPr>
              <w:t>0.16 – 0.26</w:t>
            </w:r>
          </w:p>
        </w:tc>
        <w:tc>
          <w:tcPr>
            <w:tcW w:w="1260" w:type="dxa"/>
            <w:tcBorders>
              <w:bottom w:val="single" w:sz="12" w:space="0" w:color="auto"/>
            </w:tcBorders>
            <w:vAlign w:val="center"/>
          </w:tcPr>
          <w:p w14:paraId="25187CFB" w14:textId="77777777" w:rsidR="00380BE5" w:rsidRPr="001D2DB8" w:rsidRDefault="007C63F3" w:rsidP="008C5E81">
            <w:pPr>
              <w:jc w:val="center"/>
              <w:rPr>
                <w:sz w:val="20"/>
              </w:rPr>
            </w:pPr>
            <w:r>
              <w:rPr>
                <w:sz w:val="20"/>
              </w:rPr>
              <w:t>0.203</w:t>
            </w:r>
          </w:p>
        </w:tc>
        <w:tc>
          <w:tcPr>
            <w:tcW w:w="1170" w:type="dxa"/>
            <w:tcBorders>
              <w:bottom w:val="single" w:sz="12" w:space="0" w:color="auto"/>
            </w:tcBorders>
            <w:shd w:val="clear" w:color="auto" w:fill="FFC000" w:themeFill="accent4"/>
            <w:vAlign w:val="center"/>
          </w:tcPr>
          <w:p w14:paraId="377F82A6" w14:textId="77777777" w:rsidR="00380BE5" w:rsidRPr="001D2DB8" w:rsidRDefault="007C63F3" w:rsidP="008C5E81">
            <w:pPr>
              <w:jc w:val="center"/>
              <w:rPr>
                <w:sz w:val="20"/>
              </w:rPr>
            </w:pPr>
            <w:r>
              <w:rPr>
                <w:sz w:val="20"/>
              </w:rPr>
              <w:t>0.55</w:t>
            </w:r>
          </w:p>
        </w:tc>
        <w:tc>
          <w:tcPr>
            <w:tcW w:w="1620" w:type="dxa"/>
            <w:tcBorders>
              <w:bottom w:val="single" w:sz="12" w:space="0" w:color="auto"/>
            </w:tcBorders>
            <w:shd w:val="clear" w:color="auto" w:fill="FF5050"/>
            <w:vAlign w:val="center"/>
          </w:tcPr>
          <w:p w14:paraId="31C3FB00" w14:textId="77777777" w:rsidR="00380BE5" w:rsidRPr="001D2DB8" w:rsidRDefault="007C63F3" w:rsidP="008C5E81">
            <w:pPr>
              <w:jc w:val="center"/>
              <w:rPr>
                <w:sz w:val="20"/>
              </w:rPr>
            </w:pPr>
            <w:r>
              <w:rPr>
                <w:sz w:val="20"/>
              </w:rPr>
              <w:t>92.2%</w:t>
            </w:r>
          </w:p>
        </w:tc>
      </w:tr>
      <w:tr w:rsidR="00380BE5" w:rsidRPr="001D2DB8" w14:paraId="3FF37A2A" w14:textId="77777777" w:rsidTr="00083E89">
        <w:tc>
          <w:tcPr>
            <w:tcW w:w="1525" w:type="dxa"/>
            <w:vMerge w:val="restart"/>
            <w:tcBorders>
              <w:top w:val="single" w:sz="12" w:space="0" w:color="auto"/>
            </w:tcBorders>
            <w:vAlign w:val="center"/>
          </w:tcPr>
          <w:p w14:paraId="5EB5D7DB" w14:textId="77777777" w:rsidR="00380BE5" w:rsidRPr="001D2DB8" w:rsidRDefault="00380BE5" w:rsidP="00905092">
            <w:pPr>
              <w:jc w:val="center"/>
              <w:rPr>
                <w:sz w:val="20"/>
              </w:rPr>
            </w:pPr>
            <w:r>
              <w:rPr>
                <w:sz w:val="24"/>
              </w:rPr>
              <w:t>September</w:t>
            </w:r>
            <w:r w:rsidRPr="00F83CB2">
              <w:rPr>
                <w:sz w:val="24"/>
              </w:rPr>
              <w:t xml:space="preserve"> 202</w:t>
            </w:r>
            <w:r>
              <w:rPr>
                <w:sz w:val="24"/>
              </w:rPr>
              <w:t>1</w:t>
            </w:r>
          </w:p>
        </w:tc>
        <w:tc>
          <w:tcPr>
            <w:tcW w:w="1260" w:type="dxa"/>
            <w:vMerge w:val="restart"/>
            <w:tcBorders>
              <w:top w:val="single" w:sz="12" w:space="0" w:color="auto"/>
            </w:tcBorders>
            <w:vAlign w:val="center"/>
          </w:tcPr>
          <w:p w14:paraId="0126C7D3" w14:textId="77777777" w:rsidR="00380BE5" w:rsidRPr="00F83CB2" w:rsidRDefault="00380BE5" w:rsidP="00905092">
            <w:pPr>
              <w:jc w:val="center"/>
            </w:pPr>
            <w:r w:rsidRPr="00F83CB2">
              <w:t>Surface</w:t>
            </w:r>
          </w:p>
        </w:tc>
        <w:tc>
          <w:tcPr>
            <w:tcW w:w="2340" w:type="dxa"/>
            <w:tcBorders>
              <w:top w:val="single" w:sz="12" w:space="0" w:color="auto"/>
            </w:tcBorders>
          </w:tcPr>
          <w:p w14:paraId="47CCA645" w14:textId="77777777" w:rsidR="00380BE5" w:rsidRPr="001D2DB8" w:rsidRDefault="00380BE5" w:rsidP="00905092">
            <w:pPr>
              <w:rPr>
                <w:sz w:val="20"/>
              </w:rPr>
            </w:pPr>
            <w:r>
              <w:rPr>
                <w:sz w:val="20"/>
              </w:rPr>
              <w:t>Alkalinity</w:t>
            </w:r>
            <w:r w:rsidR="006C2F23">
              <w:rPr>
                <w:sz w:val="20"/>
              </w:rPr>
              <w:t xml:space="preserve"> (mg/L)</w:t>
            </w:r>
          </w:p>
        </w:tc>
        <w:tc>
          <w:tcPr>
            <w:tcW w:w="1530" w:type="dxa"/>
            <w:tcBorders>
              <w:top w:val="single" w:sz="12" w:space="0" w:color="auto"/>
            </w:tcBorders>
            <w:vAlign w:val="center"/>
          </w:tcPr>
          <w:p w14:paraId="11137CE3" w14:textId="77777777" w:rsidR="00380BE5" w:rsidRPr="001D2DB8" w:rsidRDefault="000825C7" w:rsidP="008C5E81">
            <w:pPr>
              <w:jc w:val="center"/>
              <w:rPr>
                <w:sz w:val="20"/>
              </w:rPr>
            </w:pPr>
            <w:r>
              <w:rPr>
                <w:sz w:val="20"/>
              </w:rPr>
              <w:t>34 – 34</w:t>
            </w:r>
          </w:p>
        </w:tc>
        <w:tc>
          <w:tcPr>
            <w:tcW w:w="1260" w:type="dxa"/>
            <w:tcBorders>
              <w:top w:val="single" w:sz="12" w:space="0" w:color="auto"/>
            </w:tcBorders>
            <w:vAlign w:val="center"/>
          </w:tcPr>
          <w:p w14:paraId="33AACAE9" w14:textId="77777777" w:rsidR="00380BE5" w:rsidRPr="001D2DB8" w:rsidRDefault="000825C7" w:rsidP="008C5E81">
            <w:pPr>
              <w:jc w:val="center"/>
              <w:rPr>
                <w:sz w:val="20"/>
              </w:rPr>
            </w:pPr>
            <w:r>
              <w:rPr>
                <w:sz w:val="20"/>
              </w:rPr>
              <w:t>34</w:t>
            </w:r>
          </w:p>
        </w:tc>
        <w:tc>
          <w:tcPr>
            <w:tcW w:w="1170" w:type="dxa"/>
            <w:tcBorders>
              <w:top w:val="single" w:sz="12" w:space="0" w:color="auto"/>
            </w:tcBorders>
            <w:vAlign w:val="center"/>
          </w:tcPr>
          <w:p w14:paraId="3A371A32" w14:textId="77777777" w:rsidR="00380BE5" w:rsidRPr="001D2DB8" w:rsidRDefault="000825C7" w:rsidP="008C5E81">
            <w:pPr>
              <w:jc w:val="center"/>
              <w:rPr>
                <w:sz w:val="20"/>
              </w:rPr>
            </w:pPr>
            <w:r>
              <w:rPr>
                <w:sz w:val="20"/>
              </w:rPr>
              <w:t>34</w:t>
            </w:r>
          </w:p>
        </w:tc>
        <w:tc>
          <w:tcPr>
            <w:tcW w:w="1620" w:type="dxa"/>
            <w:tcBorders>
              <w:top w:val="single" w:sz="12" w:space="0" w:color="auto"/>
            </w:tcBorders>
            <w:shd w:val="clear" w:color="auto" w:fill="C5E0B3" w:themeFill="accent6" w:themeFillTint="66"/>
            <w:vAlign w:val="center"/>
          </w:tcPr>
          <w:p w14:paraId="6EF4C9ED" w14:textId="77777777" w:rsidR="00380BE5" w:rsidRPr="001D2DB8" w:rsidRDefault="000825C7" w:rsidP="008C5E81">
            <w:pPr>
              <w:jc w:val="center"/>
              <w:rPr>
                <w:sz w:val="20"/>
              </w:rPr>
            </w:pPr>
            <w:r>
              <w:rPr>
                <w:sz w:val="20"/>
              </w:rPr>
              <w:t>0%</w:t>
            </w:r>
          </w:p>
        </w:tc>
      </w:tr>
      <w:tr w:rsidR="00380BE5" w:rsidRPr="001D2DB8" w14:paraId="492D1004" w14:textId="77777777" w:rsidTr="00083E89">
        <w:tc>
          <w:tcPr>
            <w:tcW w:w="1525" w:type="dxa"/>
            <w:vMerge/>
          </w:tcPr>
          <w:p w14:paraId="7AA27AD7" w14:textId="77777777" w:rsidR="00380BE5" w:rsidRPr="001D2DB8" w:rsidRDefault="00380BE5" w:rsidP="00905092">
            <w:pPr>
              <w:rPr>
                <w:sz w:val="20"/>
              </w:rPr>
            </w:pPr>
          </w:p>
        </w:tc>
        <w:tc>
          <w:tcPr>
            <w:tcW w:w="1260" w:type="dxa"/>
            <w:vMerge/>
          </w:tcPr>
          <w:p w14:paraId="464F854A" w14:textId="77777777" w:rsidR="00380BE5" w:rsidRPr="001D2DB8" w:rsidRDefault="00380BE5" w:rsidP="00905092">
            <w:pPr>
              <w:rPr>
                <w:sz w:val="20"/>
              </w:rPr>
            </w:pPr>
          </w:p>
        </w:tc>
        <w:tc>
          <w:tcPr>
            <w:tcW w:w="2340" w:type="dxa"/>
          </w:tcPr>
          <w:p w14:paraId="73B93308" w14:textId="77777777" w:rsidR="00380BE5" w:rsidRPr="001D2DB8" w:rsidRDefault="00380BE5" w:rsidP="00905092">
            <w:pPr>
              <w:rPr>
                <w:sz w:val="20"/>
              </w:rPr>
            </w:pPr>
            <w:r>
              <w:rPr>
                <w:sz w:val="20"/>
              </w:rPr>
              <w:t>Total Nitrogen</w:t>
            </w:r>
            <w:r w:rsidR="006C2F23">
              <w:rPr>
                <w:sz w:val="20"/>
              </w:rPr>
              <w:t xml:space="preserve"> (mg/L)</w:t>
            </w:r>
          </w:p>
        </w:tc>
        <w:tc>
          <w:tcPr>
            <w:tcW w:w="1530" w:type="dxa"/>
            <w:vAlign w:val="center"/>
          </w:tcPr>
          <w:p w14:paraId="22E7C13B" w14:textId="77777777" w:rsidR="00380BE5" w:rsidRPr="001D2DB8" w:rsidRDefault="00C267E3" w:rsidP="008C5E81">
            <w:pPr>
              <w:jc w:val="center"/>
              <w:rPr>
                <w:sz w:val="20"/>
              </w:rPr>
            </w:pPr>
            <w:r>
              <w:rPr>
                <w:sz w:val="20"/>
              </w:rPr>
              <w:t>0.2 – 0.2</w:t>
            </w:r>
          </w:p>
        </w:tc>
        <w:tc>
          <w:tcPr>
            <w:tcW w:w="1260" w:type="dxa"/>
            <w:vAlign w:val="center"/>
          </w:tcPr>
          <w:p w14:paraId="2FECA9B5" w14:textId="77777777" w:rsidR="00380BE5" w:rsidRPr="001D2DB8" w:rsidRDefault="00C267E3" w:rsidP="008C5E81">
            <w:pPr>
              <w:jc w:val="center"/>
              <w:rPr>
                <w:sz w:val="20"/>
              </w:rPr>
            </w:pPr>
            <w:r>
              <w:rPr>
                <w:sz w:val="20"/>
              </w:rPr>
              <w:t>0.2</w:t>
            </w:r>
          </w:p>
        </w:tc>
        <w:tc>
          <w:tcPr>
            <w:tcW w:w="1170" w:type="dxa"/>
            <w:vAlign w:val="center"/>
          </w:tcPr>
          <w:p w14:paraId="25376437" w14:textId="77777777" w:rsidR="00380BE5" w:rsidRPr="001D2DB8" w:rsidRDefault="00C267E3" w:rsidP="008C5E81">
            <w:pPr>
              <w:jc w:val="center"/>
              <w:rPr>
                <w:sz w:val="20"/>
              </w:rPr>
            </w:pPr>
            <w:r>
              <w:rPr>
                <w:sz w:val="20"/>
              </w:rPr>
              <w:t>0.2</w:t>
            </w:r>
          </w:p>
        </w:tc>
        <w:tc>
          <w:tcPr>
            <w:tcW w:w="1620" w:type="dxa"/>
            <w:shd w:val="clear" w:color="auto" w:fill="C5E0B3" w:themeFill="accent6" w:themeFillTint="66"/>
            <w:vAlign w:val="center"/>
          </w:tcPr>
          <w:p w14:paraId="590C5531" w14:textId="77777777" w:rsidR="00380BE5" w:rsidRPr="001D2DB8" w:rsidRDefault="00C267E3" w:rsidP="008C5E81">
            <w:pPr>
              <w:jc w:val="center"/>
              <w:rPr>
                <w:sz w:val="20"/>
              </w:rPr>
            </w:pPr>
            <w:r>
              <w:rPr>
                <w:sz w:val="20"/>
              </w:rPr>
              <w:t>0%</w:t>
            </w:r>
          </w:p>
        </w:tc>
      </w:tr>
      <w:tr w:rsidR="00380BE5" w:rsidRPr="001D2DB8" w14:paraId="7D6E72B6" w14:textId="77777777" w:rsidTr="00BF2845">
        <w:tc>
          <w:tcPr>
            <w:tcW w:w="1525" w:type="dxa"/>
            <w:vMerge/>
          </w:tcPr>
          <w:p w14:paraId="60CC53C6" w14:textId="77777777" w:rsidR="00380BE5" w:rsidRPr="001D2DB8" w:rsidRDefault="00380BE5" w:rsidP="00905092">
            <w:pPr>
              <w:rPr>
                <w:sz w:val="20"/>
              </w:rPr>
            </w:pPr>
          </w:p>
        </w:tc>
        <w:tc>
          <w:tcPr>
            <w:tcW w:w="1260" w:type="dxa"/>
            <w:vMerge/>
          </w:tcPr>
          <w:p w14:paraId="19B6C978" w14:textId="77777777" w:rsidR="00380BE5" w:rsidRPr="001D2DB8" w:rsidRDefault="00380BE5" w:rsidP="00905092">
            <w:pPr>
              <w:rPr>
                <w:sz w:val="20"/>
              </w:rPr>
            </w:pPr>
          </w:p>
        </w:tc>
        <w:tc>
          <w:tcPr>
            <w:tcW w:w="2340" w:type="dxa"/>
          </w:tcPr>
          <w:p w14:paraId="145BC1B6" w14:textId="77777777" w:rsidR="00380BE5" w:rsidRPr="006C2F23" w:rsidRDefault="00380BE5" w:rsidP="00905092">
            <w:pPr>
              <w:rPr>
                <w:sz w:val="20"/>
              </w:rPr>
            </w:pPr>
            <w:r>
              <w:rPr>
                <w:sz w:val="20"/>
              </w:rPr>
              <w:t>NO</w:t>
            </w:r>
            <w:r>
              <w:rPr>
                <w:sz w:val="20"/>
                <w:vertAlign w:val="subscript"/>
              </w:rPr>
              <w:t>2</w:t>
            </w:r>
            <w:r>
              <w:rPr>
                <w:sz w:val="20"/>
              </w:rPr>
              <w:t>+NO</w:t>
            </w:r>
            <w:r>
              <w:rPr>
                <w:sz w:val="20"/>
                <w:vertAlign w:val="subscript"/>
              </w:rPr>
              <w:t>3</w:t>
            </w:r>
            <w:r w:rsidR="006C2F23">
              <w:rPr>
                <w:sz w:val="20"/>
                <w:vertAlign w:val="subscript"/>
              </w:rPr>
              <w:t xml:space="preserve"> </w:t>
            </w:r>
            <w:r w:rsidR="006C2F23">
              <w:rPr>
                <w:sz w:val="20"/>
              </w:rPr>
              <w:t>(mg/L)</w:t>
            </w:r>
          </w:p>
        </w:tc>
        <w:tc>
          <w:tcPr>
            <w:tcW w:w="1530" w:type="dxa"/>
            <w:vAlign w:val="center"/>
          </w:tcPr>
          <w:p w14:paraId="1F2310AD" w14:textId="77777777" w:rsidR="00380BE5" w:rsidRPr="001D2DB8" w:rsidRDefault="00C267E3" w:rsidP="008C5E81">
            <w:pPr>
              <w:jc w:val="center"/>
              <w:rPr>
                <w:sz w:val="20"/>
              </w:rPr>
            </w:pPr>
            <w:r>
              <w:rPr>
                <w:sz w:val="20"/>
              </w:rPr>
              <w:t>&lt;0.05 - &lt;0.05</w:t>
            </w:r>
          </w:p>
        </w:tc>
        <w:tc>
          <w:tcPr>
            <w:tcW w:w="1260" w:type="dxa"/>
            <w:vAlign w:val="center"/>
          </w:tcPr>
          <w:p w14:paraId="1F43811C" w14:textId="77777777" w:rsidR="00380BE5" w:rsidRPr="001D2DB8" w:rsidRDefault="00C267E3" w:rsidP="008C5E81">
            <w:pPr>
              <w:jc w:val="center"/>
              <w:rPr>
                <w:sz w:val="20"/>
              </w:rPr>
            </w:pPr>
            <w:r>
              <w:rPr>
                <w:sz w:val="20"/>
              </w:rPr>
              <w:t>&lt;0.05</w:t>
            </w:r>
          </w:p>
        </w:tc>
        <w:tc>
          <w:tcPr>
            <w:tcW w:w="1170" w:type="dxa"/>
            <w:vAlign w:val="center"/>
          </w:tcPr>
          <w:p w14:paraId="7BBCD4DA" w14:textId="77777777" w:rsidR="00380BE5" w:rsidRPr="001D2DB8" w:rsidRDefault="00C267E3" w:rsidP="008C5E81">
            <w:pPr>
              <w:jc w:val="center"/>
              <w:rPr>
                <w:sz w:val="20"/>
              </w:rPr>
            </w:pPr>
            <w:r>
              <w:rPr>
                <w:sz w:val="20"/>
              </w:rPr>
              <w:t>&lt;0.05</w:t>
            </w:r>
          </w:p>
        </w:tc>
        <w:tc>
          <w:tcPr>
            <w:tcW w:w="1620" w:type="dxa"/>
            <w:shd w:val="clear" w:color="auto" w:fill="C5E0B3" w:themeFill="accent6" w:themeFillTint="66"/>
            <w:vAlign w:val="center"/>
          </w:tcPr>
          <w:p w14:paraId="163EAC8E" w14:textId="77777777" w:rsidR="00380BE5" w:rsidRPr="001D2DB8" w:rsidRDefault="00C267E3" w:rsidP="008C5E81">
            <w:pPr>
              <w:jc w:val="center"/>
              <w:rPr>
                <w:sz w:val="20"/>
              </w:rPr>
            </w:pPr>
            <w:proofErr w:type="spellStart"/>
            <w:r>
              <w:rPr>
                <w:sz w:val="20"/>
              </w:rPr>
              <w:t>nc</w:t>
            </w:r>
            <w:proofErr w:type="spellEnd"/>
          </w:p>
        </w:tc>
      </w:tr>
      <w:tr w:rsidR="00380BE5" w:rsidRPr="001D2DB8" w14:paraId="547D1536" w14:textId="77777777" w:rsidTr="00BF2845">
        <w:tc>
          <w:tcPr>
            <w:tcW w:w="1525" w:type="dxa"/>
            <w:vMerge/>
          </w:tcPr>
          <w:p w14:paraId="1133B9FD" w14:textId="77777777" w:rsidR="00380BE5" w:rsidRPr="001D2DB8" w:rsidRDefault="00380BE5" w:rsidP="00905092">
            <w:pPr>
              <w:rPr>
                <w:sz w:val="20"/>
              </w:rPr>
            </w:pPr>
          </w:p>
        </w:tc>
        <w:tc>
          <w:tcPr>
            <w:tcW w:w="1260" w:type="dxa"/>
            <w:vMerge/>
          </w:tcPr>
          <w:p w14:paraId="0872DAC8" w14:textId="77777777" w:rsidR="00380BE5" w:rsidRPr="001D2DB8" w:rsidRDefault="00380BE5" w:rsidP="00905092">
            <w:pPr>
              <w:rPr>
                <w:sz w:val="20"/>
              </w:rPr>
            </w:pPr>
          </w:p>
        </w:tc>
        <w:tc>
          <w:tcPr>
            <w:tcW w:w="2340" w:type="dxa"/>
          </w:tcPr>
          <w:p w14:paraId="393FE327" w14:textId="77777777" w:rsidR="00380BE5" w:rsidRPr="001D2DB8" w:rsidRDefault="00380BE5" w:rsidP="00905092">
            <w:pPr>
              <w:rPr>
                <w:sz w:val="20"/>
              </w:rPr>
            </w:pPr>
            <w:r>
              <w:rPr>
                <w:sz w:val="20"/>
              </w:rPr>
              <w:t>Ammonia</w:t>
            </w:r>
            <w:r w:rsidR="006C2F23">
              <w:rPr>
                <w:sz w:val="20"/>
              </w:rPr>
              <w:t xml:space="preserve"> (mg/L)</w:t>
            </w:r>
          </w:p>
        </w:tc>
        <w:tc>
          <w:tcPr>
            <w:tcW w:w="1530" w:type="dxa"/>
            <w:vAlign w:val="center"/>
          </w:tcPr>
          <w:p w14:paraId="62FA275B" w14:textId="77777777" w:rsidR="00380BE5" w:rsidRPr="001D2DB8" w:rsidRDefault="00C267E3" w:rsidP="008C5E81">
            <w:pPr>
              <w:jc w:val="center"/>
              <w:rPr>
                <w:sz w:val="20"/>
              </w:rPr>
            </w:pPr>
            <w:r>
              <w:rPr>
                <w:sz w:val="20"/>
              </w:rPr>
              <w:t>&lt;0.05 - &lt;0.05</w:t>
            </w:r>
          </w:p>
        </w:tc>
        <w:tc>
          <w:tcPr>
            <w:tcW w:w="1260" w:type="dxa"/>
            <w:vAlign w:val="center"/>
          </w:tcPr>
          <w:p w14:paraId="31C4C63F" w14:textId="77777777" w:rsidR="00380BE5" w:rsidRPr="001D2DB8" w:rsidRDefault="00C267E3" w:rsidP="008C5E81">
            <w:pPr>
              <w:jc w:val="center"/>
              <w:rPr>
                <w:sz w:val="20"/>
              </w:rPr>
            </w:pPr>
            <w:r>
              <w:rPr>
                <w:sz w:val="20"/>
              </w:rPr>
              <w:t>&lt;0.05</w:t>
            </w:r>
          </w:p>
        </w:tc>
        <w:tc>
          <w:tcPr>
            <w:tcW w:w="1170" w:type="dxa"/>
            <w:vAlign w:val="center"/>
          </w:tcPr>
          <w:p w14:paraId="64F61FD9" w14:textId="77777777" w:rsidR="00380BE5" w:rsidRPr="001D2DB8" w:rsidRDefault="00C267E3" w:rsidP="008C5E81">
            <w:pPr>
              <w:jc w:val="center"/>
              <w:rPr>
                <w:sz w:val="20"/>
              </w:rPr>
            </w:pPr>
            <w:r>
              <w:rPr>
                <w:sz w:val="20"/>
              </w:rPr>
              <w:t>&lt;0.05</w:t>
            </w:r>
          </w:p>
        </w:tc>
        <w:tc>
          <w:tcPr>
            <w:tcW w:w="1620" w:type="dxa"/>
            <w:shd w:val="clear" w:color="auto" w:fill="C5E0B3" w:themeFill="accent6" w:themeFillTint="66"/>
            <w:vAlign w:val="center"/>
          </w:tcPr>
          <w:p w14:paraId="5130B42D" w14:textId="77777777" w:rsidR="00380BE5" w:rsidRPr="001D2DB8" w:rsidRDefault="00C267E3" w:rsidP="008C5E81">
            <w:pPr>
              <w:jc w:val="center"/>
              <w:rPr>
                <w:sz w:val="20"/>
              </w:rPr>
            </w:pPr>
            <w:proofErr w:type="spellStart"/>
            <w:r>
              <w:rPr>
                <w:sz w:val="20"/>
              </w:rPr>
              <w:t>nc</w:t>
            </w:r>
            <w:proofErr w:type="spellEnd"/>
          </w:p>
        </w:tc>
      </w:tr>
      <w:tr w:rsidR="00380BE5" w:rsidRPr="001D2DB8" w14:paraId="4B548EF5" w14:textId="77777777" w:rsidTr="00C51B74">
        <w:tc>
          <w:tcPr>
            <w:tcW w:w="1525" w:type="dxa"/>
            <w:vMerge/>
          </w:tcPr>
          <w:p w14:paraId="5DA3A3EA" w14:textId="77777777" w:rsidR="00380BE5" w:rsidRPr="001D2DB8" w:rsidRDefault="00380BE5" w:rsidP="00905092">
            <w:pPr>
              <w:rPr>
                <w:sz w:val="20"/>
              </w:rPr>
            </w:pPr>
          </w:p>
        </w:tc>
        <w:tc>
          <w:tcPr>
            <w:tcW w:w="1260" w:type="dxa"/>
            <w:vMerge/>
          </w:tcPr>
          <w:p w14:paraId="69D4260A" w14:textId="77777777" w:rsidR="00380BE5" w:rsidRPr="001D2DB8" w:rsidRDefault="00380BE5" w:rsidP="00905092">
            <w:pPr>
              <w:rPr>
                <w:sz w:val="20"/>
              </w:rPr>
            </w:pPr>
          </w:p>
        </w:tc>
        <w:tc>
          <w:tcPr>
            <w:tcW w:w="2340" w:type="dxa"/>
          </w:tcPr>
          <w:p w14:paraId="0AC44C44" w14:textId="77777777" w:rsidR="00380BE5" w:rsidRPr="001D2DB8" w:rsidRDefault="00380BE5" w:rsidP="00905092">
            <w:pPr>
              <w:rPr>
                <w:sz w:val="20"/>
              </w:rPr>
            </w:pPr>
            <w:r>
              <w:rPr>
                <w:sz w:val="20"/>
              </w:rPr>
              <w:t>Total Phosphorus</w:t>
            </w:r>
            <w:r w:rsidR="006C2F23">
              <w:rPr>
                <w:sz w:val="20"/>
              </w:rPr>
              <w:t xml:space="preserve"> (mg/L)</w:t>
            </w:r>
          </w:p>
        </w:tc>
        <w:tc>
          <w:tcPr>
            <w:tcW w:w="1530" w:type="dxa"/>
            <w:vAlign w:val="center"/>
          </w:tcPr>
          <w:p w14:paraId="27AE7F22" w14:textId="77777777" w:rsidR="00380BE5" w:rsidRPr="001D2DB8" w:rsidRDefault="00A728E7" w:rsidP="008C5E81">
            <w:pPr>
              <w:jc w:val="center"/>
              <w:rPr>
                <w:sz w:val="20"/>
              </w:rPr>
            </w:pPr>
            <w:r>
              <w:rPr>
                <w:sz w:val="20"/>
              </w:rPr>
              <w:t>0.02 – 0.02</w:t>
            </w:r>
          </w:p>
        </w:tc>
        <w:tc>
          <w:tcPr>
            <w:tcW w:w="1260" w:type="dxa"/>
            <w:vAlign w:val="center"/>
          </w:tcPr>
          <w:p w14:paraId="6C4FF831" w14:textId="77777777" w:rsidR="00380BE5" w:rsidRPr="001D2DB8" w:rsidRDefault="00A728E7" w:rsidP="008C5E81">
            <w:pPr>
              <w:jc w:val="center"/>
              <w:rPr>
                <w:sz w:val="20"/>
              </w:rPr>
            </w:pPr>
            <w:r>
              <w:rPr>
                <w:sz w:val="20"/>
              </w:rPr>
              <w:t>0.02</w:t>
            </w:r>
          </w:p>
        </w:tc>
        <w:tc>
          <w:tcPr>
            <w:tcW w:w="1170" w:type="dxa"/>
            <w:vAlign w:val="center"/>
          </w:tcPr>
          <w:p w14:paraId="52F15C85" w14:textId="77777777" w:rsidR="00380BE5" w:rsidRPr="001D2DB8" w:rsidRDefault="00A728E7" w:rsidP="008C5E81">
            <w:pPr>
              <w:jc w:val="center"/>
              <w:rPr>
                <w:sz w:val="20"/>
              </w:rPr>
            </w:pPr>
            <w:r>
              <w:rPr>
                <w:sz w:val="20"/>
              </w:rPr>
              <w:t>0.02</w:t>
            </w:r>
          </w:p>
        </w:tc>
        <w:tc>
          <w:tcPr>
            <w:tcW w:w="1620" w:type="dxa"/>
            <w:shd w:val="clear" w:color="auto" w:fill="C5E0B3" w:themeFill="accent6" w:themeFillTint="66"/>
            <w:vAlign w:val="center"/>
          </w:tcPr>
          <w:p w14:paraId="107749BD" w14:textId="77777777" w:rsidR="00380BE5" w:rsidRPr="001D2DB8" w:rsidRDefault="00A728E7" w:rsidP="008C5E81">
            <w:pPr>
              <w:jc w:val="center"/>
              <w:rPr>
                <w:sz w:val="20"/>
              </w:rPr>
            </w:pPr>
            <w:r>
              <w:rPr>
                <w:sz w:val="20"/>
              </w:rPr>
              <w:t>0%</w:t>
            </w:r>
          </w:p>
        </w:tc>
      </w:tr>
      <w:tr w:rsidR="00380BE5" w:rsidRPr="001D2DB8" w14:paraId="1A489521" w14:textId="77777777" w:rsidTr="00BF2845">
        <w:tc>
          <w:tcPr>
            <w:tcW w:w="1525" w:type="dxa"/>
            <w:vMerge/>
          </w:tcPr>
          <w:p w14:paraId="05FD28CC" w14:textId="77777777" w:rsidR="00380BE5" w:rsidRPr="001D2DB8" w:rsidRDefault="00380BE5" w:rsidP="00905092">
            <w:pPr>
              <w:rPr>
                <w:sz w:val="20"/>
              </w:rPr>
            </w:pPr>
          </w:p>
        </w:tc>
        <w:tc>
          <w:tcPr>
            <w:tcW w:w="1260" w:type="dxa"/>
            <w:vMerge/>
          </w:tcPr>
          <w:p w14:paraId="5C12BAC7" w14:textId="77777777" w:rsidR="00380BE5" w:rsidRPr="001D2DB8" w:rsidRDefault="00380BE5" w:rsidP="00905092">
            <w:pPr>
              <w:rPr>
                <w:sz w:val="20"/>
              </w:rPr>
            </w:pPr>
          </w:p>
        </w:tc>
        <w:tc>
          <w:tcPr>
            <w:tcW w:w="2340" w:type="dxa"/>
          </w:tcPr>
          <w:p w14:paraId="559445A0" w14:textId="77777777" w:rsidR="00380BE5" w:rsidRPr="001D2DB8" w:rsidRDefault="00380BE5" w:rsidP="00905092">
            <w:pPr>
              <w:rPr>
                <w:sz w:val="20"/>
              </w:rPr>
            </w:pPr>
            <w:r>
              <w:rPr>
                <w:sz w:val="20"/>
              </w:rPr>
              <w:t>Orthophosphate</w:t>
            </w:r>
            <w:r w:rsidR="006C2F23">
              <w:rPr>
                <w:sz w:val="20"/>
              </w:rPr>
              <w:t xml:space="preserve"> (mg/L)</w:t>
            </w:r>
          </w:p>
        </w:tc>
        <w:tc>
          <w:tcPr>
            <w:tcW w:w="1530" w:type="dxa"/>
            <w:vAlign w:val="center"/>
          </w:tcPr>
          <w:p w14:paraId="343FE318" w14:textId="77777777" w:rsidR="00380BE5" w:rsidRPr="001D2DB8" w:rsidRDefault="00DC7E39" w:rsidP="008C5E81">
            <w:pPr>
              <w:jc w:val="center"/>
              <w:rPr>
                <w:sz w:val="20"/>
              </w:rPr>
            </w:pPr>
            <w:r>
              <w:rPr>
                <w:sz w:val="20"/>
              </w:rPr>
              <w:t>&lt;0.01 - &lt;0.01</w:t>
            </w:r>
          </w:p>
        </w:tc>
        <w:tc>
          <w:tcPr>
            <w:tcW w:w="1260" w:type="dxa"/>
            <w:vAlign w:val="center"/>
          </w:tcPr>
          <w:p w14:paraId="11F7CCA3" w14:textId="77777777" w:rsidR="00380BE5" w:rsidRPr="001D2DB8" w:rsidRDefault="00DC7E39" w:rsidP="008C5E81">
            <w:pPr>
              <w:jc w:val="center"/>
              <w:rPr>
                <w:sz w:val="20"/>
              </w:rPr>
            </w:pPr>
            <w:r>
              <w:rPr>
                <w:sz w:val="20"/>
              </w:rPr>
              <w:t>&lt;0.01</w:t>
            </w:r>
          </w:p>
        </w:tc>
        <w:tc>
          <w:tcPr>
            <w:tcW w:w="1170" w:type="dxa"/>
            <w:vAlign w:val="center"/>
          </w:tcPr>
          <w:p w14:paraId="6A72568A" w14:textId="77777777" w:rsidR="00380BE5" w:rsidRPr="001D2DB8" w:rsidRDefault="00DC7E39" w:rsidP="008C5E81">
            <w:pPr>
              <w:jc w:val="center"/>
              <w:rPr>
                <w:sz w:val="20"/>
              </w:rPr>
            </w:pPr>
            <w:r>
              <w:rPr>
                <w:sz w:val="20"/>
              </w:rPr>
              <w:t>&lt;0.01</w:t>
            </w:r>
          </w:p>
        </w:tc>
        <w:tc>
          <w:tcPr>
            <w:tcW w:w="1620" w:type="dxa"/>
            <w:shd w:val="clear" w:color="auto" w:fill="C5E0B3" w:themeFill="accent6" w:themeFillTint="66"/>
            <w:vAlign w:val="center"/>
          </w:tcPr>
          <w:p w14:paraId="3F6ED75B" w14:textId="77777777" w:rsidR="00380BE5" w:rsidRPr="001D2DB8" w:rsidRDefault="00DC7E39" w:rsidP="008C5E81">
            <w:pPr>
              <w:jc w:val="center"/>
              <w:rPr>
                <w:sz w:val="20"/>
              </w:rPr>
            </w:pPr>
            <w:proofErr w:type="spellStart"/>
            <w:r>
              <w:rPr>
                <w:sz w:val="20"/>
              </w:rPr>
              <w:t>nc</w:t>
            </w:r>
            <w:proofErr w:type="spellEnd"/>
          </w:p>
        </w:tc>
      </w:tr>
      <w:tr w:rsidR="00380BE5" w:rsidRPr="001D2DB8" w14:paraId="15571EB3" w14:textId="77777777" w:rsidTr="000E3FED">
        <w:tc>
          <w:tcPr>
            <w:tcW w:w="1525" w:type="dxa"/>
            <w:vMerge/>
          </w:tcPr>
          <w:p w14:paraId="60C4C54C" w14:textId="77777777" w:rsidR="00380BE5" w:rsidRPr="001D2DB8" w:rsidRDefault="00380BE5" w:rsidP="00905092">
            <w:pPr>
              <w:rPr>
                <w:sz w:val="20"/>
              </w:rPr>
            </w:pPr>
          </w:p>
        </w:tc>
        <w:tc>
          <w:tcPr>
            <w:tcW w:w="1260" w:type="dxa"/>
            <w:vMerge/>
          </w:tcPr>
          <w:p w14:paraId="77D1CD19" w14:textId="77777777" w:rsidR="00380BE5" w:rsidRPr="001D2DB8" w:rsidRDefault="00380BE5" w:rsidP="00905092">
            <w:pPr>
              <w:rPr>
                <w:sz w:val="20"/>
              </w:rPr>
            </w:pPr>
          </w:p>
        </w:tc>
        <w:tc>
          <w:tcPr>
            <w:tcW w:w="2340" w:type="dxa"/>
          </w:tcPr>
          <w:p w14:paraId="46B625C7" w14:textId="77777777" w:rsidR="00380BE5" w:rsidRPr="001D2DB8" w:rsidRDefault="00380BE5" w:rsidP="00905092">
            <w:pPr>
              <w:rPr>
                <w:sz w:val="20"/>
              </w:rPr>
            </w:pPr>
            <w:r>
              <w:rPr>
                <w:sz w:val="20"/>
              </w:rPr>
              <w:t>Secchi Depth</w:t>
            </w:r>
            <w:r w:rsidR="006C2F23">
              <w:rPr>
                <w:sz w:val="20"/>
              </w:rPr>
              <w:t xml:space="preserve"> (m)</w:t>
            </w:r>
          </w:p>
        </w:tc>
        <w:tc>
          <w:tcPr>
            <w:tcW w:w="1530" w:type="dxa"/>
            <w:vAlign w:val="center"/>
          </w:tcPr>
          <w:p w14:paraId="54D41A22" w14:textId="77777777" w:rsidR="00380BE5" w:rsidRPr="001D2DB8" w:rsidRDefault="002E727A" w:rsidP="008C5E81">
            <w:pPr>
              <w:jc w:val="center"/>
              <w:rPr>
                <w:sz w:val="20"/>
              </w:rPr>
            </w:pPr>
            <w:r>
              <w:rPr>
                <w:sz w:val="20"/>
              </w:rPr>
              <w:t>1.74 – 2.11</w:t>
            </w:r>
          </w:p>
        </w:tc>
        <w:tc>
          <w:tcPr>
            <w:tcW w:w="1260" w:type="dxa"/>
            <w:vAlign w:val="center"/>
          </w:tcPr>
          <w:p w14:paraId="67FB7832" w14:textId="77777777" w:rsidR="00380BE5" w:rsidRPr="001D2DB8" w:rsidRDefault="002E727A" w:rsidP="008C5E81">
            <w:pPr>
              <w:jc w:val="center"/>
              <w:rPr>
                <w:sz w:val="20"/>
              </w:rPr>
            </w:pPr>
            <w:r>
              <w:rPr>
                <w:sz w:val="20"/>
              </w:rPr>
              <w:t>1.87</w:t>
            </w:r>
          </w:p>
        </w:tc>
        <w:tc>
          <w:tcPr>
            <w:tcW w:w="1170" w:type="dxa"/>
            <w:shd w:val="clear" w:color="auto" w:fill="FFC000" w:themeFill="accent4"/>
            <w:vAlign w:val="center"/>
          </w:tcPr>
          <w:p w14:paraId="353EFAF2" w14:textId="77777777" w:rsidR="00380BE5" w:rsidRPr="001D2DB8" w:rsidRDefault="002E727A" w:rsidP="008C5E81">
            <w:pPr>
              <w:jc w:val="center"/>
              <w:rPr>
                <w:sz w:val="20"/>
              </w:rPr>
            </w:pPr>
            <w:r>
              <w:rPr>
                <w:sz w:val="20"/>
              </w:rPr>
              <w:t>2.25</w:t>
            </w:r>
          </w:p>
        </w:tc>
        <w:tc>
          <w:tcPr>
            <w:tcW w:w="1620" w:type="dxa"/>
            <w:vAlign w:val="center"/>
          </w:tcPr>
          <w:p w14:paraId="4C2DD527" w14:textId="77777777" w:rsidR="00380BE5" w:rsidRPr="001D2DB8" w:rsidRDefault="002E727A" w:rsidP="008C5E81">
            <w:pPr>
              <w:jc w:val="center"/>
              <w:rPr>
                <w:sz w:val="20"/>
              </w:rPr>
            </w:pPr>
            <w:r>
              <w:rPr>
                <w:sz w:val="20"/>
              </w:rPr>
              <w:t>18.4%</w:t>
            </w:r>
          </w:p>
        </w:tc>
      </w:tr>
      <w:tr w:rsidR="00380BE5" w:rsidRPr="001D2DB8" w14:paraId="04257126" w14:textId="77777777" w:rsidTr="00083E89">
        <w:tc>
          <w:tcPr>
            <w:tcW w:w="1525" w:type="dxa"/>
            <w:vMerge/>
          </w:tcPr>
          <w:p w14:paraId="4A417139" w14:textId="77777777" w:rsidR="00380BE5" w:rsidRPr="001D2DB8" w:rsidRDefault="00380BE5" w:rsidP="00905092">
            <w:pPr>
              <w:rPr>
                <w:sz w:val="20"/>
              </w:rPr>
            </w:pPr>
          </w:p>
        </w:tc>
        <w:tc>
          <w:tcPr>
            <w:tcW w:w="1260" w:type="dxa"/>
            <w:vMerge w:val="restart"/>
            <w:tcBorders>
              <w:top w:val="single" w:sz="12" w:space="0" w:color="auto"/>
            </w:tcBorders>
            <w:vAlign w:val="center"/>
          </w:tcPr>
          <w:p w14:paraId="4BA17A63" w14:textId="77777777" w:rsidR="00380BE5" w:rsidRPr="001D2DB8" w:rsidRDefault="00380BE5" w:rsidP="00905092">
            <w:pPr>
              <w:jc w:val="center"/>
              <w:rPr>
                <w:sz w:val="20"/>
              </w:rPr>
            </w:pPr>
            <w:r w:rsidRPr="00F83CB2">
              <w:t>Bottom</w:t>
            </w:r>
          </w:p>
        </w:tc>
        <w:tc>
          <w:tcPr>
            <w:tcW w:w="2340" w:type="dxa"/>
            <w:tcBorders>
              <w:top w:val="single" w:sz="12" w:space="0" w:color="auto"/>
            </w:tcBorders>
          </w:tcPr>
          <w:p w14:paraId="0CE10A46" w14:textId="77777777" w:rsidR="00380BE5" w:rsidRPr="001D2DB8" w:rsidRDefault="00380BE5" w:rsidP="00905092">
            <w:pPr>
              <w:rPr>
                <w:sz w:val="20"/>
              </w:rPr>
            </w:pPr>
            <w:r>
              <w:rPr>
                <w:sz w:val="20"/>
              </w:rPr>
              <w:t>Alkalinity</w:t>
            </w:r>
            <w:r w:rsidR="006C2F23">
              <w:rPr>
                <w:sz w:val="20"/>
              </w:rPr>
              <w:t xml:space="preserve"> (mg/L)</w:t>
            </w:r>
          </w:p>
        </w:tc>
        <w:tc>
          <w:tcPr>
            <w:tcW w:w="1530" w:type="dxa"/>
            <w:tcBorders>
              <w:top w:val="single" w:sz="12" w:space="0" w:color="auto"/>
            </w:tcBorders>
            <w:vAlign w:val="center"/>
          </w:tcPr>
          <w:p w14:paraId="3053DEE5" w14:textId="77777777" w:rsidR="00380BE5" w:rsidRPr="001D2DB8" w:rsidRDefault="009B3C77" w:rsidP="008C5E81">
            <w:pPr>
              <w:jc w:val="center"/>
              <w:rPr>
                <w:sz w:val="20"/>
              </w:rPr>
            </w:pPr>
            <w:r>
              <w:rPr>
                <w:sz w:val="20"/>
              </w:rPr>
              <w:t>33 – 34</w:t>
            </w:r>
          </w:p>
        </w:tc>
        <w:tc>
          <w:tcPr>
            <w:tcW w:w="1260" w:type="dxa"/>
            <w:tcBorders>
              <w:top w:val="single" w:sz="12" w:space="0" w:color="auto"/>
            </w:tcBorders>
            <w:vAlign w:val="center"/>
          </w:tcPr>
          <w:p w14:paraId="1C9ACB43" w14:textId="77777777" w:rsidR="00380BE5" w:rsidRPr="001D2DB8" w:rsidRDefault="009B3C77" w:rsidP="008C5E81">
            <w:pPr>
              <w:jc w:val="center"/>
              <w:rPr>
                <w:sz w:val="20"/>
              </w:rPr>
            </w:pPr>
            <w:r>
              <w:rPr>
                <w:sz w:val="20"/>
              </w:rPr>
              <w:t>33.3</w:t>
            </w:r>
          </w:p>
        </w:tc>
        <w:tc>
          <w:tcPr>
            <w:tcW w:w="1170" w:type="dxa"/>
            <w:tcBorders>
              <w:top w:val="single" w:sz="12" w:space="0" w:color="auto"/>
            </w:tcBorders>
            <w:vAlign w:val="center"/>
          </w:tcPr>
          <w:p w14:paraId="79749B88" w14:textId="77777777" w:rsidR="00380BE5" w:rsidRPr="001D2DB8" w:rsidRDefault="009B3C77" w:rsidP="008C5E81">
            <w:pPr>
              <w:jc w:val="center"/>
              <w:rPr>
                <w:sz w:val="20"/>
              </w:rPr>
            </w:pPr>
            <w:r>
              <w:rPr>
                <w:sz w:val="20"/>
              </w:rPr>
              <w:t>34</w:t>
            </w:r>
          </w:p>
        </w:tc>
        <w:tc>
          <w:tcPr>
            <w:tcW w:w="1620" w:type="dxa"/>
            <w:tcBorders>
              <w:top w:val="single" w:sz="12" w:space="0" w:color="auto"/>
            </w:tcBorders>
            <w:shd w:val="clear" w:color="auto" w:fill="C5E0B3" w:themeFill="accent6" w:themeFillTint="66"/>
            <w:vAlign w:val="center"/>
          </w:tcPr>
          <w:p w14:paraId="097FBA94" w14:textId="77777777" w:rsidR="00380BE5" w:rsidRPr="001D2DB8" w:rsidRDefault="009B3C77" w:rsidP="008C5E81">
            <w:pPr>
              <w:jc w:val="center"/>
              <w:rPr>
                <w:sz w:val="20"/>
              </w:rPr>
            </w:pPr>
            <w:r>
              <w:rPr>
                <w:sz w:val="20"/>
              </w:rPr>
              <w:t>2.1%</w:t>
            </w:r>
          </w:p>
        </w:tc>
      </w:tr>
      <w:tr w:rsidR="00380BE5" w:rsidRPr="001D2DB8" w14:paraId="0B396C15" w14:textId="77777777" w:rsidTr="000E3FED">
        <w:tc>
          <w:tcPr>
            <w:tcW w:w="1525" w:type="dxa"/>
            <w:vMerge/>
          </w:tcPr>
          <w:p w14:paraId="2B7266D1" w14:textId="77777777" w:rsidR="00380BE5" w:rsidRPr="001D2DB8" w:rsidRDefault="00380BE5" w:rsidP="00905092">
            <w:pPr>
              <w:rPr>
                <w:sz w:val="20"/>
              </w:rPr>
            </w:pPr>
          </w:p>
        </w:tc>
        <w:tc>
          <w:tcPr>
            <w:tcW w:w="1260" w:type="dxa"/>
            <w:vMerge/>
          </w:tcPr>
          <w:p w14:paraId="5EDF399D" w14:textId="77777777" w:rsidR="00380BE5" w:rsidRPr="001D2DB8" w:rsidRDefault="00380BE5" w:rsidP="00905092">
            <w:pPr>
              <w:rPr>
                <w:sz w:val="20"/>
              </w:rPr>
            </w:pPr>
          </w:p>
        </w:tc>
        <w:tc>
          <w:tcPr>
            <w:tcW w:w="2340" w:type="dxa"/>
          </w:tcPr>
          <w:p w14:paraId="34B22622" w14:textId="77777777" w:rsidR="00380BE5" w:rsidRPr="001D2DB8" w:rsidRDefault="00380BE5" w:rsidP="00905092">
            <w:pPr>
              <w:rPr>
                <w:sz w:val="20"/>
              </w:rPr>
            </w:pPr>
            <w:r>
              <w:rPr>
                <w:sz w:val="20"/>
              </w:rPr>
              <w:t>Total Nitrogen</w:t>
            </w:r>
            <w:r w:rsidR="006C2F23">
              <w:rPr>
                <w:sz w:val="20"/>
              </w:rPr>
              <w:t xml:space="preserve"> (mg/L)</w:t>
            </w:r>
          </w:p>
        </w:tc>
        <w:tc>
          <w:tcPr>
            <w:tcW w:w="1530" w:type="dxa"/>
            <w:vAlign w:val="center"/>
          </w:tcPr>
          <w:p w14:paraId="316DC7FC" w14:textId="77777777" w:rsidR="00380BE5" w:rsidRPr="001D2DB8" w:rsidRDefault="00192B98" w:rsidP="008C5E81">
            <w:pPr>
              <w:jc w:val="center"/>
              <w:rPr>
                <w:sz w:val="20"/>
              </w:rPr>
            </w:pPr>
            <w:r>
              <w:rPr>
                <w:sz w:val="20"/>
              </w:rPr>
              <w:t>0.3 – 0.8</w:t>
            </w:r>
          </w:p>
        </w:tc>
        <w:tc>
          <w:tcPr>
            <w:tcW w:w="1260" w:type="dxa"/>
            <w:vAlign w:val="center"/>
          </w:tcPr>
          <w:p w14:paraId="5B9DDC05" w14:textId="77777777" w:rsidR="00380BE5" w:rsidRPr="001D2DB8" w:rsidRDefault="00192B98" w:rsidP="008C5E81">
            <w:pPr>
              <w:jc w:val="center"/>
              <w:rPr>
                <w:sz w:val="20"/>
              </w:rPr>
            </w:pPr>
            <w:r>
              <w:rPr>
                <w:sz w:val="20"/>
              </w:rPr>
              <w:t>0.633</w:t>
            </w:r>
          </w:p>
        </w:tc>
        <w:tc>
          <w:tcPr>
            <w:tcW w:w="1170" w:type="dxa"/>
            <w:shd w:val="clear" w:color="auto" w:fill="FFC000" w:themeFill="accent4"/>
            <w:vAlign w:val="center"/>
          </w:tcPr>
          <w:p w14:paraId="520EA4FA" w14:textId="77777777" w:rsidR="00380BE5" w:rsidRPr="001D2DB8" w:rsidRDefault="00192B98" w:rsidP="008C5E81">
            <w:pPr>
              <w:jc w:val="center"/>
              <w:rPr>
                <w:sz w:val="20"/>
              </w:rPr>
            </w:pPr>
            <w:r>
              <w:rPr>
                <w:sz w:val="20"/>
              </w:rPr>
              <w:t>1.0</w:t>
            </w:r>
          </w:p>
        </w:tc>
        <w:tc>
          <w:tcPr>
            <w:tcW w:w="1620" w:type="dxa"/>
            <w:shd w:val="clear" w:color="auto" w:fill="FF5050"/>
            <w:vAlign w:val="center"/>
          </w:tcPr>
          <w:p w14:paraId="16DBD9A6" w14:textId="77777777" w:rsidR="00380BE5" w:rsidRPr="001D2DB8" w:rsidRDefault="00192B98" w:rsidP="008C5E81">
            <w:pPr>
              <w:jc w:val="center"/>
              <w:rPr>
                <w:sz w:val="20"/>
              </w:rPr>
            </w:pPr>
            <w:r>
              <w:rPr>
                <w:sz w:val="20"/>
              </w:rPr>
              <w:t>44.9%</w:t>
            </w:r>
          </w:p>
        </w:tc>
      </w:tr>
      <w:tr w:rsidR="00380BE5" w:rsidRPr="001D2DB8" w14:paraId="430DE94F" w14:textId="77777777" w:rsidTr="00BF2845">
        <w:tc>
          <w:tcPr>
            <w:tcW w:w="1525" w:type="dxa"/>
            <w:vMerge/>
          </w:tcPr>
          <w:p w14:paraId="34F40CA4" w14:textId="77777777" w:rsidR="00380BE5" w:rsidRPr="001D2DB8" w:rsidRDefault="00380BE5" w:rsidP="00905092">
            <w:pPr>
              <w:rPr>
                <w:sz w:val="20"/>
              </w:rPr>
            </w:pPr>
          </w:p>
        </w:tc>
        <w:tc>
          <w:tcPr>
            <w:tcW w:w="1260" w:type="dxa"/>
            <w:vMerge/>
          </w:tcPr>
          <w:p w14:paraId="1195AD19" w14:textId="77777777" w:rsidR="00380BE5" w:rsidRPr="001D2DB8" w:rsidRDefault="00380BE5" w:rsidP="00905092">
            <w:pPr>
              <w:rPr>
                <w:sz w:val="20"/>
              </w:rPr>
            </w:pPr>
          </w:p>
        </w:tc>
        <w:tc>
          <w:tcPr>
            <w:tcW w:w="2340" w:type="dxa"/>
          </w:tcPr>
          <w:p w14:paraId="361E506E" w14:textId="77777777" w:rsidR="00380BE5" w:rsidRPr="006C2F23" w:rsidRDefault="00380BE5" w:rsidP="00905092">
            <w:pPr>
              <w:rPr>
                <w:sz w:val="20"/>
              </w:rPr>
            </w:pPr>
            <w:r>
              <w:rPr>
                <w:sz w:val="20"/>
              </w:rPr>
              <w:t>NO</w:t>
            </w:r>
            <w:r>
              <w:rPr>
                <w:sz w:val="20"/>
                <w:vertAlign w:val="subscript"/>
              </w:rPr>
              <w:t>2</w:t>
            </w:r>
            <w:r>
              <w:rPr>
                <w:sz w:val="20"/>
              </w:rPr>
              <w:t>+NO</w:t>
            </w:r>
            <w:r>
              <w:rPr>
                <w:sz w:val="20"/>
                <w:vertAlign w:val="subscript"/>
              </w:rPr>
              <w:t>3</w:t>
            </w:r>
            <w:r w:rsidR="006C2F23">
              <w:rPr>
                <w:sz w:val="20"/>
              </w:rPr>
              <w:t xml:space="preserve"> (mg/L)</w:t>
            </w:r>
          </w:p>
        </w:tc>
        <w:tc>
          <w:tcPr>
            <w:tcW w:w="1530" w:type="dxa"/>
            <w:vAlign w:val="center"/>
          </w:tcPr>
          <w:p w14:paraId="44005637" w14:textId="77777777" w:rsidR="00380BE5" w:rsidRPr="001D2DB8" w:rsidRDefault="00F115DE" w:rsidP="008C5E81">
            <w:pPr>
              <w:jc w:val="center"/>
              <w:rPr>
                <w:sz w:val="20"/>
              </w:rPr>
            </w:pPr>
            <w:r>
              <w:rPr>
                <w:sz w:val="20"/>
              </w:rPr>
              <w:t>&lt;0.05 - &lt;0.05</w:t>
            </w:r>
          </w:p>
        </w:tc>
        <w:tc>
          <w:tcPr>
            <w:tcW w:w="1260" w:type="dxa"/>
            <w:vAlign w:val="center"/>
          </w:tcPr>
          <w:p w14:paraId="5BF8560B" w14:textId="77777777" w:rsidR="00380BE5" w:rsidRPr="001D2DB8" w:rsidRDefault="00F115DE" w:rsidP="008C5E81">
            <w:pPr>
              <w:jc w:val="center"/>
              <w:rPr>
                <w:sz w:val="20"/>
              </w:rPr>
            </w:pPr>
            <w:r>
              <w:rPr>
                <w:sz w:val="20"/>
              </w:rPr>
              <w:t>&lt;0.05</w:t>
            </w:r>
          </w:p>
        </w:tc>
        <w:tc>
          <w:tcPr>
            <w:tcW w:w="1170" w:type="dxa"/>
            <w:vAlign w:val="center"/>
          </w:tcPr>
          <w:p w14:paraId="6109CA92" w14:textId="77777777" w:rsidR="00380BE5" w:rsidRPr="001D2DB8" w:rsidRDefault="00F115DE" w:rsidP="008C5E81">
            <w:pPr>
              <w:jc w:val="center"/>
              <w:rPr>
                <w:sz w:val="20"/>
              </w:rPr>
            </w:pPr>
            <w:r>
              <w:rPr>
                <w:sz w:val="20"/>
              </w:rPr>
              <w:t>&lt;0.05</w:t>
            </w:r>
          </w:p>
        </w:tc>
        <w:tc>
          <w:tcPr>
            <w:tcW w:w="1620" w:type="dxa"/>
            <w:shd w:val="clear" w:color="auto" w:fill="C5E0B3" w:themeFill="accent6" w:themeFillTint="66"/>
            <w:vAlign w:val="center"/>
          </w:tcPr>
          <w:p w14:paraId="4FAD366E" w14:textId="77777777" w:rsidR="00380BE5" w:rsidRPr="001D2DB8" w:rsidRDefault="00F115DE" w:rsidP="008C5E81">
            <w:pPr>
              <w:jc w:val="center"/>
              <w:rPr>
                <w:sz w:val="20"/>
              </w:rPr>
            </w:pPr>
            <w:proofErr w:type="spellStart"/>
            <w:r>
              <w:rPr>
                <w:sz w:val="20"/>
              </w:rPr>
              <w:t>nc</w:t>
            </w:r>
            <w:proofErr w:type="spellEnd"/>
          </w:p>
        </w:tc>
      </w:tr>
      <w:tr w:rsidR="00380BE5" w:rsidRPr="001D2DB8" w14:paraId="7E8A386F" w14:textId="77777777" w:rsidTr="000E3FED">
        <w:tc>
          <w:tcPr>
            <w:tcW w:w="1525" w:type="dxa"/>
            <w:vMerge/>
          </w:tcPr>
          <w:p w14:paraId="07BC6341" w14:textId="77777777" w:rsidR="00380BE5" w:rsidRPr="001D2DB8" w:rsidRDefault="00380BE5" w:rsidP="00905092">
            <w:pPr>
              <w:rPr>
                <w:sz w:val="20"/>
              </w:rPr>
            </w:pPr>
          </w:p>
        </w:tc>
        <w:tc>
          <w:tcPr>
            <w:tcW w:w="1260" w:type="dxa"/>
            <w:vMerge/>
          </w:tcPr>
          <w:p w14:paraId="61386923" w14:textId="77777777" w:rsidR="00380BE5" w:rsidRPr="001D2DB8" w:rsidRDefault="00380BE5" w:rsidP="00905092">
            <w:pPr>
              <w:rPr>
                <w:sz w:val="20"/>
              </w:rPr>
            </w:pPr>
          </w:p>
        </w:tc>
        <w:tc>
          <w:tcPr>
            <w:tcW w:w="2340" w:type="dxa"/>
          </w:tcPr>
          <w:p w14:paraId="4C264A37" w14:textId="77777777" w:rsidR="00380BE5" w:rsidRPr="001D2DB8" w:rsidRDefault="00380BE5" w:rsidP="00905092">
            <w:pPr>
              <w:rPr>
                <w:sz w:val="20"/>
              </w:rPr>
            </w:pPr>
            <w:r>
              <w:rPr>
                <w:sz w:val="20"/>
              </w:rPr>
              <w:t>Ammonia</w:t>
            </w:r>
            <w:r w:rsidR="006C2F23">
              <w:rPr>
                <w:sz w:val="20"/>
              </w:rPr>
              <w:t xml:space="preserve"> (mg/L)</w:t>
            </w:r>
          </w:p>
        </w:tc>
        <w:tc>
          <w:tcPr>
            <w:tcW w:w="1530" w:type="dxa"/>
            <w:vAlign w:val="center"/>
          </w:tcPr>
          <w:p w14:paraId="73FA0C66" w14:textId="77777777" w:rsidR="00380BE5" w:rsidRPr="001D2DB8" w:rsidRDefault="00F115DE" w:rsidP="008C5E81">
            <w:pPr>
              <w:jc w:val="center"/>
              <w:rPr>
                <w:sz w:val="20"/>
              </w:rPr>
            </w:pPr>
            <w:r>
              <w:rPr>
                <w:sz w:val="20"/>
              </w:rPr>
              <w:t>0.17 – 0.81</w:t>
            </w:r>
          </w:p>
        </w:tc>
        <w:tc>
          <w:tcPr>
            <w:tcW w:w="1260" w:type="dxa"/>
            <w:vAlign w:val="center"/>
          </w:tcPr>
          <w:p w14:paraId="5ABA9EE3" w14:textId="77777777" w:rsidR="00380BE5" w:rsidRPr="001D2DB8" w:rsidRDefault="00F115DE" w:rsidP="008C5E81">
            <w:pPr>
              <w:jc w:val="center"/>
              <w:rPr>
                <w:sz w:val="20"/>
              </w:rPr>
            </w:pPr>
            <w:r>
              <w:rPr>
                <w:sz w:val="20"/>
              </w:rPr>
              <w:t>0.557</w:t>
            </w:r>
          </w:p>
        </w:tc>
        <w:tc>
          <w:tcPr>
            <w:tcW w:w="1170" w:type="dxa"/>
            <w:shd w:val="clear" w:color="auto" w:fill="FFC000" w:themeFill="accent4"/>
            <w:vAlign w:val="center"/>
          </w:tcPr>
          <w:p w14:paraId="446E51CA" w14:textId="77777777" w:rsidR="00380BE5" w:rsidRPr="001D2DB8" w:rsidRDefault="00F115DE" w:rsidP="008C5E81">
            <w:pPr>
              <w:jc w:val="center"/>
              <w:rPr>
                <w:sz w:val="20"/>
              </w:rPr>
            </w:pPr>
            <w:r>
              <w:rPr>
                <w:sz w:val="20"/>
              </w:rPr>
              <w:t>1</w:t>
            </w:r>
            <w:r w:rsidR="00192B98">
              <w:rPr>
                <w:sz w:val="20"/>
              </w:rPr>
              <w:t>.0</w:t>
            </w:r>
          </w:p>
        </w:tc>
        <w:tc>
          <w:tcPr>
            <w:tcW w:w="1620" w:type="dxa"/>
            <w:shd w:val="clear" w:color="auto" w:fill="FF5050"/>
            <w:vAlign w:val="center"/>
          </w:tcPr>
          <w:p w14:paraId="57449EBA" w14:textId="77777777" w:rsidR="00380BE5" w:rsidRPr="001D2DB8" w:rsidRDefault="00F115DE" w:rsidP="008C5E81">
            <w:pPr>
              <w:jc w:val="center"/>
              <w:rPr>
                <w:sz w:val="20"/>
              </w:rPr>
            </w:pPr>
            <w:r>
              <w:rPr>
                <w:sz w:val="20"/>
              </w:rPr>
              <w:t>56.9%</w:t>
            </w:r>
          </w:p>
        </w:tc>
      </w:tr>
      <w:tr w:rsidR="00380BE5" w:rsidRPr="001D2DB8" w14:paraId="791DEDEE" w14:textId="77777777" w:rsidTr="000E3FED">
        <w:tc>
          <w:tcPr>
            <w:tcW w:w="1525" w:type="dxa"/>
            <w:vMerge/>
          </w:tcPr>
          <w:p w14:paraId="17A3E5A0" w14:textId="77777777" w:rsidR="00380BE5" w:rsidRPr="001D2DB8" w:rsidRDefault="00380BE5" w:rsidP="00905092">
            <w:pPr>
              <w:rPr>
                <w:sz w:val="20"/>
              </w:rPr>
            </w:pPr>
          </w:p>
        </w:tc>
        <w:tc>
          <w:tcPr>
            <w:tcW w:w="1260" w:type="dxa"/>
            <w:vMerge/>
          </w:tcPr>
          <w:p w14:paraId="05ACE2CD" w14:textId="77777777" w:rsidR="00380BE5" w:rsidRPr="001D2DB8" w:rsidRDefault="00380BE5" w:rsidP="00905092">
            <w:pPr>
              <w:rPr>
                <w:sz w:val="20"/>
              </w:rPr>
            </w:pPr>
          </w:p>
        </w:tc>
        <w:tc>
          <w:tcPr>
            <w:tcW w:w="2340" w:type="dxa"/>
          </w:tcPr>
          <w:p w14:paraId="54858460" w14:textId="77777777" w:rsidR="00380BE5" w:rsidRPr="001D2DB8" w:rsidRDefault="00380BE5" w:rsidP="00905092">
            <w:pPr>
              <w:rPr>
                <w:sz w:val="20"/>
              </w:rPr>
            </w:pPr>
            <w:r>
              <w:rPr>
                <w:sz w:val="20"/>
              </w:rPr>
              <w:t>Total Phosphorus</w:t>
            </w:r>
            <w:r w:rsidR="006C2F23">
              <w:rPr>
                <w:sz w:val="20"/>
              </w:rPr>
              <w:t xml:space="preserve"> (mg/L)</w:t>
            </w:r>
          </w:p>
        </w:tc>
        <w:tc>
          <w:tcPr>
            <w:tcW w:w="1530" w:type="dxa"/>
            <w:vAlign w:val="center"/>
          </w:tcPr>
          <w:p w14:paraId="21342FAB" w14:textId="77777777" w:rsidR="00380BE5" w:rsidRPr="001D2DB8" w:rsidRDefault="00A24781" w:rsidP="008C5E81">
            <w:pPr>
              <w:jc w:val="center"/>
              <w:rPr>
                <w:sz w:val="20"/>
              </w:rPr>
            </w:pPr>
            <w:r>
              <w:rPr>
                <w:sz w:val="20"/>
              </w:rPr>
              <w:t>0.05 – 0.33</w:t>
            </w:r>
          </w:p>
        </w:tc>
        <w:tc>
          <w:tcPr>
            <w:tcW w:w="1260" w:type="dxa"/>
            <w:vAlign w:val="center"/>
          </w:tcPr>
          <w:p w14:paraId="6A156FF6" w14:textId="77777777" w:rsidR="00380BE5" w:rsidRPr="001D2DB8" w:rsidRDefault="00A24781" w:rsidP="008C5E81">
            <w:pPr>
              <w:jc w:val="center"/>
              <w:rPr>
                <w:sz w:val="20"/>
              </w:rPr>
            </w:pPr>
            <w:r>
              <w:rPr>
                <w:sz w:val="20"/>
              </w:rPr>
              <w:t>0.227</w:t>
            </w:r>
          </w:p>
        </w:tc>
        <w:tc>
          <w:tcPr>
            <w:tcW w:w="1170" w:type="dxa"/>
            <w:shd w:val="clear" w:color="auto" w:fill="FFC000" w:themeFill="accent4"/>
            <w:vAlign w:val="center"/>
          </w:tcPr>
          <w:p w14:paraId="53751D16" w14:textId="77777777" w:rsidR="00380BE5" w:rsidRPr="001D2DB8" w:rsidRDefault="00A24781" w:rsidP="008C5E81">
            <w:pPr>
              <w:jc w:val="center"/>
              <w:rPr>
                <w:sz w:val="20"/>
              </w:rPr>
            </w:pPr>
            <w:r>
              <w:rPr>
                <w:sz w:val="20"/>
              </w:rPr>
              <w:t>0.42</w:t>
            </w:r>
          </w:p>
        </w:tc>
        <w:tc>
          <w:tcPr>
            <w:tcW w:w="1620" w:type="dxa"/>
            <w:shd w:val="clear" w:color="auto" w:fill="FF5050"/>
            <w:vAlign w:val="center"/>
          </w:tcPr>
          <w:p w14:paraId="4EE9C456" w14:textId="77777777" w:rsidR="00380BE5" w:rsidRPr="001D2DB8" w:rsidRDefault="00A24781" w:rsidP="008C5E81">
            <w:pPr>
              <w:jc w:val="center"/>
              <w:rPr>
                <w:sz w:val="20"/>
              </w:rPr>
            </w:pPr>
            <w:r>
              <w:rPr>
                <w:sz w:val="20"/>
              </w:rPr>
              <w:t>59.7%</w:t>
            </w:r>
          </w:p>
        </w:tc>
      </w:tr>
      <w:tr w:rsidR="00380BE5" w:rsidRPr="001D2DB8" w14:paraId="39586720" w14:textId="77777777" w:rsidTr="000E3FED">
        <w:tc>
          <w:tcPr>
            <w:tcW w:w="1525" w:type="dxa"/>
            <w:vMerge/>
            <w:tcBorders>
              <w:bottom w:val="single" w:sz="12" w:space="0" w:color="auto"/>
            </w:tcBorders>
          </w:tcPr>
          <w:p w14:paraId="0C3DC9BC" w14:textId="77777777" w:rsidR="00380BE5" w:rsidRPr="001D2DB8" w:rsidRDefault="00380BE5" w:rsidP="00905092">
            <w:pPr>
              <w:rPr>
                <w:sz w:val="20"/>
              </w:rPr>
            </w:pPr>
          </w:p>
        </w:tc>
        <w:tc>
          <w:tcPr>
            <w:tcW w:w="1260" w:type="dxa"/>
            <w:vMerge/>
            <w:tcBorders>
              <w:bottom w:val="single" w:sz="12" w:space="0" w:color="auto"/>
            </w:tcBorders>
          </w:tcPr>
          <w:p w14:paraId="3970F7F4" w14:textId="77777777" w:rsidR="00380BE5" w:rsidRPr="001D2DB8" w:rsidRDefault="00380BE5" w:rsidP="00905092">
            <w:pPr>
              <w:rPr>
                <w:sz w:val="20"/>
              </w:rPr>
            </w:pPr>
          </w:p>
        </w:tc>
        <w:tc>
          <w:tcPr>
            <w:tcW w:w="2340" w:type="dxa"/>
            <w:tcBorders>
              <w:bottom w:val="single" w:sz="12" w:space="0" w:color="auto"/>
            </w:tcBorders>
          </w:tcPr>
          <w:p w14:paraId="3DE5307F" w14:textId="77777777" w:rsidR="00380BE5" w:rsidRPr="001D2DB8" w:rsidRDefault="00380BE5" w:rsidP="00905092">
            <w:pPr>
              <w:rPr>
                <w:sz w:val="20"/>
              </w:rPr>
            </w:pPr>
            <w:r>
              <w:rPr>
                <w:sz w:val="20"/>
              </w:rPr>
              <w:t>Orthophosphate</w:t>
            </w:r>
            <w:r w:rsidR="006C2F23">
              <w:rPr>
                <w:sz w:val="20"/>
              </w:rPr>
              <w:t xml:space="preserve"> (mg/L)</w:t>
            </w:r>
          </w:p>
        </w:tc>
        <w:tc>
          <w:tcPr>
            <w:tcW w:w="1530" w:type="dxa"/>
            <w:tcBorders>
              <w:bottom w:val="single" w:sz="12" w:space="0" w:color="auto"/>
            </w:tcBorders>
            <w:vAlign w:val="center"/>
          </w:tcPr>
          <w:p w14:paraId="1C823E59" w14:textId="77777777" w:rsidR="00380BE5" w:rsidRPr="001D2DB8" w:rsidRDefault="00261C3C" w:rsidP="008C5E81">
            <w:pPr>
              <w:jc w:val="center"/>
              <w:rPr>
                <w:sz w:val="20"/>
              </w:rPr>
            </w:pPr>
            <w:r>
              <w:rPr>
                <w:sz w:val="20"/>
              </w:rPr>
              <w:t>0.04 – 0.33</w:t>
            </w:r>
          </w:p>
        </w:tc>
        <w:tc>
          <w:tcPr>
            <w:tcW w:w="1260" w:type="dxa"/>
            <w:tcBorders>
              <w:bottom w:val="single" w:sz="12" w:space="0" w:color="auto"/>
            </w:tcBorders>
            <w:vAlign w:val="center"/>
          </w:tcPr>
          <w:p w14:paraId="4B9E9760" w14:textId="77777777" w:rsidR="00380BE5" w:rsidRPr="001D2DB8" w:rsidRDefault="00261C3C" w:rsidP="008C5E81">
            <w:pPr>
              <w:jc w:val="center"/>
              <w:rPr>
                <w:sz w:val="20"/>
              </w:rPr>
            </w:pPr>
            <w:r>
              <w:rPr>
                <w:sz w:val="20"/>
              </w:rPr>
              <w:t>0.217</w:t>
            </w:r>
          </w:p>
        </w:tc>
        <w:tc>
          <w:tcPr>
            <w:tcW w:w="1170" w:type="dxa"/>
            <w:tcBorders>
              <w:bottom w:val="single" w:sz="12" w:space="0" w:color="auto"/>
            </w:tcBorders>
            <w:shd w:val="clear" w:color="auto" w:fill="FFC000" w:themeFill="accent4"/>
            <w:vAlign w:val="center"/>
          </w:tcPr>
          <w:p w14:paraId="1E221CD0" w14:textId="77777777" w:rsidR="00380BE5" w:rsidRPr="001D2DB8" w:rsidRDefault="00261C3C" w:rsidP="008C5E81">
            <w:pPr>
              <w:jc w:val="center"/>
              <w:rPr>
                <w:sz w:val="20"/>
              </w:rPr>
            </w:pPr>
            <w:r>
              <w:rPr>
                <w:sz w:val="20"/>
              </w:rPr>
              <w:t>0.38</w:t>
            </w:r>
          </w:p>
        </w:tc>
        <w:tc>
          <w:tcPr>
            <w:tcW w:w="1620" w:type="dxa"/>
            <w:tcBorders>
              <w:bottom w:val="single" w:sz="12" w:space="0" w:color="auto"/>
            </w:tcBorders>
            <w:shd w:val="clear" w:color="auto" w:fill="FF5050"/>
            <w:vAlign w:val="center"/>
          </w:tcPr>
          <w:p w14:paraId="1DB8105C" w14:textId="77777777" w:rsidR="00380BE5" w:rsidRPr="001D2DB8" w:rsidRDefault="00A24781" w:rsidP="008C5E81">
            <w:pPr>
              <w:jc w:val="center"/>
              <w:rPr>
                <w:sz w:val="20"/>
              </w:rPr>
            </w:pPr>
            <w:r>
              <w:rPr>
                <w:sz w:val="20"/>
              </w:rPr>
              <w:t>54.6%</w:t>
            </w:r>
          </w:p>
        </w:tc>
      </w:tr>
      <w:tr w:rsidR="00380BE5" w:rsidRPr="001D2DB8" w14:paraId="64703E2E" w14:textId="77777777" w:rsidTr="00083E89">
        <w:tc>
          <w:tcPr>
            <w:tcW w:w="1525" w:type="dxa"/>
            <w:vMerge w:val="restart"/>
            <w:tcBorders>
              <w:top w:val="single" w:sz="12" w:space="0" w:color="auto"/>
            </w:tcBorders>
            <w:vAlign w:val="center"/>
          </w:tcPr>
          <w:p w14:paraId="0F78F7F7" w14:textId="77777777" w:rsidR="00380BE5" w:rsidRPr="001D2DB8" w:rsidRDefault="00380BE5" w:rsidP="00905092">
            <w:pPr>
              <w:jc w:val="center"/>
              <w:rPr>
                <w:sz w:val="20"/>
              </w:rPr>
            </w:pPr>
            <w:r>
              <w:rPr>
                <w:sz w:val="24"/>
              </w:rPr>
              <w:t>October</w:t>
            </w:r>
            <w:r w:rsidRPr="00F83CB2">
              <w:rPr>
                <w:sz w:val="24"/>
              </w:rPr>
              <w:t xml:space="preserve"> 202</w:t>
            </w:r>
            <w:r>
              <w:rPr>
                <w:sz w:val="24"/>
              </w:rPr>
              <w:t>1</w:t>
            </w:r>
          </w:p>
        </w:tc>
        <w:tc>
          <w:tcPr>
            <w:tcW w:w="1260" w:type="dxa"/>
            <w:vMerge w:val="restart"/>
            <w:tcBorders>
              <w:top w:val="single" w:sz="12" w:space="0" w:color="auto"/>
            </w:tcBorders>
            <w:vAlign w:val="center"/>
          </w:tcPr>
          <w:p w14:paraId="2ECD8131" w14:textId="77777777" w:rsidR="00380BE5" w:rsidRPr="00F83CB2" w:rsidRDefault="00380BE5" w:rsidP="00905092">
            <w:pPr>
              <w:jc w:val="center"/>
            </w:pPr>
            <w:r w:rsidRPr="00F83CB2">
              <w:t>Surface</w:t>
            </w:r>
          </w:p>
        </w:tc>
        <w:tc>
          <w:tcPr>
            <w:tcW w:w="2340" w:type="dxa"/>
            <w:tcBorders>
              <w:top w:val="single" w:sz="12" w:space="0" w:color="auto"/>
            </w:tcBorders>
          </w:tcPr>
          <w:p w14:paraId="1CE21310" w14:textId="77777777" w:rsidR="00380BE5" w:rsidRPr="001D2DB8" w:rsidRDefault="00380BE5" w:rsidP="00905092">
            <w:pPr>
              <w:rPr>
                <w:sz w:val="20"/>
              </w:rPr>
            </w:pPr>
            <w:r>
              <w:rPr>
                <w:sz w:val="20"/>
              </w:rPr>
              <w:t>Alkalinity</w:t>
            </w:r>
            <w:r w:rsidR="00991C13">
              <w:rPr>
                <w:sz w:val="20"/>
              </w:rPr>
              <w:t xml:space="preserve"> (mg/L)</w:t>
            </w:r>
          </w:p>
        </w:tc>
        <w:tc>
          <w:tcPr>
            <w:tcW w:w="1530" w:type="dxa"/>
            <w:tcBorders>
              <w:top w:val="single" w:sz="12" w:space="0" w:color="auto"/>
            </w:tcBorders>
            <w:vAlign w:val="center"/>
          </w:tcPr>
          <w:p w14:paraId="2802139F" w14:textId="77777777" w:rsidR="00380BE5" w:rsidRPr="001D2DB8" w:rsidRDefault="008B5BE3" w:rsidP="008C5E81">
            <w:pPr>
              <w:jc w:val="center"/>
              <w:rPr>
                <w:sz w:val="20"/>
              </w:rPr>
            </w:pPr>
            <w:r>
              <w:rPr>
                <w:sz w:val="20"/>
              </w:rPr>
              <w:t>34 – 35</w:t>
            </w:r>
          </w:p>
        </w:tc>
        <w:tc>
          <w:tcPr>
            <w:tcW w:w="1260" w:type="dxa"/>
            <w:tcBorders>
              <w:top w:val="single" w:sz="12" w:space="0" w:color="auto"/>
            </w:tcBorders>
            <w:vAlign w:val="center"/>
          </w:tcPr>
          <w:p w14:paraId="72B78730" w14:textId="77777777" w:rsidR="00380BE5" w:rsidRPr="001D2DB8" w:rsidRDefault="008B5BE3" w:rsidP="008C5E81">
            <w:pPr>
              <w:jc w:val="center"/>
              <w:rPr>
                <w:sz w:val="20"/>
              </w:rPr>
            </w:pPr>
            <w:r>
              <w:rPr>
                <w:sz w:val="20"/>
              </w:rPr>
              <w:t>34.5</w:t>
            </w:r>
          </w:p>
        </w:tc>
        <w:tc>
          <w:tcPr>
            <w:tcW w:w="1170" w:type="dxa"/>
            <w:tcBorders>
              <w:top w:val="single" w:sz="12" w:space="0" w:color="auto"/>
            </w:tcBorders>
            <w:vAlign w:val="center"/>
          </w:tcPr>
          <w:p w14:paraId="05CA20C5" w14:textId="77777777" w:rsidR="00380BE5" w:rsidRPr="001D2DB8" w:rsidRDefault="008B5BE3" w:rsidP="008C5E81">
            <w:pPr>
              <w:jc w:val="center"/>
              <w:rPr>
                <w:sz w:val="20"/>
              </w:rPr>
            </w:pPr>
            <w:r>
              <w:rPr>
                <w:sz w:val="20"/>
              </w:rPr>
              <w:t>34</w:t>
            </w:r>
          </w:p>
        </w:tc>
        <w:tc>
          <w:tcPr>
            <w:tcW w:w="1620" w:type="dxa"/>
            <w:tcBorders>
              <w:top w:val="single" w:sz="12" w:space="0" w:color="auto"/>
            </w:tcBorders>
            <w:shd w:val="clear" w:color="auto" w:fill="C5E0B3" w:themeFill="accent6" w:themeFillTint="66"/>
            <w:vAlign w:val="center"/>
          </w:tcPr>
          <w:p w14:paraId="3657E16F" w14:textId="77777777" w:rsidR="00380BE5" w:rsidRPr="001D2DB8" w:rsidRDefault="008B5BE3" w:rsidP="008C5E81">
            <w:pPr>
              <w:jc w:val="center"/>
              <w:rPr>
                <w:sz w:val="20"/>
              </w:rPr>
            </w:pPr>
            <w:r>
              <w:rPr>
                <w:sz w:val="20"/>
              </w:rPr>
              <w:t>1.5%</w:t>
            </w:r>
          </w:p>
        </w:tc>
      </w:tr>
      <w:tr w:rsidR="00380BE5" w:rsidRPr="001D2DB8" w14:paraId="255CECB3" w14:textId="77777777" w:rsidTr="00083E89">
        <w:tc>
          <w:tcPr>
            <w:tcW w:w="1525" w:type="dxa"/>
            <w:vMerge/>
          </w:tcPr>
          <w:p w14:paraId="410E6944" w14:textId="77777777" w:rsidR="00380BE5" w:rsidRPr="001D2DB8" w:rsidRDefault="00380BE5" w:rsidP="00905092">
            <w:pPr>
              <w:rPr>
                <w:sz w:val="20"/>
              </w:rPr>
            </w:pPr>
          </w:p>
        </w:tc>
        <w:tc>
          <w:tcPr>
            <w:tcW w:w="1260" w:type="dxa"/>
            <w:vMerge/>
          </w:tcPr>
          <w:p w14:paraId="60E92786" w14:textId="77777777" w:rsidR="00380BE5" w:rsidRPr="001D2DB8" w:rsidRDefault="00380BE5" w:rsidP="00905092">
            <w:pPr>
              <w:rPr>
                <w:sz w:val="20"/>
              </w:rPr>
            </w:pPr>
          </w:p>
        </w:tc>
        <w:tc>
          <w:tcPr>
            <w:tcW w:w="2340" w:type="dxa"/>
          </w:tcPr>
          <w:p w14:paraId="6B9E2701" w14:textId="77777777" w:rsidR="00380BE5" w:rsidRPr="001D2DB8" w:rsidRDefault="00380BE5" w:rsidP="00905092">
            <w:pPr>
              <w:rPr>
                <w:sz w:val="20"/>
              </w:rPr>
            </w:pPr>
            <w:r>
              <w:rPr>
                <w:sz w:val="20"/>
              </w:rPr>
              <w:t>Total Nitrogen</w:t>
            </w:r>
            <w:r w:rsidR="00991C13">
              <w:rPr>
                <w:sz w:val="20"/>
              </w:rPr>
              <w:t xml:space="preserve"> (mg/L)</w:t>
            </w:r>
          </w:p>
        </w:tc>
        <w:tc>
          <w:tcPr>
            <w:tcW w:w="1530" w:type="dxa"/>
            <w:vAlign w:val="center"/>
          </w:tcPr>
          <w:p w14:paraId="2D4B3DB6" w14:textId="77777777" w:rsidR="00380BE5" w:rsidRPr="001D2DB8" w:rsidRDefault="00872989" w:rsidP="008C5E81">
            <w:pPr>
              <w:jc w:val="center"/>
              <w:rPr>
                <w:sz w:val="20"/>
              </w:rPr>
            </w:pPr>
            <w:r>
              <w:rPr>
                <w:sz w:val="20"/>
              </w:rPr>
              <w:t>0.4 – 0.4</w:t>
            </w:r>
          </w:p>
        </w:tc>
        <w:tc>
          <w:tcPr>
            <w:tcW w:w="1260" w:type="dxa"/>
            <w:vAlign w:val="center"/>
          </w:tcPr>
          <w:p w14:paraId="3A8B3BC5" w14:textId="77777777" w:rsidR="00380BE5" w:rsidRPr="001D2DB8" w:rsidRDefault="00872989" w:rsidP="008C5E81">
            <w:pPr>
              <w:jc w:val="center"/>
              <w:rPr>
                <w:sz w:val="20"/>
              </w:rPr>
            </w:pPr>
            <w:r>
              <w:rPr>
                <w:sz w:val="20"/>
              </w:rPr>
              <w:t>0.4</w:t>
            </w:r>
          </w:p>
        </w:tc>
        <w:tc>
          <w:tcPr>
            <w:tcW w:w="1170" w:type="dxa"/>
            <w:vAlign w:val="center"/>
          </w:tcPr>
          <w:p w14:paraId="0A80C771" w14:textId="77777777" w:rsidR="00380BE5" w:rsidRPr="001D2DB8" w:rsidRDefault="00872989" w:rsidP="008C5E81">
            <w:pPr>
              <w:jc w:val="center"/>
              <w:rPr>
                <w:sz w:val="20"/>
              </w:rPr>
            </w:pPr>
            <w:r>
              <w:rPr>
                <w:sz w:val="20"/>
              </w:rPr>
              <w:t>0.4</w:t>
            </w:r>
          </w:p>
        </w:tc>
        <w:tc>
          <w:tcPr>
            <w:tcW w:w="1620" w:type="dxa"/>
            <w:shd w:val="clear" w:color="auto" w:fill="C5E0B3" w:themeFill="accent6" w:themeFillTint="66"/>
            <w:vAlign w:val="center"/>
          </w:tcPr>
          <w:p w14:paraId="096FE97C" w14:textId="77777777" w:rsidR="00380BE5" w:rsidRPr="001D2DB8" w:rsidRDefault="00872989" w:rsidP="008C5E81">
            <w:pPr>
              <w:jc w:val="center"/>
              <w:rPr>
                <w:sz w:val="20"/>
              </w:rPr>
            </w:pPr>
            <w:r>
              <w:rPr>
                <w:sz w:val="20"/>
              </w:rPr>
              <w:t>0%</w:t>
            </w:r>
          </w:p>
        </w:tc>
      </w:tr>
      <w:tr w:rsidR="00380BE5" w:rsidRPr="001D2DB8" w14:paraId="2849DBBC" w14:textId="77777777" w:rsidTr="00BF2845">
        <w:tc>
          <w:tcPr>
            <w:tcW w:w="1525" w:type="dxa"/>
            <w:vMerge/>
          </w:tcPr>
          <w:p w14:paraId="78F160C5" w14:textId="77777777" w:rsidR="00380BE5" w:rsidRPr="001D2DB8" w:rsidRDefault="00380BE5" w:rsidP="00905092">
            <w:pPr>
              <w:rPr>
                <w:sz w:val="20"/>
              </w:rPr>
            </w:pPr>
          </w:p>
        </w:tc>
        <w:tc>
          <w:tcPr>
            <w:tcW w:w="1260" w:type="dxa"/>
            <w:vMerge/>
          </w:tcPr>
          <w:p w14:paraId="5F1A6C49" w14:textId="77777777" w:rsidR="00380BE5" w:rsidRPr="001D2DB8" w:rsidRDefault="00380BE5" w:rsidP="00905092">
            <w:pPr>
              <w:rPr>
                <w:sz w:val="20"/>
              </w:rPr>
            </w:pPr>
          </w:p>
        </w:tc>
        <w:tc>
          <w:tcPr>
            <w:tcW w:w="2340" w:type="dxa"/>
          </w:tcPr>
          <w:p w14:paraId="13B91D24" w14:textId="77777777" w:rsidR="00380BE5" w:rsidRPr="00991C13" w:rsidRDefault="00380BE5" w:rsidP="00905092">
            <w:pPr>
              <w:rPr>
                <w:sz w:val="20"/>
              </w:rPr>
            </w:pPr>
            <w:r>
              <w:rPr>
                <w:sz w:val="20"/>
              </w:rPr>
              <w:t>NO</w:t>
            </w:r>
            <w:r>
              <w:rPr>
                <w:sz w:val="20"/>
                <w:vertAlign w:val="subscript"/>
              </w:rPr>
              <w:t>2</w:t>
            </w:r>
            <w:r>
              <w:rPr>
                <w:sz w:val="20"/>
              </w:rPr>
              <w:t>+NO</w:t>
            </w:r>
            <w:r>
              <w:rPr>
                <w:sz w:val="20"/>
                <w:vertAlign w:val="subscript"/>
              </w:rPr>
              <w:t>3</w:t>
            </w:r>
            <w:r w:rsidR="00991C13">
              <w:rPr>
                <w:sz w:val="20"/>
              </w:rPr>
              <w:t xml:space="preserve"> (mg/L)</w:t>
            </w:r>
          </w:p>
        </w:tc>
        <w:tc>
          <w:tcPr>
            <w:tcW w:w="1530" w:type="dxa"/>
            <w:vAlign w:val="center"/>
          </w:tcPr>
          <w:p w14:paraId="3F9FA1C7" w14:textId="77777777" w:rsidR="00380BE5" w:rsidRPr="001D2DB8" w:rsidRDefault="006E0F2F" w:rsidP="008C5E81">
            <w:pPr>
              <w:jc w:val="center"/>
              <w:rPr>
                <w:sz w:val="20"/>
              </w:rPr>
            </w:pPr>
            <w:r>
              <w:rPr>
                <w:sz w:val="20"/>
              </w:rPr>
              <w:t>&lt;0.05 - &lt;0.05</w:t>
            </w:r>
          </w:p>
        </w:tc>
        <w:tc>
          <w:tcPr>
            <w:tcW w:w="1260" w:type="dxa"/>
            <w:vAlign w:val="center"/>
          </w:tcPr>
          <w:p w14:paraId="6A0E35DE" w14:textId="77777777" w:rsidR="00380BE5" w:rsidRPr="001D2DB8" w:rsidRDefault="006E0F2F" w:rsidP="008C5E81">
            <w:pPr>
              <w:jc w:val="center"/>
              <w:rPr>
                <w:sz w:val="20"/>
              </w:rPr>
            </w:pPr>
            <w:r>
              <w:rPr>
                <w:sz w:val="20"/>
              </w:rPr>
              <w:t>&lt;0.05</w:t>
            </w:r>
          </w:p>
        </w:tc>
        <w:tc>
          <w:tcPr>
            <w:tcW w:w="1170" w:type="dxa"/>
            <w:vAlign w:val="center"/>
          </w:tcPr>
          <w:p w14:paraId="3E35790A" w14:textId="77777777" w:rsidR="00380BE5" w:rsidRPr="001D2DB8" w:rsidRDefault="006E0F2F" w:rsidP="008C5E81">
            <w:pPr>
              <w:jc w:val="center"/>
              <w:rPr>
                <w:sz w:val="20"/>
              </w:rPr>
            </w:pPr>
            <w:r>
              <w:rPr>
                <w:sz w:val="20"/>
              </w:rPr>
              <w:t>&lt;0.05</w:t>
            </w:r>
          </w:p>
        </w:tc>
        <w:tc>
          <w:tcPr>
            <w:tcW w:w="1620" w:type="dxa"/>
            <w:shd w:val="clear" w:color="auto" w:fill="C5E0B3" w:themeFill="accent6" w:themeFillTint="66"/>
            <w:vAlign w:val="center"/>
          </w:tcPr>
          <w:p w14:paraId="247143FC" w14:textId="77777777" w:rsidR="00380BE5" w:rsidRPr="001D2DB8" w:rsidRDefault="006E0F2F" w:rsidP="008C5E81">
            <w:pPr>
              <w:jc w:val="center"/>
              <w:rPr>
                <w:sz w:val="20"/>
              </w:rPr>
            </w:pPr>
            <w:proofErr w:type="spellStart"/>
            <w:r>
              <w:rPr>
                <w:sz w:val="20"/>
              </w:rPr>
              <w:t>nc</w:t>
            </w:r>
            <w:proofErr w:type="spellEnd"/>
          </w:p>
        </w:tc>
      </w:tr>
      <w:tr w:rsidR="00380BE5" w:rsidRPr="001D2DB8" w14:paraId="4EC8AB33" w14:textId="77777777" w:rsidTr="004709A2">
        <w:tc>
          <w:tcPr>
            <w:tcW w:w="1525" w:type="dxa"/>
            <w:vMerge/>
          </w:tcPr>
          <w:p w14:paraId="347F9630" w14:textId="77777777" w:rsidR="00380BE5" w:rsidRPr="001D2DB8" w:rsidRDefault="00380BE5" w:rsidP="00905092">
            <w:pPr>
              <w:rPr>
                <w:sz w:val="20"/>
              </w:rPr>
            </w:pPr>
          </w:p>
        </w:tc>
        <w:tc>
          <w:tcPr>
            <w:tcW w:w="1260" w:type="dxa"/>
            <w:vMerge/>
          </w:tcPr>
          <w:p w14:paraId="1DB16F94" w14:textId="77777777" w:rsidR="00380BE5" w:rsidRPr="001D2DB8" w:rsidRDefault="00380BE5" w:rsidP="00905092">
            <w:pPr>
              <w:rPr>
                <w:sz w:val="20"/>
              </w:rPr>
            </w:pPr>
          </w:p>
        </w:tc>
        <w:tc>
          <w:tcPr>
            <w:tcW w:w="2340" w:type="dxa"/>
          </w:tcPr>
          <w:p w14:paraId="3B1246D3" w14:textId="77777777" w:rsidR="00380BE5" w:rsidRPr="001D2DB8" w:rsidRDefault="00380BE5" w:rsidP="00905092">
            <w:pPr>
              <w:rPr>
                <w:sz w:val="20"/>
              </w:rPr>
            </w:pPr>
            <w:r>
              <w:rPr>
                <w:sz w:val="20"/>
              </w:rPr>
              <w:t>Ammonia</w:t>
            </w:r>
            <w:r w:rsidR="00991C13">
              <w:rPr>
                <w:sz w:val="20"/>
              </w:rPr>
              <w:t xml:space="preserve"> (mg/L)</w:t>
            </w:r>
          </w:p>
        </w:tc>
        <w:tc>
          <w:tcPr>
            <w:tcW w:w="1530" w:type="dxa"/>
            <w:vAlign w:val="center"/>
          </w:tcPr>
          <w:p w14:paraId="4733E01F" w14:textId="77777777" w:rsidR="00380BE5" w:rsidRPr="001D2DB8" w:rsidRDefault="00352E93" w:rsidP="008C5E81">
            <w:pPr>
              <w:jc w:val="center"/>
              <w:rPr>
                <w:sz w:val="20"/>
              </w:rPr>
            </w:pPr>
            <w:r>
              <w:rPr>
                <w:sz w:val="20"/>
              </w:rPr>
              <w:t>0.26 – 0.27</w:t>
            </w:r>
          </w:p>
        </w:tc>
        <w:tc>
          <w:tcPr>
            <w:tcW w:w="1260" w:type="dxa"/>
            <w:vAlign w:val="center"/>
          </w:tcPr>
          <w:p w14:paraId="2C29EC71" w14:textId="77777777" w:rsidR="00380BE5" w:rsidRPr="001D2DB8" w:rsidRDefault="00352E93" w:rsidP="008C5E81">
            <w:pPr>
              <w:jc w:val="center"/>
              <w:rPr>
                <w:sz w:val="20"/>
              </w:rPr>
            </w:pPr>
            <w:r>
              <w:rPr>
                <w:sz w:val="20"/>
              </w:rPr>
              <w:t>0.265</w:t>
            </w:r>
          </w:p>
        </w:tc>
        <w:tc>
          <w:tcPr>
            <w:tcW w:w="1170" w:type="dxa"/>
            <w:vAlign w:val="center"/>
          </w:tcPr>
          <w:p w14:paraId="5F606318" w14:textId="77777777" w:rsidR="00380BE5" w:rsidRPr="001D2DB8" w:rsidRDefault="00352E93" w:rsidP="008C5E81">
            <w:pPr>
              <w:jc w:val="center"/>
              <w:rPr>
                <w:sz w:val="20"/>
              </w:rPr>
            </w:pPr>
            <w:r>
              <w:rPr>
                <w:sz w:val="20"/>
              </w:rPr>
              <w:t>0.26</w:t>
            </w:r>
          </w:p>
        </w:tc>
        <w:tc>
          <w:tcPr>
            <w:tcW w:w="1620" w:type="dxa"/>
            <w:shd w:val="clear" w:color="auto" w:fill="C5E0B3" w:themeFill="accent6" w:themeFillTint="66"/>
            <w:vAlign w:val="center"/>
          </w:tcPr>
          <w:p w14:paraId="0FC68AD4" w14:textId="77777777" w:rsidR="00380BE5" w:rsidRPr="001D2DB8" w:rsidRDefault="006E0F2F" w:rsidP="008C5E81">
            <w:pPr>
              <w:jc w:val="center"/>
              <w:rPr>
                <w:sz w:val="20"/>
              </w:rPr>
            </w:pPr>
            <w:r>
              <w:rPr>
                <w:sz w:val="20"/>
              </w:rPr>
              <w:t>1.9%</w:t>
            </w:r>
          </w:p>
        </w:tc>
      </w:tr>
      <w:tr w:rsidR="00380BE5" w:rsidRPr="001D2DB8" w14:paraId="6D486A94" w14:textId="77777777" w:rsidTr="00C51B74">
        <w:tc>
          <w:tcPr>
            <w:tcW w:w="1525" w:type="dxa"/>
            <w:vMerge/>
          </w:tcPr>
          <w:p w14:paraId="035CA89C" w14:textId="77777777" w:rsidR="00380BE5" w:rsidRPr="001D2DB8" w:rsidRDefault="00380BE5" w:rsidP="00905092">
            <w:pPr>
              <w:rPr>
                <w:sz w:val="20"/>
              </w:rPr>
            </w:pPr>
          </w:p>
        </w:tc>
        <w:tc>
          <w:tcPr>
            <w:tcW w:w="1260" w:type="dxa"/>
            <w:vMerge/>
          </w:tcPr>
          <w:p w14:paraId="14BD1D6D" w14:textId="77777777" w:rsidR="00380BE5" w:rsidRPr="001D2DB8" w:rsidRDefault="00380BE5" w:rsidP="00905092">
            <w:pPr>
              <w:rPr>
                <w:sz w:val="20"/>
              </w:rPr>
            </w:pPr>
          </w:p>
        </w:tc>
        <w:tc>
          <w:tcPr>
            <w:tcW w:w="2340" w:type="dxa"/>
          </w:tcPr>
          <w:p w14:paraId="361E8D47" w14:textId="77777777" w:rsidR="00380BE5" w:rsidRPr="001D2DB8" w:rsidRDefault="00380BE5" w:rsidP="00905092">
            <w:pPr>
              <w:rPr>
                <w:sz w:val="20"/>
              </w:rPr>
            </w:pPr>
            <w:r>
              <w:rPr>
                <w:sz w:val="20"/>
              </w:rPr>
              <w:t>Total Phosphorus</w:t>
            </w:r>
            <w:r w:rsidR="00991C13">
              <w:rPr>
                <w:sz w:val="20"/>
              </w:rPr>
              <w:t xml:space="preserve"> (mg/L)</w:t>
            </w:r>
          </w:p>
        </w:tc>
        <w:tc>
          <w:tcPr>
            <w:tcW w:w="1530" w:type="dxa"/>
            <w:vAlign w:val="center"/>
          </w:tcPr>
          <w:p w14:paraId="4D1EBCDA" w14:textId="77777777" w:rsidR="00380BE5" w:rsidRPr="001D2DB8" w:rsidRDefault="00872989" w:rsidP="008C5E81">
            <w:pPr>
              <w:jc w:val="center"/>
              <w:rPr>
                <w:sz w:val="20"/>
              </w:rPr>
            </w:pPr>
            <w:r>
              <w:rPr>
                <w:sz w:val="20"/>
              </w:rPr>
              <w:t>0.1 – 0.1</w:t>
            </w:r>
          </w:p>
        </w:tc>
        <w:tc>
          <w:tcPr>
            <w:tcW w:w="1260" w:type="dxa"/>
            <w:vAlign w:val="center"/>
          </w:tcPr>
          <w:p w14:paraId="2F3FCBCA" w14:textId="77777777" w:rsidR="00380BE5" w:rsidRPr="001D2DB8" w:rsidRDefault="00872989" w:rsidP="008C5E81">
            <w:pPr>
              <w:jc w:val="center"/>
              <w:rPr>
                <w:sz w:val="20"/>
              </w:rPr>
            </w:pPr>
            <w:r>
              <w:rPr>
                <w:sz w:val="20"/>
              </w:rPr>
              <w:t>0.1</w:t>
            </w:r>
          </w:p>
        </w:tc>
        <w:tc>
          <w:tcPr>
            <w:tcW w:w="1170" w:type="dxa"/>
            <w:vAlign w:val="center"/>
          </w:tcPr>
          <w:p w14:paraId="3D79E0FF" w14:textId="77777777" w:rsidR="00380BE5" w:rsidRPr="001D2DB8" w:rsidRDefault="00872989" w:rsidP="008C5E81">
            <w:pPr>
              <w:jc w:val="center"/>
              <w:rPr>
                <w:sz w:val="20"/>
              </w:rPr>
            </w:pPr>
            <w:r>
              <w:rPr>
                <w:sz w:val="20"/>
              </w:rPr>
              <w:t>0.1</w:t>
            </w:r>
          </w:p>
        </w:tc>
        <w:tc>
          <w:tcPr>
            <w:tcW w:w="1620" w:type="dxa"/>
            <w:shd w:val="clear" w:color="auto" w:fill="C5E0B3" w:themeFill="accent6" w:themeFillTint="66"/>
            <w:vAlign w:val="center"/>
          </w:tcPr>
          <w:p w14:paraId="07B95D99" w14:textId="77777777" w:rsidR="00380BE5" w:rsidRPr="001D2DB8" w:rsidRDefault="00872989" w:rsidP="008C5E81">
            <w:pPr>
              <w:jc w:val="center"/>
              <w:rPr>
                <w:sz w:val="20"/>
              </w:rPr>
            </w:pPr>
            <w:r>
              <w:rPr>
                <w:sz w:val="20"/>
              </w:rPr>
              <w:t>0%</w:t>
            </w:r>
          </w:p>
        </w:tc>
      </w:tr>
      <w:tr w:rsidR="00380BE5" w:rsidRPr="001D2DB8" w14:paraId="17E8289A" w14:textId="77777777" w:rsidTr="003E097E">
        <w:tc>
          <w:tcPr>
            <w:tcW w:w="1525" w:type="dxa"/>
            <w:vMerge/>
          </w:tcPr>
          <w:p w14:paraId="0E2DB238" w14:textId="77777777" w:rsidR="00380BE5" w:rsidRPr="001D2DB8" w:rsidRDefault="00380BE5" w:rsidP="00905092">
            <w:pPr>
              <w:rPr>
                <w:sz w:val="20"/>
              </w:rPr>
            </w:pPr>
          </w:p>
        </w:tc>
        <w:tc>
          <w:tcPr>
            <w:tcW w:w="1260" w:type="dxa"/>
            <w:vMerge/>
          </w:tcPr>
          <w:p w14:paraId="0A1ACAF7" w14:textId="77777777" w:rsidR="00380BE5" w:rsidRPr="001D2DB8" w:rsidRDefault="00380BE5" w:rsidP="00905092">
            <w:pPr>
              <w:rPr>
                <w:sz w:val="20"/>
              </w:rPr>
            </w:pPr>
          </w:p>
        </w:tc>
        <w:tc>
          <w:tcPr>
            <w:tcW w:w="2340" w:type="dxa"/>
          </w:tcPr>
          <w:p w14:paraId="40E9172F" w14:textId="77777777" w:rsidR="00380BE5" w:rsidRPr="001D2DB8" w:rsidRDefault="00380BE5" w:rsidP="00905092">
            <w:pPr>
              <w:rPr>
                <w:sz w:val="20"/>
              </w:rPr>
            </w:pPr>
            <w:r>
              <w:rPr>
                <w:sz w:val="20"/>
              </w:rPr>
              <w:t>Orthophosphate</w:t>
            </w:r>
            <w:r w:rsidR="00991C13">
              <w:rPr>
                <w:sz w:val="20"/>
              </w:rPr>
              <w:t xml:space="preserve"> (mg/L)</w:t>
            </w:r>
          </w:p>
        </w:tc>
        <w:tc>
          <w:tcPr>
            <w:tcW w:w="1530" w:type="dxa"/>
            <w:vAlign w:val="center"/>
          </w:tcPr>
          <w:p w14:paraId="492B3B6B" w14:textId="77777777" w:rsidR="00380BE5" w:rsidRPr="001D2DB8" w:rsidRDefault="00872989" w:rsidP="008C5E81">
            <w:pPr>
              <w:jc w:val="center"/>
              <w:rPr>
                <w:sz w:val="20"/>
              </w:rPr>
            </w:pPr>
            <w:r>
              <w:rPr>
                <w:sz w:val="20"/>
              </w:rPr>
              <w:t>0.06 – 0.06</w:t>
            </w:r>
          </w:p>
        </w:tc>
        <w:tc>
          <w:tcPr>
            <w:tcW w:w="1260" w:type="dxa"/>
            <w:vAlign w:val="center"/>
          </w:tcPr>
          <w:p w14:paraId="1A934D71" w14:textId="77777777" w:rsidR="00380BE5" w:rsidRPr="001D2DB8" w:rsidRDefault="00872989" w:rsidP="008C5E81">
            <w:pPr>
              <w:jc w:val="center"/>
              <w:rPr>
                <w:sz w:val="20"/>
              </w:rPr>
            </w:pPr>
            <w:r>
              <w:rPr>
                <w:sz w:val="20"/>
              </w:rPr>
              <w:t>0.06</w:t>
            </w:r>
          </w:p>
        </w:tc>
        <w:tc>
          <w:tcPr>
            <w:tcW w:w="1170" w:type="dxa"/>
            <w:vAlign w:val="center"/>
          </w:tcPr>
          <w:p w14:paraId="200EAC2A" w14:textId="77777777" w:rsidR="00380BE5" w:rsidRPr="001D2DB8" w:rsidRDefault="00872989" w:rsidP="008C5E81">
            <w:pPr>
              <w:jc w:val="center"/>
              <w:rPr>
                <w:sz w:val="20"/>
              </w:rPr>
            </w:pPr>
            <w:r>
              <w:rPr>
                <w:sz w:val="20"/>
              </w:rPr>
              <w:t>0.06</w:t>
            </w:r>
          </w:p>
        </w:tc>
        <w:tc>
          <w:tcPr>
            <w:tcW w:w="1620" w:type="dxa"/>
            <w:shd w:val="clear" w:color="auto" w:fill="C5E0B3" w:themeFill="accent6" w:themeFillTint="66"/>
            <w:vAlign w:val="center"/>
          </w:tcPr>
          <w:p w14:paraId="6DEF7F01" w14:textId="77777777" w:rsidR="00380BE5" w:rsidRPr="001D2DB8" w:rsidRDefault="00872989" w:rsidP="008C5E81">
            <w:pPr>
              <w:jc w:val="center"/>
              <w:rPr>
                <w:sz w:val="20"/>
              </w:rPr>
            </w:pPr>
            <w:r>
              <w:rPr>
                <w:sz w:val="20"/>
              </w:rPr>
              <w:t>0%</w:t>
            </w:r>
          </w:p>
        </w:tc>
      </w:tr>
      <w:tr w:rsidR="00380BE5" w:rsidRPr="001D2DB8" w14:paraId="0306D63D" w14:textId="77777777" w:rsidTr="000E3FED">
        <w:tc>
          <w:tcPr>
            <w:tcW w:w="1525" w:type="dxa"/>
            <w:vMerge/>
          </w:tcPr>
          <w:p w14:paraId="406A4A54" w14:textId="77777777" w:rsidR="00380BE5" w:rsidRPr="001D2DB8" w:rsidRDefault="00380BE5" w:rsidP="00905092">
            <w:pPr>
              <w:rPr>
                <w:sz w:val="20"/>
              </w:rPr>
            </w:pPr>
          </w:p>
        </w:tc>
        <w:tc>
          <w:tcPr>
            <w:tcW w:w="1260" w:type="dxa"/>
            <w:vMerge/>
          </w:tcPr>
          <w:p w14:paraId="48B23CB3" w14:textId="77777777" w:rsidR="00380BE5" w:rsidRPr="001D2DB8" w:rsidRDefault="00380BE5" w:rsidP="00905092">
            <w:pPr>
              <w:rPr>
                <w:sz w:val="20"/>
              </w:rPr>
            </w:pPr>
          </w:p>
        </w:tc>
        <w:tc>
          <w:tcPr>
            <w:tcW w:w="2340" w:type="dxa"/>
          </w:tcPr>
          <w:p w14:paraId="78CF841A" w14:textId="77777777" w:rsidR="00380BE5" w:rsidRPr="001D2DB8" w:rsidRDefault="00380BE5" w:rsidP="00905092">
            <w:pPr>
              <w:rPr>
                <w:sz w:val="20"/>
              </w:rPr>
            </w:pPr>
            <w:r>
              <w:rPr>
                <w:sz w:val="20"/>
              </w:rPr>
              <w:t>Chlorophyll</w:t>
            </w:r>
            <w:r w:rsidR="00991C13">
              <w:rPr>
                <w:sz w:val="20"/>
              </w:rPr>
              <w:t xml:space="preserve"> (</w:t>
            </w:r>
            <w:r w:rsidR="00991C13">
              <w:rPr>
                <w:rFonts w:cstheme="minorHAnsi"/>
                <w:sz w:val="20"/>
              </w:rPr>
              <w:t>µ</w:t>
            </w:r>
            <w:r w:rsidR="00991C13">
              <w:rPr>
                <w:sz w:val="20"/>
              </w:rPr>
              <w:t>g/L)</w:t>
            </w:r>
          </w:p>
        </w:tc>
        <w:tc>
          <w:tcPr>
            <w:tcW w:w="1530" w:type="dxa"/>
            <w:vAlign w:val="center"/>
          </w:tcPr>
          <w:p w14:paraId="4C0BDAEC" w14:textId="77777777" w:rsidR="00380BE5" w:rsidRPr="001D2DB8" w:rsidRDefault="0054116C" w:rsidP="008C5E81">
            <w:pPr>
              <w:jc w:val="center"/>
              <w:rPr>
                <w:sz w:val="20"/>
              </w:rPr>
            </w:pPr>
            <w:r>
              <w:rPr>
                <w:sz w:val="20"/>
              </w:rPr>
              <w:t>6.9 – 15</w:t>
            </w:r>
          </w:p>
        </w:tc>
        <w:tc>
          <w:tcPr>
            <w:tcW w:w="1260" w:type="dxa"/>
            <w:vAlign w:val="center"/>
          </w:tcPr>
          <w:p w14:paraId="7DDA64C6" w14:textId="77777777" w:rsidR="00380BE5" w:rsidRPr="001D2DB8" w:rsidRDefault="0054116C" w:rsidP="008C5E81">
            <w:pPr>
              <w:jc w:val="center"/>
              <w:rPr>
                <w:sz w:val="20"/>
              </w:rPr>
            </w:pPr>
            <w:r>
              <w:rPr>
                <w:sz w:val="20"/>
              </w:rPr>
              <w:t>11.0</w:t>
            </w:r>
          </w:p>
        </w:tc>
        <w:tc>
          <w:tcPr>
            <w:tcW w:w="1170" w:type="dxa"/>
            <w:shd w:val="clear" w:color="auto" w:fill="FFC000" w:themeFill="accent4"/>
            <w:vAlign w:val="center"/>
          </w:tcPr>
          <w:p w14:paraId="3E59065A" w14:textId="77777777" w:rsidR="00380BE5" w:rsidRPr="001D2DB8" w:rsidRDefault="0054116C" w:rsidP="008C5E81">
            <w:pPr>
              <w:jc w:val="center"/>
              <w:rPr>
                <w:sz w:val="20"/>
              </w:rPr>
            </w:pPr>
            <w:r>
              <w:rPr>
                <w:sz w:val="20"/>
              </w:rPr>
              <w:t>17.0</w:t>
            </w:r>
          </w:p>
        </w:tc>
        <w:tc>
          <w:tcPr>
            <w:tcW w:w="1620" w:type="dxa"/>
            <w:shd w:val="clear" w:color="auto" w:fill="FF5050"/>
            <w:vAlign w:val="center"/>
          </w:tcPr>
          <w:p w14:paraId="78557F70" w14:textId="77777777" w:rsidR="00380BE5" w:rsidRPr="001D2DB8" w:rsidRDefault="0054116C" w:rsidP="008C5E81">
            <w:pPr>
              <w:jc w:val="center"/>
              <w:rPr>
                <w:sz w:val="20"/>
              </w:rPr>
            </w:pPr>
            <w:r>
              <w:rPr>
                <w:sz w:val="20"/>
              </w:rPr>
              <w:t>42.9%</w:t>
            </w:r>
          </w:p>
        </w:tc>
      </w:tr>
      <w:tr w:rsidR="00380BE5" w:rsidRPr="001D2DB8" w14:paraId="3293A95E" w14:textId="77777777" w:rsidTr="000E3FED">
        <w:tc>
          <w:tcPr>
            <w:tcW w:w="1525" w:type="dxa"/>
            <w:vMerge/>
          </w:tcPr>
          <w:p w14:paraId="3855A107" w14:textId="77777777" w:rsidR="00380BE5" w:rsidRPr="001D2DB8" w:rsidRDefault="00380BE5" w:rsidP="00905092">
            <w:pPr>
              <w:rPr>
                <w:sz w:val="20"/>
              </w:rPr>
            </w:pPr>
          </w:p>
        </w:tc>
        <w:tc>
          <w:tcPr>
            <w:tcW w:w="1260" w:type="dxa"/>
            <w:vMerge/>
            <w:tcBorders>
              <w:bottom w:val="single" w:sz="12" w:space="0" w:color="auto"/>
            </w:tcBorders>
          </w:tcPr>
          <w:p w14:paraId="480F4C3B" w14:textId="77777777" w:rsidR="00380BE5" w:rsidRPr="001D2DB8" w:rsidRDefault="00380BE5" w:rsidP="00905092">
            <w:pPr>
              <w:rPr>
                <w:sz w:val="20"/>
              </w:rPr>
            </w:pPr>
          </w:p>
        </w:tc>
        <w:tc>
          <w:tcPr>
            <w:tcW w:w="2340" w:type="dxa"/>
            <w:tcBorders>
              <w:bottom w:val="single" w:sz="12" w:space="0" w:color="auto"/>
            </w:tcBorders>
          </w:tcPr>
          <w:p w14:paraId="0DEC573E" w14:textId="77777777" w:rsidR="00380BE5" w:rsidRPr="001D2DB8" w:rsidRDefault="00380BE5" w:rsidP="00905092">
            <w:pPr>
              <w:rPr>
                <w:sz w:val="20"/>
              </w:rPr>
            </w:pPr>
            <w:r>
              <w:rPr>
                <w:sz w:val="20"/>
              </w:rPr>
              <w:t>Secchi Depth</w:t>
            </w:r>
            <w:r w:rsidR="00991C13">
              <w:rPr>
                <w:sz w:val="20"/>
              </w:rPr>
              <w:t xml:space="preserve"> (m)</w:t>
            </w:r>
          </w:p>
        </w:tc>
        <w:tc>
          <w:tcPr>
            <w:tcW w:w="1530" w:type="dxa"/>
            <w:tcBorders>
              <w:bottom w:val="single" w:sz="12" w:space="0" w:color="auto"/>
            </w:tcBorders>
            <w:vAlign w:val="center"/>
          </w:tcPr>
          <w:p w14:paraId="3EDB96E7" w14:textId="77777777" w:rsidR="00380BE5" w:rsidRPr="001D2DB8" w:rsidRDefault="0054116C" w:rsidP="008C5E81">
            <w:pPr>
              <w:jc w:val="center"/>
              <w:rPr>
                <w:sz w:val="20"/>
              </w:rPr>
            </w:pPr>
            <w:r>
              <w:rPr>
                <w:sz w:val="20"/>
              </w:rPr>
              <w:t>2.49 – 2.72</w:t>
            </w:r>
          </w:p>
        </w:tc>
        <w:tc>
          <w:tcPr>
            <w:tcW w:w="1260" w:type="dxa"/>
            <w:tcBorders>
              <w:bottom w:val="single" w:sz="12" w:space="0" w:color="auto"/>
            </w:tcBorders>
            <w:vAlign w:val="center"/>
          </w:tcPr>
          <w:p w14:paraId="0938EA4C" w14:textId="77777777" w:rsidR="00380BE5" w:rsidRPr="001D2DB8" w:rsidRDefault="0054116C" w:rsidP="008C5E81">
            <w:pPr>
              <w:jc w:val="center"/>
              <w:rPr>
                <w:sz w:val="20"/>
              </w:rPr>
            </w:pPr>
            <w:r>
              <w:rPr>
                <w:sz w:val="20"/>
              </w:rPr>
              <w:t>2.61</w:t>
            </w:r>
          </w:p>
        </w:tc>
        <w:tc>
          <w:tcPr>
            <w:tcW w:w="1170" w:type="dxa"/>
            <w:tcBorders>
              <w:bottom w:val="single" w:sz="12" w:space="0" w:color="auto"/>
            </w:tcBorders>
            <w:shd w:val="clear" w:color="auto" w:fill="FFC000" w:themeFill="accent4"/>
            <w:vAlign w:val="center"/>
          </w:tcPr>
          <w:p w14:paraId="678118EF" w14:textId="77777777" w:rsidR="00380BE5" w:rsidRPr="001D2DB8" w:rsidRDefault="0054116C" w:rsidP="008C5E81">
            <w:pPr>
              <w:jc w:val="center"/>
              <w:rPr>
                <w:sz w:val="20"/>
              </w:rPr>
            </w:pPr>
            <w:r>
              <w:rPr>
                <w:sz w:val="20"/>
              </w:rPr>
              <w:t>3.02</w:t>
            </w:r>
          </w:p>
        </w:tc>
        <w:tc>
          <w:tcPr>
            <w:tcW w:w="1620" w:type="dxa"/>
            <w:tcBorders>
              <w:bottom w:val="single" w:sz="12" w:space="0" w:color="auto"/>
            </w:tcBorders>
            <w:vAlign w:val="center"/>
          </w:tcPr>
          <w:p w14:paraId="5EA672EC" w14:textId="77777777" w:rsidR="00380BE5" w:rsidRPr="001D2DB8" w:rsidRDefault="0054116C" w:rsidP="008C5E81">
            <w:pPr>
              <w:jc w:val="center"/>
              <w:rPr>
                <w:sz w:val="20"/>
              </w:rPr>
            </w:pPr>
            <w:r>
              <w:rPr>
                <w:sz w:val="20"/>
              </w:rPr>
              <w:t>14.6%</w:t>
            </w:r>
          </w:p>
        </w:tc>
      </w:tr>
      <w:tr w:rsidR="00380BE5" w:rsidRPr="001D2DB8" w14:paraId="2C0FC4D9" w14:textId="77777777" w:rsidTr="00083E89">
        <w:tc>
          <w:tcPr>
            <w:tcW w:w="1525" w:type="dxa"/>
            <w:vMerge/>
          </w:tcPr>
          <w:p w14:paraId="65D5489F" w14:textId="77777777" w:rsidR="00380BE5" w:rsidRPr="001D2DB8" w:rsidRDefault="00380BE5" w:rsidP="00905092">
            <w:pPr>
              <w:rPr>
                <w:sz w:val="20"/>
              </w:rPr>
            </w:pPr>
          </w:p>
        </w:tc>
        <w:tc>
          <w:tcPr>
            <w:tcW w:w="1260" w:type="dxa"/>
            <w:vMerge w:val="restart"/>
            <w:tcBorders>
              <w:top w:val="single" w:sz="12" w:space="0" w:color="auto"/>
            </w:tcBorders>
            <w:vAlign w:val="center"/>
          </w:tcPr>
          <w:p w14:paraId="424FF4EC" w14:textId="77777777" w:rsidR="00380BE5" w:rsidRPr="001D2DB8" w:rsidRDefault="00380BE5" w:rsidP="00905092">
            <w:pPr>
              <w:jc w:val="center"/>
              <w:rPr>
                <w:sz w:val="20"/>
              </w:rPr>
            </w:pPr>
            <w:r w:rsidRPr="00F83CB2">
              <w:t>Bottom</w:t>
            </w:r>
          </w:p>
        </w:tc>
        <w:tc>
          <w:tcPr>
            <w:tcW w:w="2340" w:type="dxa"/>
            <w:tcBorders>
              <w:top w:val="single" w:sz="12" w:space="0" w:color="auto"/>
            </w:tcBorders>
          </w:tcPr>
          <w:p w14:paraId="1073D090" w14:textId="77777777" w:rsidR="00380BE5" w:rsidRPr="001D2DB8" w:rsidRDefault="00380BE5" w:rsidP="00905092">
            <w:pPr>
              <w:rPr>
                <w:sz w:val="20"/>
              </w:rPr>
            </w:pPr>
            <w:r>
              <w:rPr>
                <w:sz w:val="20"/>
              </w:rPr>
              <w:t>Alkalinity</w:t>
            </w:r>
            <w:r w:rsidR="00991C13">
              <w:rPr>
                <w:sz w:val="20"/>
              </w:rPr>
              <w:t xml:space="preserve"> (mg/L)</w:t>
            </w:r>
          </w:p>
        </w:tc>
        <w:tc>
          <w:tcPr>
            <w:tcW w:w="1530" w:type="dxa"/>
            <w:tcBorders>
              <w:top w:val="single" w:sz="12" w:space="0" w:color="auto"/>
            </w:tcBorders>
            <w:vAlign w:val="center"/>
          </w:tcPr>
          <w:p w14:paraId="4614DB16" w14:textId="77777777" w:rsidR="00380BE5" w:rsidRPr="001D2DB8" w:rsidRDefault="00977526" w:rsidP="008C5E81">
            <w:pPr>
              <w:jc w:val="center"/>
              <w:rPr>
                <w:sz w:val="20"/>
              </w:rPr>
            </w:pPr>
            <w:r>
              <w:rPr>
                <w:sz w:val="20"/>
              </w:rPr>
              <w:t>35 – 35</w:t>
            </w:r>
          </w:p>
        </w:tc>
        <w:tc>
          <w:tcPr>
            <w:tcW w:w="1260" w:type="dxa"/>
            <w:tcBorders>
              <w:top w:val="single" w:sz="12" w:space="0" w:color="auto"/>
            </w:tcBorders>
            <w:vAlign w:val="center"/>
          </w:tcPr>
          <w:p w14:paraId="2925AC5E" w14:textId="77777777" w:rsidR="00380BE5" w:rsidRPr="001D2DB8" w:rsidRDefault="00977526" w:rsidP="008C5E81">
            <w:pPr>
              <w:jc w:val="center"/>
              <w:rPr>
                <w:sz w:val="20"/>
              </w:rPr>
            </w:pPr>
            <w:r>
              <w:rPr>
                <w:sz w:val="20"/>
              </w:rPr>
              <w:t>35</w:t>
            </w:r>
          </w:p>
        </w:tc>
        <w:tc>
          <w:tcPr>
            <w:tcW w:w="1170" w:type="dxa"/>
            <w:tcBorders>
              <w:top w:val="single" w:sz="12" w:space="0" w:color="auto"/>
            </w:tcBorders>
            <w:vAlign w:val="center"/>
          </w:tcPr>
          <w:p w14:paraId="25524FAB" w14:textId="77777777" w:rsidR="00380BE5" w:rsidRPr="001D2DB8" w:rsidRDefault="00977526" w:rsidP="008C5E81">
            <w:pPr>
              <w:jc w:val="center"/>
              <w:rPr>
                <w:sz w:val="20"/>
              </w:rPr>
            </w:pPr>
            <w:r>
              <w:rPr>
                <w:sz w:val="20"/>
              </w:rPr>
              <w:t>35</w:t>
            </w:r>
          </w:p>
        </w:tc>
        <w:tc>
          <w:tcPr>
            <w:tcW w:w="1620" w:type="dxa"/>
            <w:tcBorders>
              <w:top w:val="single" w:sz="12" w:space="0" w:color="auto"/>
            </w:tcBorders>
            <w:shd w:val="clear" w:color="auto" w:fill="C5E0B3" w:themeFill="accent6" w:themeFillTint="66"/>
            <w:vAlign w:val="center"/>
          </w:tcPr>
          <w:p w14:paraId="61C70B77" w14:textId="77777777" w:rsidR="00380BE5" w:rsidRPr="001D2DB8" w:rsidRDefault="00977526" w:rsidP="008C5E81">
            <w:pPr>
              <w:jc w:val="center"/>
              <w:rPr>
                <w:sz w:val="20"/>
              </w:rPr>
            </w:pPr>
            <w:r>
              <w:rPr>
                <w:sz w:val="20"/>
              </w:rPr>
              <w:t>0%</w:t>
            </w:r>
          </w:p>
        </w:tc>
      </w:tr>
      <w:tr w:rsidR="00380BE5" w:rsidRPr="001D2DB8" w14:paraId="47C552EF" w14:textId="77777777" w:rsidTr="00083E89">
        <w:tc>
          <w:tcPr>
            <w:tcW w:w="1525" w:type="dxa"/>
            <w:vMerge/>
          </w:tcPr>
          <w:p w14:paraId="73FF92E5" w14:textId="77777777" w:rsidR="00380BE5" w:rsidRPr="001D2DB8" w:rsidRDefault="00380BE5" w:rsidP="00905092">
            <w:pPr>
              <w:rPr>
                <w:sz w:val="20"/>
              </w:rPr>
            </w:pPr>
          </w:p>
        </w:tc>
        <w:tc>
          <w:tcPr>
            <w:tcW w:w="1260" w:type="dxa"/>
            <w:vMerge/>
          </w:tcPr>
          <w:p w14:paraId="2EB341C5" w14:textId="77777777" w:rsidR="00380BE5" w:rsidRPr="001D2DB8" w:rsidRDefault="00380BE5" w:rsidP="00905092">
            <w:pPr>
              <w:rPr>
                <w:sz w:val="20"/>
              </w:rPr>
            </w:pPr>
          </w:p>
        </w:tc>
        <w:tc>
          <w:tcPr>
            <w:tcW w:w="2340" w:type="dxa"/>
          </w:tcPr>
          <w:p w14:paraId="2DEEEFAB" w14:textId="77777777" w:rsidR="00380BE5" w:rsidRPr="001D2DB8" w:rsidRDefault="00380BE5" w:rsidP="00905092">
            <w:pPr>
              <w:rPr>
                <w:sz w:val="20"/>
              </w:rPr>
            </w:pPr>
            <w:r>
              <w:rPr>
                <w:sz w:val="20"/>
              </w:rPr>
              <w:t>Total Nitrogen</w:t>
            </w:r>
            <w:r w:rsidR="00991C13">
              <w:rPr>
                <w:sz w:val="20"/>
              </w:rPr>
              <w:t xml:space="preserve"> (mg/L)</w:t>
            </w:r>
          </w:p>
        </w:tc>
        <w:tc>
          <w:tcPr>
            <w:tcW w:w="1530" w:type="dxa"/>
            <w:vAlign w:val="center"/>
          </w:tcPr>
          <w:p w14:paraId="426D4970" w14:textId="77777777" w:rsidR="00380BE5" w:rsidRPr="001D2DB8" w:rsidRDefault="00291760" w:rsidP="008C5E81">
            <w:pPr>
              <w:jc w:val="center"/>
              <w:rPr>
                <w:sz w:val="20"/>
              </w:rPr>
            </w:pPr>
            <w:r>
              <w:rPr>
                <w:sz w:val="20"/>
              </w:rPr>
              <w:t>0.4 – 0.5</w:t>
            </w:r>
          </w:p>
        </w:tc>
        <w:tc>
          <w:tcPr>
            <w:tcW w:w="1260" w:type="dxa"/>
            <w:vAlign w:val="center"/>
          </w:tcPr>
          <w:p w14:paraId="75A7311D" w14:textId="77777777" w:rsidR="00380BE5" w:rsidRPr="001D2DB8" w:rsidRDefault="00291760" w:rsidP="008C5E81">
            <w:pPr>
              <w:jc w:val="center"/>
              <w:rPr>
                <w:sz w:val="20"/>
              </w:rPr>
            </w:pPr>
            <w:r>
              <w:rPr>
                <w:sz w:val="20"/>
              </w:rPr>
              <w:t>0.45</w:t>
            </w:r>
          </w:p>
        </w:tc>
        <w:tc>
          <w:tcPr>
            <w:tcW w:w="1170" w:type="dxa"/>
            <w:vAlign w:val="center"/>
          </w:tcPr>
          <w:p w14:paraId="2A14272A" w14:textId="77777777" w:rsidR="00380BE5" w:rsidRPr="001D2DB8" w:rsidRDefault="00291760" w:rsidP="008C5E81">
            <w:pPr>
              <w:jc w:val="center"/>
              <w:rPr>
                <w:sz w:val="20"/>
              </w:rPr>
            </w:pPr>
            <w:r>
              <w:rPr>
                <w:sz w:val="20"/>
              </w:rPr>
              <w:t>0.4</w:t>
            </w:r>
          </w:p>
        </w:tc>
        <w:tc>
          <w:tcPr>
            <w:tcW w:w="1620" w:type="dxa"/>
            <w:shd w:val="clear" w:color="auto" w:fill="C5E0B3" w:themeFill="accent6" w:themeFillTint="66"/>
            <w:vAlign w:val="center"/>
          </w:tcPr>
          <w:p w14:paraId="622F3306" w14:textId="77777777" w:rsidR="00380BE5" w:rsidRPr="001D2DB8" w:rsidRDefault="00291760" w:rsidP="008C5E81">
            <w:pPr>
              <w:jc w:val="center"/>
              <w:rPr>
                <w:sz w:val="20"/>
              </w:rPr>
            </w:pPr>
            <w:r>
              <w:rPr>
                <w:sz w:val="20"/>
              </w:rPr>
              <w:t>11.8%</w:t>
            </w:r>
          </w:p>
        </w:tc>
      </w:tr>
      <w:tr w:rsidR="00380BE5" w:rsidRPr="001D2DB8" w14:paraId="7278606C" w14:textId="77777777" w:rsidTr="00BF2845">
        <w:tc>
          <w:tcPr>
            <w:tcW w:w="1525" w:type="dxa"/>
            <w:vMerge/>
          </w:tcPr>
          <w:p w14:paraId="780B67EC" w14:textId="77777777" w:rsidR="00380BE5" w:rsidRPr="001D2DB8" w:rsidRDefault="00380BE5" w:rsidP="00905092">
            <w:pPr>
              <w:rPr>
                <w:sz w:val="20"/>
              </w:rPr>
            </w:pPr>
          </w:p>
        </w:tc>
        <w:tc>
          <w:tcPr>
            <w:tcW w:w="1260" w:type="dxa"/>
            <w:vMerge/>
          </w:tcPr>
          <w:p w14:paraId="689EC56A" w14:textId="77777777" w:rsidR="00380BE5" w:rsidRPr="001D2DB8" w:rsidRDefault="00380BE5" w:rsidP="00905092">
            <w:pPr>
              <w:rPr>
                <w:sz w:val="20"/>
              </w:rPr>
            </w:pPr>
          </w:p>
        </w:tc>
        <w:tc>
          <w:tcPr>
            <w:tcW w:w="2340" w:type="dxa"/>
          </w:tcPr>
          <w:p w14:paraId="2E0856F0" w14:textId="77777777" w:rsidR="00380BE5" w:rsidRPr="00991C13" w:rsidRDefault="00380BE5" w:rsidP="00905092">
            <w:pPr>
              <w:rPr>
                <w:sz w:val="20"/>
              </w:rPr>
            </w:pPr>
            <w:r>
              <w:rPr>
                <w:sz w:val="20"/>
              </w:rPr>
              <w:t>NO</w:t>
            </w:r>
            <w:r>
              <w:rPr>
                <w:sz w:val="20"/>
                <w:vertAlign w:val="subscript"/>
              </w:rPr>
              <w:t>2</w:t>
            </w:r>
            <w:r>
              <w:rPr>
                <w:sz w:val="20"/>
              </w:rPr>
              <w:t>+NO</w:t>
            </w:r>
            <w:r>
              <w:rPr>
                <w:sz w:val="20"/>
                <w:vertAlign w:val="subscript"/>
              </w:rPr>
              <w:t>3</w:t>
            </w:r>
            <w:r w:rsidR="00991C13">
              <w:rPr>
                <w:sz w:val="20"/>
              </w:rPr>
              <w:t xml:space="preserve"> (mg/L)</w:t>
            </w:r>
          </w:p>
        </w:tc>
        <w:tc>
          <w:tcPr>
            <w:tcW w:w="1530" w:type="dxa"/>
            <w:vAlign w:val="center"/>
          </w:tcPr>
          <w:p w14:paraId="10FC1074" w14:textId="77777777" w:rsidR="00380BE5" w:rsidRPr="001D2DB8" w:rsidRDefault="00291760" w:rsidP="008C5E81">
            <w:pPr>
              <w:jc w:val="center"/>
              <w:rPr>
                <w:sz w:val="20"/>
              </w:rPr>
            </w:pPr>
            <w:r>
              <w:rPr>
                <w:sz w:val="20"/>
              </w:rPr>
              <w:t>&lt;0.05 - &lt;0.05</w:t>
            </w:r>
          </w:p>
        </w:tc>
        <w:tc>
          <w:tcPr>
            <w:tcW w:w="1260" w:type="dxa"/>
            <w:vAlign w:val="center"/>
          </w:tcPr>
          <w:p w14:paraId="310FEEC2" w14:textId="77777777" w:rsidR="00380BE5" w:rsidRPr="001D2DB8" w:rsidRDefault="00291760" w:rsidP="008C5E81">
            <w:pPr>
              <w:jc w:val="center"/>
              <w:rPr>
                <w:sz w:val="20"/>
              </w:rPr>
            </w:pPr>
            <w:r>
              <w:rPr>
                <w:sz w:val="20"/>
              </w:rPr>
              <w:t>&lt;0.05</w:t>
            </w:r>
          </w:p>
        </w:tc>
        <w:tc>
          <w:tcPr>
            <w:tcW w:w="1170" w:type="dxa"/>
            <w:vAlign w:val="center"/>
          </w:tcPr>
          <w:p w14:paraId="4B47604B" w14:textId="77777777" w:rsidR="00380BE5" w:rsidRPr="001D2DB8" w:rsidRDefault="00291760" w:rsidP="008C5E81">
            <w:pPr>
              <w:jc w:val="center"/>
              <w:rPr>
                <w:sz w:val="20"/>
              </w:rPr>
            </w:pPr>
            <w:r>
              <w:rPr>
                <w:sz w:val="20"/>
              </w:rPr>
              <w:t>&lt;0.05</w:t>
            </w:r>
          </w:p>
        </w:tc>
        <w:tc>
          <w:tcPr>
            <w:tcW w:w="1620" w:type="dxa"/>
            <w:shd w:val="clear" w:color="auto" w:fill="C5E0B3" w:themeFill="accent6" w:themeFillTint="66"/>
            <w:vAlign w:val="center"/>
          </w:tcPr>
          <w:p w14:paraId="0C45F298" w14:textId="77777777" w:rsidR="00380BE5" w:rsidRPr="001D2DB8" w:rsidRDefault="00291760" w:rsidP="008C5E81">
            <w:pPr>
              <w:jc w:val="center"/>
              <w:rPr>
                <w:sz w:val="20"/>
              </w:rPr>
            </w:pPr>
            <w:proofErr w:type="spellStart"/>
            <w:r>
              <w:rPr>
                <w:sz w:val="20"/>
              </w:rPr>
              <w:t>nc</w:t>
            </w:r>
            <w:proofErr w:type="spellEnd"/>
          </w:p>
        </w:tc>
      </w:tr>
      <w:tr w:rsidR="00380BE5" w:rsidRPr="001D2DB8" w14:paraId="1EFFDE0D" w14:textId="77777777" w:rsidTr="004709A2">
        <w:tc>
          <w:tcPr>
            <w:tcW w:w="1525" w:type="dxa"/>
            <w:vMerge/>
          </w:tcPr>
          <w:p w14:paraId="0F17F9B6" w14:textId="77777777" w:rsidR="00380BE5" w:rsidRPr="001D2DB8" w:rsidRDefault="00380BE5" w:rsidP="00905092">
            <w:pPr>
              <w:rPr>
                <w:sz w:val="20"/>
              </w:rPr>
            </w:pPr>
          </w:p>
        </w:tc>
        <w:tc>
          <w:tcPr>
            <w:tcW w:w="1260" w:type="dxa"/>
            <w:vMerge/>
          </w:tcPr>
          <w:p w14:paraId="25D372F1" w14:textId="77777777" w:rsidR="00380BE5" w:rsidRPr="001D2DB8" w:rsidRDefault="00380BE5" w:rsidP="00905092">
            <w:pPr>
              <w:rPr>
                <w:sz w:val="20"/>
              </w:rPr>
            </w:pPr>
          </w:p>
        </w:tc>
        <w:tc>
          <w:tcPr>
            <w:tcW w:w="2340" w:type="dxa"/>
          </w:tcPr>
          <w:p w14:paraId="3BED4764" w14:textId="77777777" w:rsidR="00380BE5" w:rsidRPr="001D2DB8" w:rsidRDefault="00380BE5" w:rsidP="00905092">
            <w:pPr>
              <w:rPr>
                <w:sz w:val="20"/>
              </w:rPr>
            </w:pPr>
            <w:r>
              <w:rPr>
                <w:sz w:val="20"/>
              </w:rPr>
              <w:t>Ammonia</w:t>
            </w:r>
            <w:r w:rsidR="00991C13">
              <w:rPr>
                <w:sz w:val="20"/>
              </w:rPr>
              <w:t xml:space="preserve"> (mg/L)</w:t>
            </w:r>
          </w:p>
        </w:tc>
        <w:tc>
          <w:tcPr>
            <w:tcW w:w="1530" w:type="dxa"/>
            <w:vAlign w:val="center"/>
          </w:tcPr>
          <w:p w14:paraId="18D897E1" w14:textId="77777777" w:rsidR="00380BE5" w:rsidRPr="001D2DB8" w:rsidRDefault="00291760" w:rsidP="008C5E81">
            <w:pPr>
              <w:jc w:val="center"/>
              <w:rPr>
                <w:sz w:val="20"/>
              </w:rPr>
            </w:pPr>
            <w:r>
              <w:rPr>
                <w:sz w:val="20"/>
              </w:rPr>
              <w:t>0.27 – 0.34</w:t>
            </w:r>
          </w:p>
        </w:tc>
        <w:tc>
          <w:tcPr>
            <w:tcW w:w="1260" w:type="dxa"/>
            <w:vAlign w:val="center"/>
          </w:tcPr>
          <w:p w14:paraId="48475054" w14:textId="77777777" w:rsidR="00380BE5" w:rsidRPr="001D2DB8" w:rsidRDefault="00291760" w:rsidP="008C5E81">
            <w:pPr>
              <w:jc w:val="center"/>
              <w:rPr>
                <w:sz w:val="20"/>
              </w:rPr>
            </w:pPr>
            <w:r>
              <w:rPr>
                <w:sz w:val="20"/>
              </w:rPr>
              <w:t>0.305</w:t>
            </w:r>
          </w:p>
        </w:tc>
        <w:tc>
          <w:tcPr>
            <w:tcW w:w="1170" w:type="dxa"/>
            <w:vAlign w:val="center"/>
          </w:tcPr>
          <w:p w14:paraId="72E18C31" w14:textId="77777777" w:rsidR="00380BE5" w:rsidRPr="001D2DB8" w:rsidRDefault="00291760" w:rsidP="008C5E81">
            <w:pPr>
              <w:jc w:val="center"/>
              <w:rPr>
                <w:sz w:val="20"/>
              </w:rPr>
            </w:pPr>
            <w:r>
              <w:rPr>
                <w:sz w:val="20"/>
              </w:rPr>
              <w:t>0.32</w:t>
            </w:r>
          </w:p>
        </w:tc>
        <w:tc>
          <w:tcPr>
            <w:tcW w:w="1620" w:type="dxa"/>
            <w:shd w:val="clear" w:color="auto" w:fill="C5E0B3" w:themeFill="accent6" w:themeFillTint="66"/>
            <w:vAlign w:val="center"/>
          </w:tcPr>
          <w:p w14:paraId="51CC204C" w14:textId="77777777" w:rsidR="00380BE5" w:rsidRPr="001D2DB8" w:rsidRDefault="00291760" w:rsidP="008C5E81">
            <w:pPr>
              <w:jc w:val="center"/>
              <w:rPr>
                <w:sz w:val="20"/>
              </w:rPr>
            </w:pPr>
            <w:r>
              <w:rPr>
                <w:sz w:val="20"/>
              </w:rPr>
              <w:t>4.8%</w:t>
            </w:r>
          </w:p>
        </w:tc>
      </w:tr>
      <w:tr w:rsidR="00380BE5" w:rsidRPr="001D2DB8" w14:paraId="7CB32000" w14:textId="77777777" w:rsidTr="00C51B74">
        <w:tc>
          <w:tcPr>
            <w:tcW w:w="1525" w:type="dxa"/>
            <w:vMerge/>
          </w:tcPr>
          <w:p w14:paraId="58F6556A" w14:textId="77777777" w:rsidR="00380BE5" w:rsidRPr="001D2DB8" w:rsidRDefault="00380BE5" w:rsidP="00905092">
            <w:pPr>
              <w:rPr>
                <w:sz w:val="20"/>
              </w:rPr>
            </w:pPr>
          </w:p>
        </w:tc>
        <w:tc>
          <w:tcPr>
            <w:tcW w:w="1260" w:type="dxa"/>
            <w:vMerge/>
          </w:tcPr>
          <w:p w14:paraId="7D37A24A" w14:textId="77777777" w:rsidR="00380BE5" w:rsidRPr="001D2DB8" w:rsidRDefault="00380BE5" w:rsidP="00905092">
            <w:pPr>
              <w:rPr>
                <w:sz w:val="20"/>
              </w:rPr>
            </w:pPr>
          </w:p>
        </w:tc>
        <w:tc>
          <w:tcPr>
            <w:tcW w:w="2340" w:type="dxa"/>
          </w:tcPr>
          <w:p w14:paraId="5A59E878" w14:textId="77777777" w:rsidR="00380BE5" w:rsidRPr="001D2DB8" w:rsidRDefault="00380BE5" w:rsidP="00905092">
            <w:pPr>
              <w:rPr>
                <w:sz w:val="20"/>
              </w:rPr>
            </w:pPr>
            <w:r>
              <w:rPr>
                <w:sz w:val="20"/>
              </w:rPr>
              <w:t>Total Phosphorus</w:t>
            </w:r>
            <w:r w:rsidR="00991C13">
              <w:rPr>
                <w:sz w:val="20"/>
              </w:rPr>
              <w:t xml:space="preserve"> (mg/L)</w:t>
            </w:r>
          </w:p>
        </w:tc>
        <w:tc>
          <w:tcPr>
            <w:tcW w:w="1530" w:type="dxa"/>
            <w:vAlign w:val="center"/>
          </w:tcPr>
          <w:p w14:paraId="46381989" w14:textId="77777777" w:rsidR="00380BE5" w:rsidRPr="001D2DB8" w:rsidRDefault="00977526" w:rsidP="008C5E81">
            <w:pPr>
              <w:jc w:val="center"/>
              <w:rPr>
                <w:sz w:val="20"/>
              </w:rPr>
            </w:pPr>
            <w:r>
              <w:rPr>
                <w:sz w:val="20"/>
              </w:rPr>
              <w:t>0.1 – 0.12</w:t>
            </w:r>
          </w:p>
        </w:tc>
        <w:tc>
          <w:tcPr>
            <w:tcW w:w="1260" w:type="dxa"/>
            <w:vAlign w:val="center"/>
          </w:tcPr>
          <w:p w14:paraId="713883B8" w14:textId="77777777" w:rsidR="00380BE5" w:rsidRPr="001D2DB8" w:rsidRDefault="00977526" w:rsidP="008C5E81">
            <w:pPr>
              <w:jc w:val="center"/>
              <w:rPr>
                <w:sz w:val="20"/>
              </w:rPr>
            </w:pPr>
            <w:r>
              <w:rPr>
                <w:sz w:val="20"/>
              </w:rPr>
              <w:t>0.11</w:t>
            </w:r>
          </w:p>
        </w:tc>
        <w:tc>
          <w:tcPr>
            <w:tcW w:w="1170" w:type="dxa"/>
            <w:vAlign w:val="center"/>
          </w:tcPr>
          <w:p w14:paraId="202219B7" w14:textId="77777777" w:rsidR="00380BE5" w:rsidRPr="001D2DB8" w:rsidRDefault="00977526" w:rsidP="008C5E81">
            <w:pPr>
              <w:jc w:val="center"/>
              <w:rPr>
                <w:sz w:val="20"/>
              </w:rPr>
            </w:pPr>
            <w:r>
              <w:rPr>
                <w:sz w:val="20"/>
              </w:rPr>
              <w:t>0.12</w:t>
            </w:r>
          </w:p>
        </w:tc>
        <w:tc>
          <w:tcPr>
            <w:tcW w:w="1620" w:type="dxa"/>
            <w:shd w:val="clear" w:color="auto" w:fill="C5E0B3" w:themeFill="accent6" w:themeFillTint="66"/>
            <w:vAlign w:val="center"/>
          </w:tcPr>
          <w:p w14:paraId="57413C4C" w14:textId="77777777" w:rsidR="00380BE5" w:rsidRPr="001D2DB8" w:rsidRDefault="00977526" w:rsidP="008C5E81">
            <w:pPr>
              <w:jc w:val="center"/>
              <w:rPr>
                <w:sz w:val="20"/>
              </w:rPr>
            </w:pPr>
            <w:r>
              <w:rPr>
                <w:sz w:val="20"/>
              </w:rPr>
              <w:t>8.7%</w:t>
            </w:r>
          </w:p>
        </w:tc>
      </w:tr>
      <w:tr w:rsidR="00380BE5" w:rsidRPr="001D2DB8" w14:paraId="094CF1F6" w14:textId="77777777" w:rsidTr="003E097E">
        <w:tc>
          <w:tcPr>
            <w:tcW w:w="1525" w:type="dxa"/>
            <w:vMerge/>
            <w:tcBorders>
              <w:bottom w:val="single" w:sz="12" w:space="0" w:color="auto"/>
            </w:tcBorders>
          </w:tcPr>
          <w:p w14:paraId="7EDF8B85" w14:textId="77777777" w:rsidR="00380BE5" w:rsidRPr="001D2DB8" w:rsidRDefault="00380BE5" w:rsidP="00905092">
            <w:pPr>
              <w:rPr>
                <w:sz w:val="20"/>
              </w:rPr>
            </w:pPr>
          </w:p>
        </w:tc>
        <w:tc>
          <w:tcPr>
            <w:tcW w:w="1260" w:type="dxa"/>
            <w:vMerge/>
            <w:tcBorders>
              <w:bottom w:val="single" w:sz="12" w:space="0" w:color="auto"/>
            </w:tcBorders>
          </w:tcPr>
          <w:p w14:paraId="60F86054" w14:textId="77777777" w:rsidR="00380BE5" w:rsidRPr="001D2DB8" w:rsidRDefault="00380BE5" w:rsidP="00905092">
            <w:pPr>
              <w:rPr>
                <w:sz w:val="20"/>
              </w:rPr>
            </w:pPr>
          </w:p>
        </w:tc>
        <w:tc>
          <w:tcPr>
            <w:tcW w:w="2340" w:type="dxa"/>
            <w:tcBorders>
              <w:bottom w:val="single" w:sz="12" w:space="0" w:color="auto"/>
            </w:tcBorders>
          </w:tcPr>
          <w:p w14:paraId="33946FD3" w14:textId="77777777" w:rsidR="00380BE5" w:rsidRPr="001D2DB8" w:rsidRDefault="00380BE5" w:rsidP="00905092">
            <w:pPr>
              <w:rPr>
                <w:sz w:val="20"/>
              </w:rPr>
            </w:pPr>
            <w:r>
              <w:rPr>
                <w:sz w:val="20"/>
              </w:rPr>
              <w:t>Orthophosphate</w:t>
            </w:r>
            <w:r w:rsidR="00991C13">
              <w:rPr>
                <w:sz w:val="20"/>
              </w:rPr>
              <w:t xml:space="preserve"> (mg/L)</w:t>
            </w:r>
          </w:p>
        </w:tc>
        <w:tc>
          <w:tcPr>
            <w:tcW w:w="1530" w:type="dxa"/>
            <w:tcBorders>
              <w:bottom w:val="single" w:sz="12" w:space="0" w:color="auto"/>
            </w:tcBorders>
            <w:vAlign w:val="center"/>
          </w:tcPr>
          <w:p w14:paraId="6092CE69" w14:textId="77777777" w:rsidR="00380BE5" w:rsidRPr="001D2DB8" w:rsidRDefault="00C7324E" w:rsidP="008C5E81">
            <w:pPr>
              <w:jc w:val="center"/>
              <w:rPr>
                <w:sz w:val="20"/>
              </w:rPr>
            </w:pPr>
            <w:r>
              <w:rPr>
                <w:sz w:val="20"/>
              </w:rPr>
              <w:t>0.06 – 0.07</w:t>
            </w:r>
          </w:p>
        </w:tc>
        <w:tc>
          <w:tcPr>
            <w:tcW w:w="1260" w:type="dxa"/>
            <w:tcBorders>
              <w:bottom w:val="single" w:sz="12" w:space="0" w:color="auto"/>
            </w:tcBorders>
            <w:vAlign w:val="center"/>
          </w:tcPr>
          <w:p w14:paraId="7B058D66" w14:textId="77777777" w:rsidR="00380BE5" w:rsidRPr="001D2DB8" w:rsidRDefault="00C7324E" w:rsidP="008C5E81">
            <w:pPr>
              <w:jc w:val="center"/>
              <w:rPr>
                <w:sz w:val="20"/>
              </w:rPr>
            </w:pPr>
            <w:r>
              <w:rPr>
                <w:sz w:val="20"/>
              </w:rPr>
              <w:t>0.065</w:t>
            </w:r>
          </w:p>
        </w:tc>
        <w:tc>
          <w:tcPr>
            <w:tcW w:w="1170" w:type="dxa"/>
            <w:tcBorders>
              <w:bottom w:val="single" w:sz="12" w:space="0" w:color="auto"/>
            </w:tcBorders>
            <w:vAlign w:val="center"/>
          </w:tcPr>
          <w:p w14:paraId="1F0E7A8B" w14:textId="77777777" w:rsidR="00380BE5" w:rsidRPr="001D2DB8" w:rsidRDefault="00C7324E" w:rsidP="008C5E81">
            <w:pPr>
              <w:jc w:val="center"/>
              <w:rPr>
                <w:sz w:val="20"/>
              </w:rPr>
            </w:pPr>
            <w:r>
              <w:rPr>
                <w:sz w:val="20"/>
              </w:rPr>
              <w:t>0.07</w:t>
            </w:r>
          </w:p>
        </w:tc>
        <w:tc>
          <w:tcPr>
            <w:tcW w:w="1620" w:type="dxa"/>
            <w:tcBorders>
              <w:bottom w:val="single" w:sz="12" w:space="0" w:color="auto"/>
            </w:tcBorders>
            <w:shd w:val="clear" w:color="auto" w:fill="C5E0B3" w:themeFill="accent6" w:themeFillTint="66"/>
            <w:vAlign w:val="center"/>
          </w:tcPr>
          <w:p w14:paraId="097FDCF9" w14:textId="77777777" w:rsidR="00380BE5" w:rsidRPr="001D2DB8" w:rsidRDefault="00977526" w:rsidP="008C5E81">
            <w:pPr>
              <w:jc w:val="center"/>
              <w:rPr>
                <w:sz w:val="20"/>
              </w:rPr>
            </w:pPr>
            <w:r>
              <w:rPr>
                <w:sz w:val="20"/>
              </w:rPr>
              <w:t>7.4%</w:t>
            </w:r>
          </w:p>
        </w:tc>
      </w:tr>
    </w:tbl>
    <w:p w14:paraId="67EB1201" w14:textId="77777777" w:rsidR="00BC5C8A" w:rsidRDefault="001D2DB8" w:rsidP="00DC11D6">
      <w:pPr>
        <w:spacing w:after="0" w:line="240" w:lineRule="auto"/>
        <w:rPr>
          <w:sz w:val="20"/>
        </w:rPr>
      </w:pPr>
      <w:r>
        <w:rPr>
          <w:vertAlign w:val="superscript"/>
        </w:rPr>
        <w:t>1</w:t>
      </w:r>
      <w:r w:rsidRPr="001D2DB8">
        <w:rPr>
          <w:sz w:val="20"/>
        </w:rPr>
        <w:t>SW Quad results omitted from Bottom Results Range and Mean</w:t>
      </w:r>
      <w:r w:rsidR="003F2206">
        <w:rPr>
          <w:sz w:val="20"/>
        </w:rPr>
        <w:t>.</w:t>
      </w:r>
    </w:p>
    <w:p w14:paraId="401E8D93" w14:textId="77777777" w:rsidR="003F2206" w:rsidRDefault="003F2206" w:rsidP="00DC11D6">
      <w:pPr>
        <w:spacing w:after="0" w:line="240" w:lineRule="auto"/>
        <w:rPr>
          <w:sz w:val="20"/>
        </w:rPr>
      </w:pPr>
      <w:r>
        <w:rPr>
          <w:vertAlign w:val="superscript"/>
        </w:rPr>
        <w:t>2</w:t>
      </w:r>
      <w:r w:rsidRPr="003F2206">
        <w:rPr>
          <w:sz w:val="20"/>
        </w:rPr>
        <w:t>SW Quad and NE Quad were not sampled during October</w:t>
      </w:r>
      <w:r w:rsidR="00CA0698">
        <w:rPr>
          <w:sz w:val="20"/>
        </w:rPr>
        <w:t xml:space="preserve"> of both</w:t>
      </w:r>
      <w:r w:rsidRPr="003F2206">
        <w:rPr>
          <w:sz w:val="20"/>
        </w:rPr>
        <w:t xml:space="preserve"> 2020 and 2021.</w:t>
      </w:r>
    </w:p>
    <w:p w14:paraId="6F2A18BE" w14:textId="77777777" w:rsidR="00536A0F" w:rsidRPr="003F2206" w:rsidRDefault="003E25F2" w:rsidP="00DC11D6">
      <w:pPr>
        <w:spacing w:line="240" w:lineRule="auto"/>
        <w:rPr>
          <w:sz w:val="20"/>
        </w:rPr>
      </w:pPr>
      <w:proofErr w:type="spellStart"/>
      <w:r>
        <w:rPr>
          <w:sz w:val="20"/>
        </w:rPr>
        <w:t>nc</w:t>
      </w:r>
      <w:proofErr w:type="spellEnd"/>
      <w:r>
        <w:rPr>
          <w:sz w:val="20"/>
        </w:rPr>
        <w:t xml:space="preserve">= </w:t>
      </w:r>
      <w:proofErr w:type="spellStart"/>
      <w:r>
        <w:rPr>
          <w:sz w:val="20"/>
        </w:rPr>
        <w:t>not</w:t>
      </w:r>
      <w:proofErr w:type="spellEnd"/>
      <w:r>
        <w:rPr>
          <w:sz w:val="20"/>
        </w:rPr>
        <w:t xml:space="preserve"> calculated due to censored data</w:t>
      </w:r>
      <w:r w:rsidR="00845163">
        <w:rPr>
          <w:sz w:val="20"/>
        </w:rPr>
        <w:t xml:space="preserve"> for both Deepest result and mean of quad sites.</w:t>
      </w:r>
      <w:r w:rsidR="00CB3D48">
        <w:rPr>
          <w:sz w:val="20"/>
        </w:rPr>
        <w:t xml:space="preserve"> </w:t>
      </w:r>
    </w:p>
    <w:p w14:paraId="3D0410C8" w14:textId="77777777" w:rsidR="00F80F7D" w:rsidRDefault="00F80F7D" w:rsidP="00700E22"/>
    <w:p w14:paraId="6004A7E3" w14:textId="77777777" w:rsidR="00F80F7D" w:rsidRDefault="00F80F7D" w:rsidP="00700E22"/>
    <w:p w14:paraId="2DA9AA80" w14:textId="77777777" w:rsidR="00F80F7D" w:rsidRDefault="00F80F7D" w:rsidP="00700E22"/>
    <w:p w14:paraId="60FEADB7" w14:textId="77777777" w:rsidR="00113AF2" w:rsidRDefault="00113AF2" w:rsidP="00700E22"/>
    <w:p w14:paraId="255B2EAF" w14:textId="77777777" w:rsidR="00113AF2" w:rsidRDefault="00113AF2" w:rsidP="00700E22"/>
    <w:p w14:paraId="361AA3F3" w14:textId="77777777" w:rsidR="00113AF2" w:rsidRDefault="00113AF2" w:rsidP="00700E22"/>
    <w:p w14:paraId="371079D8" w14:textId="77777777" w:rsidR="00113AF2" w:rsidRDefault="00113AF2" w:rsidP="00700E22"/>
    <w:p w14:paraId="0E1F21C6" w14:textId="77777777" w:rsidR="00113AF2" w:rsidRDefault="00113AF2" w:rsidP="00700E22">
      <w:pPr>
        <w:sectPr w:rsidR="00113AF2" w:rsidSect="00113AF2">
          <w:pgSz w:w="12240" w:h="15840"/>
          <w:pgMar w:top="720" w:right="720" w:bottom="720" w:left="720" w:header="720" w:footer="720" w:gutter="0"/>
          <w:cols w:space="720"/>
          <w:docGrid w:linePitch="360"/>
        </w:sectPr>
      </w:pPr>
    </w:p>
    <w:p w14:paraId="5B5F5549" w14:textId="77777777" w:rsidR="000150A5" w:rsidRPr="00003CC7" w:rsidRDefault="00166D64" w:rsidP="00C66DDE">
      <w:pPr>
        <w:pStyle w:val="Heading2"/>
        <w:rPr>
          <w:b/>
        </w:rPr>
      </w:pPr>
      <w:r w:rsidRPr="00003CC7">
        <w:rPr>
          <w:b/>
        </w:rPr>
        <w:lastRenderedPageBreak/>
        <w:t>Objective 1</w:t>
      </w:r>
    </w:p>
    <w:p w14:paraId="7357BFBC" w14:textId="6995466B" w:rsidR="00166D64" w:rsidRDefault="002D07F0" w:rsidP="00AB7A9D">
      <w:r>
        <w:t xml:space="preserve">Objective 1 involved </w:t>
      </w:r>
      <w:r w:rsidRPr="002D07F0">
        <w:t>track</w:t>
      </w:r>
      <w:r>
        <w:t>ing</w:t>
      </w:r>
      <w:r w:rsidRPr="002D07F0">
        <w:t xml:space="preserve"> potential nutrient reductions in the discharge associated with facility upgrades at Brooks Lake Lodge</w:t>
      </w:r>
      <w:r>
        <w:t xml:space="preserve">.  </w:t>
      </w:r>
      <w:r w:rsidR="00166D64">
        <w:t>Throughout this study, only two samples were collected from the Brooks Lake Lodge wastewater lagoon effluent.  The first sample was collected on 9/22/20, and was collected during a non-discharging timeframe for the Lodge; the Covid-19 pandemic reduced Lodge occupancy, and therefore altered the magnitude and frequency of their permitted discharge during 2020.  Lodge staff had to initiate discharge in order for us to collect this sample</w:t>
      </w:r>
      <w:r w:rsidR="00126AD5">
        <w:t>; this sample is not deemed representative of normal conditions.</w:t>
      </w:r>
      <w:r w:rsidR="00166D64">
        <w:t xml:space="preserve">  The second sample was collected on 6/15/21, and was collected during their regular discharging timeframe.  This sample is considered more representative of </w:t>
      </w:r>
      <w:r w:rsidR="00630563">
        <w:t xml:space="preserve">the </w:t>
      </w:r>
      <w:r w:rsidR="00166D64">
        <w:t>typical Lodge discharging timeframe</w:t>
      </w:r>
      <w:r w:rsidR="00126AD5">
        <w:t xml:space="preserve">. </w:t>
      </w:r>
      <w:r w:rsidR="00166D64">
        <w:t xml:space="preserve"> </w:t>
      </w:r>
      <w:r w:rsidR="00FA0514">
        <w:fldChar w:fldCharType="begin"/>
      </w:r>
      <w:r w:rsidR="00FA0514">
        <w:instrText xml:space="preserve"> REF _Ref97625115 \h </w:instrText>
      </w:r>
      <w:r w:rsidR="00FA0514">
        <w:fldChar w:fldCharType="separate"/>
      </w:r>
      <w:r w:rsidR="00D7404C" w:rsidRPr="00FA0514">
        <w:rPr>
          <w:b/>
          <w:i/>
          <w:sz w:val="20"/>
        </w:rPr>
        <w:t xml:space="preserve">Table </w:t>
      </w:r>
      <w:r w:rsidR="00D7404C">
        <w:rPr>
          <w:b/>
          <w:i/>
          <w:noProof/>
          <w:sz w:val="20"/>
        </w:rPr>
        <w:t>10</w:t>
      </w:r>
      <w:r w:rsidR="00FA0514">
        <w:fldChar w:fldCharType="end"/>
      </w:r>
      <w:r w:rsidR="00A13227">
        <w:t xml:space="preserve"> below provides the single sample results from the</w:t>
      </w:r>
      <w:r w:rsidR="00126AD5">
        <w:t xml:space="preserve"> more representative </w:t>
      </w:r>
      <w:r w:rsidR="00A13227">
        <w:t>2021 sample, as well as the 2009-2012 mean and range (n=7) for comparison.</w:t>
      </w:r>
      <w:r w:rsidR="005F28A9">
        <w:t xml:space="preserve">  </w:t>
      </w:r>
      <w:r w:rsidR="00126AD5">
        <w:t>As described above, only a single, representative sample was collected during the Phase 1 study.  As a result,</w:t>
      </w:r>
      <w:r w:rsidR="00630563">
        <w:t xml:space="preserve"> very limited information is available to </w:t>
      </w:r>
      <w:r w:rsidR="00126AD5">
        <w:t xml:space="preserve">reach any conclusions regarding trends in nutrient concentrations in discharges from Brooks Lake Lodge.  Additional data will be collected in Phase 2.   </w:t>
      </w:r>
    </w:p>
    <w:p w14:paraId="10C7E7E4" w14:textId="0E7546D5" w:rsidR="00003CC7" w:rsidRPr="00FA0514" w:rsidRDefault="00FA0514" w:rsidP="00FA0514">
      <w:pPr>
        <w:pStyle w:val="Caption"/>
        <w:jc w:val="center"/>
        <w:rPr>
          <w:b/>
          <w:i w:val="0"/>
          <w:sz w:val="20"/>
        </w:rPr>
      </w:pPr>
      <w:bookmarkStart w:id="28" w:name="_Ref97625115"/>
      <w:r w:rsidRPr="00FA0514">
        <w:rPr>
          <w:b/>
          <w:i w:val="0"/>
          <w:sz w:val="20"/>
        </w:rPr>
        <w:t xml:space="preserve">Table </w:t>
      </w:r>
      <w:r w:rsidRPr="00FA0514">
        <w:rPr>
          <w:b/>
          <w:i w:val="0"/>
          <w:sz w:val="20"/>
        </w:rPr>
        <w:fldChar w:fldCharType="begin"/>
      </w:r>
      <w:r w:rsidRPr="00FA0514">
        <w:rPr>
          <w:b/>
          <w:i w:val="0"/>
          <w:sz w:val="20"/>
        </w:rPr>
        <w:instrText xml:space="preserve"> SEQ Table \* ARABIC </w:instrText>
      </w:r>
      <w:r w:rsidRPr="00FA0514">
        <w:rPr>
          <w:b/>
          <w:i w:val="0"/>
          <w:sz w:val="20"/>
        </w:rPr>
        <w:fldChar w:fldCharType="separate"/>
      </w:r>
      <w:r w:rsidR="00D7404C">
        <w:rPr>
          <w:b/>
          <w:i w:val="0"/>
          <w:noProof/>
          <w:sz w:val="20"/>
        </w:rPr>
        <w:t>10</w:t>
      </w:r>
      <w:r w:rsidRPr="00FA0514">
        <w:rPr>
          <w:b/>
          <w:i w:val="0"/>
          <w:sz w:val="20"/>
        </w:rPr>
        <w:fldChar w:fldCharType="end"/>
      </w:r>
      <w:bookmarkEnd w:id="28"/>
      <w:r w:rsidRPr="00FA0514">
        <w:rPr>
          <w:b/>
          <w:i w:val="0"/>
          <w:sz w:val="20"/>
        </w:rPr>
        <w:t xml:space="preserve">. </w:t>
      </w:r>
      <w:r w:rsidR="00623949">
        <w:rPr>
          <w:b/>
          <w:i w:val="0"/>
          <w:sz w:val="20"/>
        </w:rPr>
        <w:t>N</w:t>
      </w:r>
      <w:r w:rsidRPr="00FA0514">
        <w:rPr>
          <w:b/>
          <w:i w:val="0"/>
          <w:sz w:val="20"/>
        </w:rPr>
        <w:t xml:space="preserve">utrient </w:t>
      </w:r>
      <w:r w:rsidR="00623949">
        <w:rPr>
          <w:b/>
          <w:i w:val="0"/>
          <w:sz w:val="20"/>
        </w:rPr>
        <w:t>results</w:t>
      </w:r>
      <w:r w:rsidRPr="00FA0514">
        <w:rPr>
          <w:b/>
          <w:i w:val="0"/>
          <w:sz w:val="20"/>
        </w:rPr>
        <w:t xml:space="preserve"> from Brooks Lake Lodge wastewater lagoon permitted discharge.</w:t>
      </w:r>
    </w:p>
    <w:tbl>
      <w:tblPr>
        <w:tblStyle w:val="TableGrid"/>
        <w:tblW w:w="0" w:type="auto"/>
        <w:tblLook w:val="04A0" w:firstRow="1" w:lastRow="0" w:firstColumn="1" w:lastColumn="0" w:noHBand="0" w:noVBand="1"/>
      </w:tblPr>
      <w:tblGrid>
        <w:gridCol w:w="2335"/>
        <w:gridCol w:w="2340"/>
        <w:gridCol w:w="2340"/>
        <w:gridCol w:w="2250"/>
      </w:tblGrid>
      <w:tr w:rsidR="00630563" w14:paraId="200F8142" w14:textId="1106A4D0" w:rsidTr="00630563">
        <w:tc>
          <w:tcPr>
            <w:tcW w:w="2335" w:type="dxa"/>
            <w:shd w:val="clear" w:color="auto" w:fill="D9E2F3" w:themeFill="accent1" w:themeFillTint="33"/>
            <w:vAlign w:val="bottom"/>
          </w:tcPr>
          <w:p w14:paraId="6FA18684" w14:textId="701C5D5C" w:rsidR="00630563" w:rsidRPr="00A13227" w:rsidRDefault="00630563">
            <w:pPr>
              <w:rPr>
                <w:b/>
              </w:rPr>
            </w:pPr>
            <w:r w:rsidRPr="00A13227">
              <w:rPr>
                <w:b/>
              </w:rPr>
              <w:t>Parameter</w:t>
            </w:r>
          </w:p>
        </w:tc>
        <w:tc>
          <w:tcPr>
            <w:tcW w:w="2340" w:type="dxa"/>
            <w:shd w:val="clear" w:color="auto" w:fill="D9E2F3" w:themeFill="accent1" w:themeFillTint="33"/>
            <w:vAlign w:val="center"/>
          </w:tcPr>
          <w:p w14:paraId="31CAE11B" w14:textId="2471CD29" w:rsidR="00630563" w:rsidRPr="00A13227" w:rsidRDefault="00630563" w:rsidP="00003CC7">
            <w:pPr>
              <w:rPr>
                <w:b/>
              </w:rPr>
            </w:pPr>
            <w:r w:rsidRPr="00A13227">
              <w:rPr>
                <w:b/>
              </w:rPr>
              <w:t>6/15/2021 Result</w:t>
            </w:r>
          </w:p>
        </w:tc>
        <w:tc>
          <w:tcPr>
            <w:tcW w:w="2340" w:type="dxa"/>
            <w:shd w:val="clear" w:color="auto" w:fill="D9E2F3" w:themeFill="accent1" w:themeFillTint="33"/>
            <w:vAlign w:val="center"/>
          </w:tcPr>
          <w:p w14:paraId="4F2A9FE0" w14:textId="3CD872B7" w:rsidR="00630563" w:rsidRPr="00A13227" w:rsidRDefault="00630563" w:rsidP="00003CC7">
            <w:pPr>
              <w:rPr>
                <w:b/>
              </w:rPr>
            </w:pPr>
            <w:r w:rsidRPr="00A13227">
              <w:rPr>
                <w:b/>
              </w:rPr>
              <w:t>2009-2012 Mean</w:t>
            </w:r>
          </w:p>
        </w:tc>
        <w:tc>
          <w:tcPr>
            <w:tcW w:w="2250" w:type="dxa"/>
            <w:shd w:val="clear" w:color="auto" w:fill="D9E2F3" w:themeFill="accent1" w:themeFillTint="33"/>
            <w:vAlign w:val="center"/>
          </w:tcPr>
          <w:p w14:paraId="314430C3" w14:textId="56B5A1A2" w:rsidR="00630563" w:rsidRPr="00A13227" w:rsidRDefault="00630563" w:rsidP="00003CC7">
            <w:pPr>
              <w:rPr>
                <w:b/>
              </w:rPr>
            </w:pPr>
            <w:r w:rsidRPr="00A13227">
              <w:rPr>
                <w:b/>
              </w:rPr>
              <w:t>2009-2012 Range</w:t>
            </w:r>
          </w:p>
        </w:tc>
      </w:tr>
      <w:tr w:rsidR="00630563" w14:paraId="515FE84D" w14:textId="2A939E13" w:rsidTr="00630563">
        <w:tc>
          <w:tcPr>
            <w:tcW w:w="2335" w:type="dxa"/>
          </w:tcPr>
          <w:p w14:paraId="0DDE8158" w14:textId="1EA25576" w:rsidR="00630563" w:rsidRPr="00A13227" w:rsidRDefault="00630563" w:rsidP="00AB7A9D">
            <w:pPr>
              <w:rPr>
                <w:sz w:val="20"/>
              </w:rPr>
            </w:pPr>
            <w:r w:rsidRPr="00A13227">
              <w:rPr>
                <w:sz w:val="20"/>
              </w:rPr>
              <w:t>Ammonia, as N</w:t>
            </w:r>
          </w:p>
        </w:tc>
        <w:tc>
          <w:tcPr>
            <w:tcW w:w="2340" w:type="dxa"/>
            <w:vAlign w:val="center"/>
          </w:tcPr>
          <w:p w14:paraId="3352C526" w14:textId="5B408D34" w:rsidR="00630563" w:rsidRDefault="00630563" w:rsidP="00003CC7">
            <w:r>
              <w:t>1.26 mg/L</w:t>
            </w:r>
          </w:p>
        </w:tc>
        <w:tc>
          <w:tcPr>
            <w:tcW w:w="2340" w:type="dxa"/>
            <w:vAlign w:val="center"/>
          </w:tcPr>
          <w:p w14:paraId="096204BF" w14:textId="04438F8A" w:rsidR="00630563" w:rsidRDefault="00630563" w:rsidP="00003CC7">
            <w:r>
              <w:t>1.8 mg/L</w:t>
            </w:r>
          </w:p>
        </w:tc>
        <w:tc>
          <w:tcPr>
            <w:tcW w:w="2250" w:type="dxa"/>
            <w:vAlign w:val="center"/>
          </w:tcPr>
          <w:p w14:paraId="105CC0DF" w14:textId="542F0304" w:rsidR="00630563" w:rsidRDefault="00630563" w:rsidP="00003CC7">
            <w:r>
              <w:t>0.6 – 3.0 mg/L</w:t>
            </w:r>
          </w:p>
        </w:tc>
      </w:tr>
      <w:tr w:rsidR="00630563" w14:paraId="3184A6B0" w14:textId="486D72BF" w:rsidTr="00630563">
        <w:tc>
          <w:tcPr>
            <w:tcW w:w="2335" w:type="dxa"/>
          </w:tcPr>
          <w:p w14:paraId="675FC223" w14:textId="0E57B3E6" w:rsidR="00630563" w:rsidRPr="00A13227" w:rsidRDefault="00630563" w:rsidP="00AB7A9D">
            <w:pPr>
              <w:rPr>
                <w:sz w:val="20"/>
              </w:rPr>
            </w:pPr>
            <w:r w:rsidRPr="00A13227">
              <w:rPr>
                <w:sz w:val="20"/>
              </w:rPr>
              <w:t>Total Nitrogen</w:t>
            </w:r>
          </w:p>
        </w:tc>
        <w:tc>
          <w:tcPr>
            <w:tcW w:w="2340" w:type="dxa"/>
            <w:vAlign w:val="center"/>
          </w:tcPr>
          <w:p w14:paraId="3FF2469B" w14:textId="4241F28D" w:rsidR="00630563" w:rsidRDefault="00630563" w:rsidP="00003CC7">
            <w:r>
              <w:t>2.0 mg/L</w:t>
            </w:r>
          </w:p>
        </w:tc>
        <w:tc>
          <w:tcPr>
            <w:tcW w:w="2340" w:type="dxa"/>
            <w:vAlign w:val="center"/>
          </w:tcPr>
          <w:p w14:paraId="4C8B7316" w14:textId="42CA4320" w:rsidR="00630563" w:rsidRDefault="00630563" w:rsidP="00003CC7">
            <w:r>
              <w:t>9.694 mg/L</w:t>
            </w:r>
          </w:p>
        </w:tc>
        <w:tc>
          <w:tcPr>
            <w:tcW w:w="2250" w:type="dxa"/>
            <w:vAlign w:val="center"/>
          </w:tcPr>
          <w:p w14:paraId="1CCAF779" w14:textId="50F7AB24" w:rsidR="00630563" w:rsidRDefault="00630563" w:rsidP="00003CC7">
            <w:r>
              <w:t>2.43 – 31.9 mg/L</w:t>
            </w:r>
          </w:p>
        </w:tc>
      </w:tr>
      <w:tr w:rsidR="00630563" w14:paraId="6E268AB8" w14:textId="472BA7BD" w:rsidTr="00630563">
        <w:tc>
          <w:tcPr>
            <w:tcW w:w="2335" w:type="dxa"/>
          </w:tcPr>
          <w:p w14:paraId="48FB7D96" w14:textId="333FC18F" w:rsidR="00630563" w:rsidRPr="00A13227" w:rsidRDefault="00630563" w:rsidP="00AB7A9D">
            <w:pPr>
              <w:rPr>
                <w:sz w:val="20"/>
              </w:rPr>
            </w:pPr>
            <w:proofErr w:type="spellStart"/>
            <w:r w:rsidRPr="00A13227">
              <w:rPr>
                <w:sz w:val="20"/>
              </w:rPr>
              <w:t>Nitrate+nitrite</w:t>
            </w:r>
            <w:proofErr w:type="spellEnd"/>
            <w:r w:rsidRPr="00A13227">
              <w:rPr>
                <w:sz w:val="20"/>
              </w:rPr>
              <w:t>, as N</w:t>
            </w:r>
          </w:p>
        </w:tc>
        <w:tc>
          <w:tcPr>
            <w:tcW w:w="2340" w:type="dxa"/>
            <w:vAlign w:val="center"/>
          </w:tcPr>
          <w:p w14:paraId="71A0D1FD" w14:textId="266A2F4F" w:rsidR="00630563" w:rsidRDefault="00630563" w:rsidP="00003CC7">
            <w:r>
              <w:t>0.19 mg/L</w:t>
            </w:r>
          </w:p>
        </w:tc>
        <w:tc>
          <w:tcPr>
            <w:tcW w:w="2340" w:type="dxa"/>
            <w:vAlign w:val="center"/>
          </w:tcPr>
          <w:p w14:paraId="41A4BEFC" w14:textId="3851C496" w:rsidR="00630563" w:rsidRDefault="00630563" w:rsidP="00003CC7">
            <w:r>
              <w:t>3.116 mg/L</w:t>
            </w:r>
          </w:p>
        </w:tc>
        <w:tc>
          <w:tcPr>
            <w:tcW w:w="2250" w:type="dxa"/>
            <w:vAlign w:val="center"/>
          </w:tcPr>
          <w:p w14:paraId="683FAEEC" w14:textId="0764F585" w:rsidR="00630563" w:rsidRDefault="00630563" w:rsidP="00003CC7">
            <w:r>
              <w:t>0.01 – 17.9 mg/L</w:t>
            </w:r>
          </w:p>
        </w:tc>
      </w:tr>
      <w:tr w:rsidR="00630563" w14:paraId="4522FF0E" w14:textId="44E0EC36" w:rsidTr="00630563">
        <w:tc>
          <w:tcPr>
            <w:tcW w:w="2335" w:type="dxa"/>
          </w:tcPr>
          <w:p w14:paraId="57A49FC4" w14:textId="48E38A0B" w:rsidR="00630563" w:rsidRPr="00A13227" w:rsidRDefault="00630563" w:rsidP="00AB7A9D">
            <w:pPr>
              <w:rPr>
                <w:sz w:val="20"/>
              </w:rPr>
            </w:pPr>
            <w:r w:rsidRPr="00A13227">
              <w:rPr>
                <w:sz w:val="20"/>
              </w:rPr>
              <w:t>Total Phosphorus</w:t>
            </w:r>
          </w:p>
        </w:tc>
        <w:tc>
          <w:tcPr>
            <w:tcW w:w="2340" w:type="dxa"/>
            <w:vAlign w:val="center"/>
          </w:tcPr>
          <w:p w14:paraId="39A9F638" w14:textId="2977B878" w:rsidR="00630563" w:rsidRDefault="00630563" w:rsidP="00003CC7">
            <w:r>
              <w:t>0.54 mg/L</w:t>
            </w:r>
          </w:p>
        </w:tc>
        <w:tc>
          <w:tcPr>
            <w:tcW w:w="2340" w:type="dxa"/>
            <w:vAlign w:val="center"/>
          </w:tcPr>
          <w:p w14:paraId="48579524" w14:textId="3FC3EFA8" w:rsidR="00630563" w:rsidRDefault="00630563" w:rsidP="00003CC7">
            <w:r>
              <w:t>0.602 mg/L</w:t>
            </w:r>
          </w:p>
        </w:tc>
        <w:tc>
          <w:tcPr>
            <w:tcW w:w="2250" w:type="dxa"/>
            <w:vAlign w:val="center"/>
          </w:tcPr>
          <w:p w14:paraId="630154E7" w14:textId="24EA202C" w:rsidR="00630563" w:rsidRDefault="00630563" w:rsidP="00003CC7">
            <w:r>
              <w:t>0.37 – 0.99 mg/L</w:t>
            </w:r>
          </w:p>
        </w:tc>
      </w:tr>
      <w:tr w:rsidR="00630563" w14:paraId="642644FC" w14:textId="61B95478" w:rsidTr="00630563">
        <w:tc>
          <w:tcPr>
            <w:tcW w:w="2335" w:type="dxa"/>
          </w:tcPr>
          <w:p w14:paraId="6A9F8D75" w14:textId="420DAD6E" w:rsidR="00630563" w:rsidRPr="00A13227" w:rsidRDefault="00630563" w:rsidP="00AB7A9D">
            <w:pPr>
              <w:rPr>
                <w:sz w:val="20"/>
              </w:rPr>
            </w:pPr>
            <w:r w:rsidRPr="00A13227">
              <w:rPr>
                <w:sz w:val="20"/>
              </w:rPr>
              <w:t>Orthophosphate, as P</w:t>
            </w:r>
          </w:p>
        </w:tc>
        <w:tc>
          <w:tcPr>
            <w:tcW w:w="2340" w:type="dxa"/>
            <w:vAlign w:val="center"/>
          </w:tcPr>
          <w:p w14:paraId="2E8F7F50" w14:textId="50376850" w:rsidR="00630563" w:rsidRDefault="00630563" w:rsidP="00003CC7">
            <w:r>
              <w:t>0.49 mg/L</w:t>
            </w:r>
          </w:p>
        </w:tc>
        <w:tc>
          <w:tcPr>
            <w:tcW w:w="2340" w:type="dxa"/>
            <w:vAlign w:val="center"/>
          </w:tcPr>
          <w:p w14:paraId="5213EA51" w14:textId="1FD1639E" w:rsidR="00630563" w:rsidRDefault="00630563" w:rsidP="00003CC7">
            <w:r>
              <w:t>Not collected</w:t>
            </w:r>
          </w:p>
        </w:tc>
        <w:tc>
          <w:tcPr>
            <w:tcW w:w="2250" w:type="dxa"/>
            <w:vAlign w:val="center"/>
          </w:tcPr>
          <w:p w14:paraId="6110FF7D" w14:textId="4C793A2B" w:rsidR="00630563" w:rsidRDefault="00630563" w:rsidP="00003CC7">
            <w:r>
              <w:t>Not collected</w:t>
            </w:r>
          </w:p>
        </w:tc>
      </w:tr>
    </w:tbl>
    <w:p w14:paraId="6983F2BC" w14:textId="77777777" w:rsidR="00057093" w:rsidRDefault="00057093" w:rsidP="00003CC7"/>
    <w:p w14:paraId="2B316AF0" w14:textId="7350456A" w:rsidR="004048C7" w:rsidRPr="00126AD5" w:rsidRDefault="00BC65DE" w:rsidP="00AA28E3">
      <w:pPr>
        <w:pStyle w:val="Heading2"/>
        <w:spacing w:before="120"/>
        <w:rPr>
          <w:b/>
        </w:rPr>
      </w:pPr>
      <w:r w:rsidRPr="00126AD5">
        <w:rPr>
          <w:b/>
        </w:rPr>
        <w:t>Objective 2</w:t>
      </w:r>
    </w:p>
    <w:p w14:paraId="4C0F7D57" w14:textId="24F57858" w:rsidR="00423C3D" w:rsidRDefault="00043AF4" w:rsidP="00BC65DE">
      <w:r>
        <w:t>Objective 2 involved monitoring nutrient and productivity trends in Brooks Lake.</w:t>
      </w:r>
      <w:r w:rsidR="00003CC7">
        <w:t xml:space="preserve">  Data collected in 2009 – 2012 occurred during the months of July through September at four quad sites whose locations approximated the location of the four quad sites monitored during 2020 – 2021.  Data collected in 2020 – 2021 occurred during the months of June through October at four quad sites in addition to one Deepest site. </w:t>
      </w:r>
      <w:r>
        <w:t xml:space="preserve"> </w:t>
      </w:r>
      <w:r w:rsidR="0009495B">
        <w:t>For maximum comparability to data collect</w:t>
      </w:r>
      <w:r w:rsidR="00623490">
        <w:t>ed</w:t>
      </w:r>
      <w:r w:rsidR="0009495B">
        <w:t xml:space="preserve"> during 2009-2012, </w:t>
      </w:r>
      <w:r w:rsidR="007D2B7E">
        <w:t xml:space="preserve">only </w:t>
      </w:r>
      <w:r w:rsidR="00003CC7">
        <w:t>data</w:t>
      </w:r>
      <w:r w:rsidR="008B68F4">
        <w:t xml:space="preserve"> from the months of July through September were pooled and compared across </w:t>
      </w:r>
      <w:r w:rsidR="00003CC7">
        <w:t xml:space="preserve">all </w:t>
      </w:r>
      <w:r w:rsidR="008B68F4">
        <w:t>sampling years</w:t>
      </w:r>
      <w:r w:rsidR="00003CC7">
        <w:t xml:space="preserve"> (2009 – 2021)</w:t>
      </w:r>
      <w:r w:rsidR="001C6F64">
        <w:t>.</w:t>
      </w:r>
      <w:r w:rsidR="00BD2A0F">
        <w:t xml:space="preserve">  </w:t>
      </w:r>
      <w:r w:rsidR="002F7938">
        <w:t xml:space="preserve">Additional data to supplement this trend analysis will be </w:t>
      </w:r>
      <w:r w:rsidR="00003CC7">
        <w:t>collected</w:t>
      </w:r>
      <w:r w:rsidR="002F7938">
        <w:t xml:space="preserve"> in Phase 2. </w:t>
      </w:r>
    </w:p>
    <w:p w14:paraId="35A67EE9" w14:textId="77777777" w:rsidR="00423C3D" w:rsidRDefault="00423C3D" w:rsidP="00A2330A">
      <w:pPr>
        <w:pStyle w:val="Heading3"/>
      </w:pPr>
      <w:r w:rsidRPr="00216A65">
        <w:t>TN</w:t>
      </w:r>
    </w:p>
    <w:p w14:paraId="21E0488A" w14:textId="258B09EE" w:rsidR="00BC65DE" w:rsidRDefault="001C6F64" w:rsidP="00AB7A9D">
      <w:r>
        <w:t>Surface TN concentrations were greatest during 2012</w:t>
      </w:r>
      <w:r w:rsidR="003D38C2">
        <w:t xml:space="preserve"> and lowest </w:t>
      </w:r>
      <w:r w:rsidR="006156E3">
        <w:t>in 2009 and 2011</w:t>
      </w:r>
      <w:r>
        <w:t xml:space="preserve"> (</w:t>
      </w:r>
      <w:r w:rsidR="001778FE">
        <w:fldChar w:fldCharType="begin"/>
      </w:r>
      <w:r w:rsidR="001778FE">
        <w:instrText xml:space="preserve"> REF _Ref97626329 \h </w:instrText>
      </w:r>
      <w:r w:rsidR="001778FE">
        <w:fldChar w:fldCharType="separate"/>
      </w:r>
      <w:r w:rsidR="00D7404C" w:rsidRPr="00B04360">
        <w:rPr>
          <w:b/>
          <w:i/>
          <w:sz w:val="20"/>
        </w:rPr>
        <w:t xml:space="preserve">Figure </w:t>
      </w:r>
      <w:r w:rsidR="00D7404C">
        <w:rPr>
          <w:b/>
          <w:i/>
          <w:noProof/>
          <w:sz w:val="20"/>
        </w:rPr>
        <w:t>17</w:t>
      </w:r>
      <w:r w:rsidR="001778FE">
        <w:fldChar w:fldCharType="end"/>
      </w:r>
      <w:r w:rsidR="00607EF9">
        <w:t>)</w:t>
      </w:r>
      <w:r w:rsidR="009B67D7">
        <w:t>, and m</w:t>
      </w:r>
      <w:r>
        <w:t>edian surface TN concentration was greater in 2020-2021 than 2009 and 2011.  Bottom TN concentrations were similar to surface concentrations in that the greatest observed median concentration occurred during 2012, and median concentration during 2020-2021 was greater than 2009 and 2011.</w:t>
      </w:r>
    </w:p>
    <w:p w14:paraId="1819EDAC" w14:textId="35BF9D14" w:rsidR="00A30A6A" w:rsidRDefault="00A30A6A" w:rsidP="00AB7A9D"/>
    <w:p w14:paraId="12F9C795" w14:textId="7E6DD658" w:rsidR="00A30A6A" w:rsidRDefault="00A30A6A" w:rsidP="00AB7A9D"/>
    <w:p w14:paraId="56C4F344" w14:textId="0EE7FA24" w:rsidR="00A30A6A" w:rsidRDefault="00A30A6A" w:rsidP="00AB7A9D"/>
    <w:p w14:paraId="7C28CF4F" w14:textId="77777777" w:rsidR="00A30A6A" w:rsidRDefault="00A30A6A" w:rsidP="00AB7A9D"/>
    <w:p w14:paraId="48DBEC3A" w14:textId="6B30C000" w:rsidR="00F741E9" w:rsidRPr="00B04360" w:rsidRDefault="00F741E9" w:rsidP="00F741E9">
      <w:pPr>
        <w:pStyle w:val="Caption"/>
        <w:jc w:val="center"/>
        <w:rPr>
          <w:b/>
          <w:i w:val="0"/>
        </w:rPr>
      </w:pPr>
      <w:bookmarkStart w:id="29" w:name="_Ref97626329"/>
      <w:r w:rsidRPr="00B04360">
        <w:rPr>
          <w:b/>
          <w:i w:val="0"/>
          <w:sz w:val="20"/>
        </w:rPr>
        <w:lastRenderedPageBreak/>
        <w:t xml:space="preserve">Figure </w:t>
      </w:r>
      <w:r w:rsidRPr="00B04360">
        <w:rPr>
          <w:b/>
          <w:i w:val="0"/>
          <w:sz w:val="20"/>
        </w:rPr>
        <w:fldChar w:fldCharType="begin"/>
      </w:r>
      <w:r w:rsidRPr="00B04360">
        <w:rPr>
          <w:b/>
          <w:i w:val="0"/>
          <w:sz w:val="20"/>
        </w:rPr>
        <w:instrText xml:space="preserve"> SEQ Figure \* ARABIC </w:instrText>
      </w:r>
      <w:r w:rsidRPr="00B04360">
        <w:rPr>
          <w:b/>
          <w:i w:val="0"/>
          <w:sz w:val="20"/>
        </w:rPr>
        <w:fldChar w:fldCharType="separate"/>
      </w:r>
      <w:r w:rsidR="00D7404C">
        <w:rPr>
          <w:b/>
          <w:i w:val="0"/>
          <w:noProof/>
          <w:sz w:val="20"/>
        </w:rPr>
        <w:t>17</w:t>
      </w:r>
      <w:r w:rsidRPr="00B04360">
        <w:rPr>
          <w:b/>
          <w:i w:val="0"/>
          <w:sz w:val="20"/>
        </w:rPr>
        <w:fldChar w:fldCharType="end"/>
      </w:r>
      <w:bookmarkEnd w:id="29"/>
      <w:r w:rsidRPr="00B04360">
        <w:rPr>
          <w:b/>
          <w:i w:val="0"/>
          <w:sz w:val="20"/>
        </w:rPr>
        <w:t xml:space="preserve">. </w:t>
      </w:r>
      <w:r>
        <w:rPr>
          <w:b/>
          <w:i w:val="0"/>
          <w:sz w:val="20"/>
        </w:rPr>
        <w:t>Censored boxplots of p</w:t>
      </w:r>
      <w:r w:rsidRPr="00B04360">
        <w:rPr>
          <w:b/>
          <w:i w:val="0"/>
          <w:sz w:val="20"/>
        </w:rPr>
        <w:t xml:space="preserve">ooled surface and bottom </w:t>
      </w:r>
      <w:r>
        <w:rPr>
          <w:b/>
          <w:i w:val="0"/>
          <w:sz w:val="20"/>
        </w:rPr>
        <w:t>TN</w:t>
      </w:r>
      <w:r w:rsidRPr="00B04360">
        <w:rPr>
          <w:b/>
          <w:i w:val="0"/>
          <w:sz w:val="20"/>
        </w:rPr>
        <w:t xml:space="preserve"> concentrations from July – September grouped by year.</w:t>
      </w:r>
    </w:p>
    <w:p w14:paraId="2A7A5DF3" w14:textId="2A75D7A0" w:rsidR="00A127AD" w:rsidRDefault="00A127AD" w:rsidP="00AB7A9D">
      <w:r w:rsidRPr="00A127AD">
        <w:rPr>
          <w:noProof/>
        </w:rPr>
        <mc:AlternateContent>
          <mc:Choice Requires="wpg">
            <w:drawing>
              <wp:anchor distT="0" distB="0" distL="114300" distR="114300" simplePos="0" relativeHeight="251659264" behindDoc="0" locked="0" layoutInCell="1" allowOverlap="1" wp14:anchorId="2C429C50" wp14:editId="05DDE168">
                <wp:simplePos x="0" y="0"/>
                <wp:positionH relativeFrom="margin">
                  <wp:align>left</wp:align>
                </wp:positionH>
                <wp:positionV relativeFrom="paragraph">
                  <wp:posOffset>60905</wp:posOffset>
                </wp:positionV>
                <wp:extent cx="5811520" cy="2207895"/>
                <wp:effectExtent l="19050" t="19050" r="17780" b="20955"/>
                <wp:wrapNone/>
                <wp:docPr id="11" name="Group 6"/>
                <wp:cNvGraphicFramePr/>
                <a:graphic xmlns:a="http://schemas.openxmlformats.org/drawingml/2006/main">
                  <a:graphicData uri="http://schemas.microsoft.com/office/word/2010/wordprocessingGroup">
                    <wpg:wgp>
                      <wpg:cNvGrpSpPr/>
                      <wpg:grpSpPr>
                        <a:xfrm>
                          <a:off x="0" y="0"/>
                          <a:ext cx="5811520" cy="2207895"/>
                          <a:chOff x="0" y="0"/>
                          <a:chExt cx="5811520" cy="2207895"/>
                        </a:xfrm>
                      </wpg:grpSpPr>
                      <pic:pic xmlns:pic="http://schemas.openxmlformats.org/drawingml/2006/picture">
                        <pic:nvPicPr>
                          <pic:cNvPr id="17" name="Picture 17"/>
                          <pic:cNvPicPr/>
                        </pic:nvPicPr>
                        <pic:blipFill>
                          <a:blip r:embed="rId27">
                            <a:extLst>
                              <a:ext uri="{28A0092B-C50C-407E-A947-70E740481C1C}">
                                <a14:useLocalDpi xmlns:a14="http://schemas.microsoft.com/office/drawing/2010/main" val="0"/>
                              </a:ext>
                            </a:extLst>
                          </a:blip>
                          <a:stretch>
                            <a:fillRect/>
                          </a:stretch>
                        </pic:blipFill>
                        <pic:spPr>
                          <a:xfrm>
                            <a:off x="2946400" y="1"/>
                            <a:ext cx="2865120" cy="2207173"/>
                          </a:xfrm>
                          <a:prstGeom prst="rect">
                            <a:avLst/>
                          </a:prstGeom>
                          <a:ln>
                            <a:solidFill>
                              <a:schemeClr val="tx1"/>
                            </a:solidFill>
                          </a:ln>
                        </pic:spPr>
                      </pic:pic>
                      <pic:pic xmlns:pic="http://schemas.openxmlformats.org/drawingml/2006/picture">
                        <pic:nvPicPr>
                          <pic:cNvPr id="18" name="Picture 18"/>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946400" cy="2207895"/>
                          </a:xfrm>
                          <a:prstGeom prst="rect">
                            <a:avLst/>
                          </a:prstGeom>
                          <a:ln>
                            <a:solidFill>
                              <a:schemeClr val="tx1"/>
                            </a:solidFill>
                          </a:ln>
                        </pic:spPr>
                      </pic:pic>
                    </wpg:wgp>
                  </a:graphicData>
                </a:graphic>
              </wp:anchor>
            </w:drawing>
          </mc:Choice>
          <mc:Fallback xmlns:w16sdtdh="http://schemas.microsoft.com/office/word/2020/wordml/sdtdatahash" xmlns:w16="http://schemas.microsoft.com/office/word/2018/wordml" xmlns:w16cex="http://schemas.microsoft.com/office/word/2018/wordml/cex" xmlns:oel="http://schemas.microsoft.com/office/2019/extlst">
            <w:pict>
              <v:group w14:anchorId="429AD2E1" id="Group 6" o:spid="_x0000_s1026" style="position:absolute;margin-left:0;margin-top:4.8pt;width:457.6pt;height:173.85pt;z-index:251659264;mso-position-horizontal:left;mso-position-horizontal-relative:margin" coordsize="58115,2207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v4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fy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7" o:spid="_x0000_s1027" type="#_x0000_t75" style="position:absolute;left:29464;width:28651;height:220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" stroked="t" strokecolor="black [3213]">
                  <v:imagedata r:id="rId33" o:title=""/>
                </v:shape>
                <v:shape id="Picture 18" o:spid="_x0000_s1028" type="#_x0000_t75" style="position:absolute;width:29464;height:220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" stroked="t" strokecolor="black [3213]">
                  <v:imagedata r:id="rId34" o:title=""/>
                </v:shape>
                <w10:wrap anchorx="margin"/>
              </v:group>
            </w:pict>
          </mc:Fallback>
        </mc:AlternateContent>
      </w:r>
    </w:p>
    <w:p w14:paraId="0915A89A" w14:textId="26258591" w:rsidR="00A127AD" w:rsidRDefault="00A127AD"/>
    <w:p w14:paraId="5F4725CC" w14:textId="5CC7513D" w:rsidR="00A127AD" w:rsidRDefault="00A127AD"/>
    <w:p w14:paraId="34FD1BB2" w14:textId="5F32E143" w:rsidR="00A127AD" w:rsidRDefault="00A127AD"/>
    <w:p w14:paraId="1ADAEC14" w14:textId="1F66BDE8" w:rsidR="00A127AD" w:rsidRDefault="00A127AD"/>
    <w:p w14:paraId="39E4D504" w14:textId="2B71B169" w:rsidR="001C6F64" w:rsidRDefault="001C6F64" w:rsidP="00BC65DE"/>
    <w:p w14:paraId="1E7D9D78" w14:textId="4EC9B6D8" w:rsidR="00423C3D" w:rsidRDefault="00423C3D" w:rsidP="00CF1E83">
      <w:pPr>
        <w:pStyle w:val="Caption"/>
      </w:pPr>
    </w:p>
    <w:p w14:paraId="7FFCE927" w14:textId="1FFB01C5" w:rsidR="00423C3D" w:rsidRDefault="00423C3D" w:rsidP="00CF1E83">
      <w:pPr>
        <w:pStyle w:val="Caption"/>
      </w:pPr>
    </w:p>
    <w:p w14:paraId="07B6F83D" w14:textId="43EECC99" w:rsidR="00423C3D" w:rsidRDefault="00423C3D" w:rsidP="00CF1E83">
      <w:pPr>
        <w:pStyle w:val="Caption"/>
      </w:pPr>
    </w:p>
    <w:p w14:paraId="0887BB57" w14:textId="701AD8AC" w:rsidR="00423C3D" w:rsidRDefault="00423C3D" w:rsidP="00A6481D">
      <w:pPr>
        <w:pStyle w:val="Caption"/>
      </w:pPr>
    </w:p>
    <w:p w14:paraId="0AF9A863" w14:textId="77777777" w:rsidR="00B04360" w:rsidRDefault="00B04360" w:rsidP="00FA38C3"/>
    <w:p w14:paraId="40A55FA6" w14:textId="7E7A8BB0" w:rsidR="0040012A" w:rsidRPr="00216A65" w:rsidRDefault="00A127AD" w:rsidP="00A2330A">
      <w:pPr>
        <w:pStyle w:val="Heading3"/>
      </w:pPr>
      <w:r w:rsidRPr="00216A65">
        <w:t>TP</w:t>
      </w:r>
    </w:p>
    <w:p w14:paraId="76010D1A" w14:textId="7A2604A0" w:rsidR="00A127AD" w:rsidRDefault="00DD0C53" w:rsidP="00CF1E83">
      <w:r>
        <w:t>Median surface TP concentration decreased during 2020-2021 as compared to 2009-2012</w:t>
      </w:r>
      <w:r w:rsidR="001778FE">
        <w:t xml:space="preserve"> (</w:t>
      </w:r>
      <w:r w:rsidR="001778FE">
        <w:fldChar w:fldCharType="begin"/>
      </w:r>
      <w:r w:rsidR="001778FE">
        <w:instrText xml:space="preserve"> REF _Ref96686749 \h </w:instrText>
      </w:r>
      <w:r w:rsidR="001778FE">
        <w:fldChar w:fldCharType="separate"/>
      </w:r>
      <w:r w:rsidR="00D7404C" w:rsidRPr="00387DE5">
        <w:rPr>
          <w:b/>
          <w:i/>
          <w:sz w:val="20"/>
          <w:szCs w:val="20"/>
        </w:rPr>
        <w:t xml:space="preserve">Figure </w:t>
      </w:r>
      <w:r w:rsidR="00D7404C">
        <w:rPr>
          <w:b/>
          <w:i/>
          <w:noProof/>
          <w:sz w:val="20"/>
          <w:szCs w:val="20"/>
        </w:rPr>
        <w:t>18</w:t>
      </w:r>
      <w:r w:rsidR="001778FE">
        <w:fldChar w:fldCharType="end"/>
      </w:r>
      <w:r w:rsidR="001778FE">
        <w:t>)</w:t>
      </w:r>
      <w:r>
        <w:t xml:space="preserve">.  Median bottom TP concentration was greatest during 2021, although the interquartile range of observed concentrations has </w:t>
      </w:r>
      <w:r w:rsidR="00604CC5">
        <w:t xml:space="preserve">appeared to remain relatively similar to 2009-2012.  </w:t>
      </w:r>
      <w:r>
        <w:t xml:space="preserve"> </w:t>
      </w:r>
    </w:p>
    <w:p w14:paraId="3C073E01" w14:textId="17AE81DE" w:rsidR="00A30A6A" w:rsidRPr="00607EF9" w:rsidRDefault="00A30A6A" w:rsidP="00A30A6A">
      <w:pPr>
        <w:pStyle w:val="Caption"/>
        <w:jc w:val="center"/>
        <w:rPr>
          <w:b/>
          <w:sz w:val="20"/>
          <w:szCs w:val="20"/>
        </w:rPr>
      </w:pPr>
      <w:bookmarkStart w:id="30" w:name="_Ref96686749"/>
      <w:r w:rsidRPr="00387DE5">
        <w:rPr>
          <w:b/>
          <w:i w:val="0"/>
          <w:sz w:val="20"/>
          <w:szCs w:val="20"/>
        </w:rPr>
        <w:t xml:space="preserve">Figure </w:t>
      </w:r>
      <w:r w:rsidRPr="00387DE5">
        <w:rPr>
          <w:b/>
          <w:i w:val="0"/>
          <w:sz w:val="20"/>
          <w:szCs w:val="20"/>
        </w:rPr>
        <w:fldChar w:fldCharType="begin"/>
      </w:r>
      <w:r w:rsidRPr="00387DE5">
        <w:rPr>
          <w:b/>
          <w:i w:val="0"/>
          <w:sz w:val="20"/>
          <w:szCs w:val="20"/>
        </w:rPr>
        <w:instrText xml:space="preserve"> SEQ Figure \* ARABIC </w:instrText>
      </w:r>
      <w:r w:rsidRPr="00387DE5">
        <w:rPr>
          <w:b/>
          <w:i w:val="0"/>
          <w:sz w:val="20"/>
          <w:szCs w:val="20"/>
        </w:rPr>
        <w:fldChar w:fldCharType="separate"/>
      </w:r>
      <w:r w:rsidR="00D7404C">
        <w:rPr>
          <w:b/>
          <w:i w:val="0"/>
          <w:noProof/>
          <w:sz w:val="20"/>
          <w:szCs w:val="20"/>
        </w:rPr>
        <w:t>18</w:t>
      </w:r>
      <w:r w:rsidRPr="00387DE5">
        <w:rPr>
          <w:b/>
          <w:i w:val="0"/>
          <w:sz w:val="20"/>
          <w:szCs w:val="20"/>
        </w:rPr>
        <w:fldChar w:fldCharType="end"/>
      </w:r>
      <w:bookmarkEnd w:id="30"/>
      <w:r w:rsidRPr="00387DE5">
        <w:rPr>
          <w:b/>
          <w:i w:val="0"/>
          <w:sz w:val="20"/>
          <w:szCs w:val="20"/>
        </w:rPr>
        <w:t xml:space="preserve">. </w:t>
      </w:r>
      <w:r>
        <w:rPr>
          <w:b/>
          <w:i w:val="0"/>
          <w:sz w:val="20"/>
          <w:szCs w:val="20"/>
        </w:rPr>
        <w:t>Censored and regular boxplots of p</w:t>
      </w:r>
      <w:r w:rsidRPr="00387DE5">
        <w:rPr>
          <w:b/>
          <w:i w:val="0"/>
          <w:sz w:val="20"/>
          <w:szCs w:val="20"/>
        </w:rPr>
        <w:t xml:space="preserve">ooled surface and bottom </w:t>
      </w:r>
      <w:r>
        <w:rPr>
          <w:b/>
          <w:i w:val="0"/>
          <w:sz w:val="20"/>
          <w:szCs w:val="20"/>
        </w:rPr>
        <w:t>TP</w:t>
      </w:r>
      <w:r w:rsidRPr="00387DE5">
        <w:rPr>
          <w:b/>
          <w:i w:val="0"/>
          <w:sz w:val="20"/>
          <w:szCs w:val="20"/>
        </w:rPr>
        <w:t xml:space="preserve"> concentrations from July</w:t>
      </w:r>
      <w:r>
        <w:rPr>
          <w:b/>
          <w:i w:val="0"/>
          <w:sz w:val="20"/>
          <w:szCs w:val="20"/>
        </w:rPr>
        <w:t xml:space="preserve"> – September </w:t>
      </w:r>
      <w:r w:rsidRPr="00387DE5">
        <w:rPr>
          <w:b/>
          <w:i w:val="0"/>
          <w:sz w:val="20"/>
          <w:szCs w:val="20"/>
        </w:rPr>
        <w:t>grouped by year</w:t>
      </w:r>
      <w:r w:rsidRPr="00607EF9">
        <w:rPr>
          <w:b/>
          <w:i w:val="0"/>
          <w:sz w:val="20"/>
          <w:szCs w:val="20"/>
        </w:rPr>
        <w:t>.</w:t>
      </w:r>
    </w:p>
    <w:p w14:paraId="611DEF73" w14:textId="77777777" w:rsidR="00A127AD" w:rsidRDefault="00A127AD" w:rsidP="00A6481D">
      <w:pPr>
        <w:keepNext/>
        <w:spacing w:after="0"/>
      </w:pPr>
      <w:r>
        <w:rPr>
          <w:noProof/>
        </w:rPr>
        <w:drawing>
          <wp:inline distT="0" distB="0" distL="0" distR="0" wp14:anchorId="3C5CCBE2" wp14:editId="10C0986F">
            <wp:extent cx="5883275" cy="2346960"/>
            <wp:effectExtent l="0" t="0" r="317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883275" cy="2346960"/>
                    </a:xfrm>
                    <a:prstGeom prst="rect">
                      <a:avLst/>
                    </a:prstGeom>
                    <a:noFill/>
                  </pic:spPr>
                </pic:pic>
              </a:graphicData>
            </a:graphic>
          </wp:inline>
        </w:drawing>
      </w:r>
    </w:p>
    <w:p w14:paraId="512DAE37" w14:textId="77777777" w:rsidR="00A127AD" w:rsidRDefault="00A127AD" w:rsidP="00CF1E83"/>
    <w:p w14:paraId="45FEAE02" w14:textId="7BFCB640" w:rsidR="00A127AD" w:rsidRPr="00F77A30" w:rsidRDefault="00A127AD" w:rsidP="00A2330A">
      <w:pPr>
        <w:pStyle w:val="Heading3"/>
      </w:pPr>
      <w:r w:rsidRPr="00F77A30">
        <w:t>TN:TP Ratios</w:t>
      </w:r>
    </w:p>
    <w:p w14:paraId="12628380" w14:textId="75FDBB4E" w:rsidR="00C035BB" w:rsidRDefault="002B6505" w:rsidP="00003CC7">
      <w:r>
        <w:t xml:space="preserve">Total nitrogen to total phosphorus ratios in both surface and bottom samples were evaluated to </w:t>
      </w:r>
      <w:r w:rsidR="000D0E41">
        <w:t>determine</w:t>
      </w:r>
      <w:r>
        <w:t xml:space="preserve"> which nutrient may be primarily responsible for limiting primary productivity within Brooks Lake.</w:t>
      </w:r>
      <w:r w:rsidR="0038061B">
        <w:t xml:space="preserve">  </w:t>
      </w:r>
      <w:r w:rsidR="00607EF9">
        <w:fldChar w:fldCharType="begin"/>
      </w:r>
      <w:r w:rsidR="00607EF9">
        <w:instrText xml:space="preserve"> REF _Ref96686921 \h </w:instrText>
      </w:r>
      <w:r w:rsidR="00607EF9">
        <w:fldChar w:fldCharType="separate"/>
      </w:r>
      <w:r w:rsidR="00D7404C" w:rsidRPr="00387DE5">
        <w:rPr>
          <w:b/>
          <w:i/>
          <w:sz w:val="20"/>
          <w:szCs w:val="20"/>
        </w:rPr>
        <w:t xml:space="preserve">Table </w:t>
      </w:r>
      <w:r w:rsidR="00D7404C">
        <w:rPr>
          <w:b/>
          <w:i/>
          <w:noProof/>
          <w:sz w:val="20"/>
          <w:szCs w:val="20"/>
        </w:rPr>
        <w:t>11</w:t>
      </w:r>
      <w:r w:rsidR="00607EF9">
        <w:fldChar w:fldCharType="end"/>
      </w:r>
      <w:r w:rsidR="00496A98">
        <w:t xml:space="preserve"> below gives the number of samples </w:t>
      </w:r>
      <w:r w:rsidR="00E7504B">
        <w:t>during each</w:t>
      </w:r>
      <w:r w:rsidR="00496A98">
        <w:t xml:space="preserve"> year that fell into each nutrient limitation category</w:t>
      </w:r>
      <w:r w:rsidR="009D2368">
        <w:t>, grouped by where in the water column the sample was collected.</w:t>
      </w:r>
      <w:r w:rsidR="00496A98">
        <w:t xml:space="preserve">  Thresholds for each nutrient limitation category were chosen from </w:t>
      </w:r>
      <w:r w:rsidR="00AD568F">
        <w:t xml:space="preserve">available </w:t>
      </w:r>
      <w:r w:rsidR="00496A98">
        <w:t>scientific literature</w:t>
      </w:r>
      <w:r w:rsidR="009058C6">
        <w:t xml:space="preserve"> (</w:t>
      </w:r>
      <w:r w:rsidR="005242D0">
        <w:t>Downing and McCauley 1992)</w:t>
      </w:r>
      <w:r w:rsidR="00496A98">
        <w:t>.  Nutrient concentrations within the bottom of Brooks Lake primarily tend</w:t>
      </w:r>
      <w:r w:rsidR="009D2368">
        <w:t>ed</w:t>
      </w:r>
      <w:r w:rsidR="00496A98">
        <w:t xml:space="preserve"> to be in quantities that suggest</w:t>
      </w:r>
      <w:r w:rsidR="009D2368">
        <w:t>ed</w:t>
      </w:r>
      <w:r w:rsidR="00496A98">
        <w:t xml:space="preserve"> limitation by nitrogen</w:t>
      </w:r>
      <w:r w:rsidR="00053BFB">
        <w:t xml:space="preserve">, except during 2012 when nitrogen was more abundant relative to </w:t>
      </w:r>
      <w:r w:rsidR="00053BFB">
        <w:lastRenderedPageBreak/>
        <w:t xml:space="preserve">phosphorus and </w:t>
      </w:r>
      <w:r w:rsidR="00C30181">
        <w:t xml:space="preserve">conditions of </w:t>
      </w:r>
      <w:r w:rsidR="00053BFB">
        <w:t xml:space="preserve">co-limitation </w:t>
      </w:r>
      <w:r w:rsidR="00C30181">
        <w:t xml:space="preserve">were </w:t>
      </w:r>
      <w:r w:rsidR="00AD568F">
        <w:t xml:space="preserve">slightly </w:t>
      </w:r>
      <w:r w:rsidR="00F14638">
        <w:t>more</w:t>
      </w:r>
      <w:r w:rsidR="00C30181">
        <w:t xml:space="preserve"> </w:t>
      </w:r>
      <w:r w:rsidR="00AD568F">
        <w:t>common than N-limited conditions</w:t>
      </w:r>
      <w:r w:rsidR="00053BFB">
        <w:t>.</w:t>
      </w:r>
      <w:r w:rsidR="00496A98">
        <w:t xml:space="preserve">  </w:t>
      </w:r>
      <w:r w:rsidR="00121A52">
        <w:t>Surface n</w:t>
      </w:r>
      <w:r w:rsidR="0033365E">
        <w:t xml:space="preserve">utrient concentrations </w:t>
      </w:r>
      <w:r w:rsidR="00496A98">
        <w:t>tend</w:t>
      </w:r>
      <w:r w:rsidR="009D2368">
        <w:t>ed</w:t>
      </w:r>
      <w:r w:rsidR="00496A98">
        <w:t xml:space="preserve"> to be </w:t>
      </w:r>
      <w:r w:rsidR="00536B5A">
        <w:t>primarily</w:t>
      </w:r>
      <w:r w:rsidR="00496A98">
        <w:t xml:space="preserve"> </w:t>
      </w:r>
      <w:r w:rsidR="009D2368">
        <w:t>indicative</w:t>
      </w:r>
      <w:r w:rsidR="00496A98">
        <w:t xml:space="preserve"> of </w:t>
      </w:r>
      <w:r w:rsidR="00536B5A">
        <w:t xml:space="preserve">either </w:t>
      </w:r>
      <w:r w:rsidR="00496A98">
        <w:t>co-limitation or nitrogen limitation</w:t>
      </w:r>
      <w:r w:rsidR="00536B5A">
        <w:t xml:space="preserve">.  Conditions of </w:t>
      </w:r>
      <w:r w:rsidR="0033365E">
        <w:t xml:space="preserve">phosphorus-limitation </w:t>
      </w:r>
      <w:r w:rsidR="00536B5A">
        <w:t>were</w:t>
      </w:r>
      <w:r w:rsidR="0033365E">
        <w:t xml:space="preserve"> present during August 2021 when TN:TP ratios at all five sites were &gt;20</w:t>
      </w:r>
      <w:r w:rsidR="00536B5A">
        <w:t xml:space="preserve">.  </w:t>
      </w:r>
    </w:p>
    <w:p w14:paraId="0301F99E" w14:textId="7F7CE838" w:rsidR="00A127AD" w:rsidRPr="00387DE5" w:rsidRDefault="00A127AD" w:rsidP="00387DE5">
      <w:pPr>
        <w:pStyle w:val="Caption"/>
        <w:keepNext/>
        <w:jc w:val="center"/>
        <w:rPr>
          <w:b/>
          <w:sz w:val="20"/>
          <w:szCs w:val="20"/>
        </w:rPr>
      </w:pPr>
      <w:bookmarkStart w:id="31" w:name="_Ref96686921"/>
      <w:r w:rsidRPr="00387DE5">
        <w:rPr>
          <w:b/>
          <w:i w:val="0"/>
          <w:sz w:val="20"/>
          <w:szCs w:val="20"/>
        </w:rPr>
        <w:t xml:space="preserve">Table </w:t>
      </w:r>
      <w:r w:rsidRPr="00387DE5">
        <w:rPr>
          <w:b/>
          <w:i w:val="0"/>
          <w:sz w:val="20"/>
          <w:szCs w:val="20"/>
        </w:rPr>
        <w:fldChar w:fldCharType="begin"/>
      </w:r>
      <w:r w:rsidRPr="00387DE5">
        <w:rPr>
          <w:b/>
          <w:i w:val="0"/>
          <w:sz w:val="20"/>
          <w:szCs w:val="20"/>
        </w:rPr>
        <w:instrText xml:space="preserve"> SEQ Table \* ARABIC </w:instrText>
      </w:r>
      <w:r w:rsidRPr="00387DE5">
        <w:rPr>
          <w:b/>
          <w:i w:val="0"/>
          <w:sz w:val="20"/>
          <w:szCs w:val="20"/>
        </w:rPr>
        <w:fldChar w:fldCharType="separate"/>
      </w:r>
      <w:r w:rsidR="00D7404C">
        <w:rPr>
          <w:b/>
          <w:i w:val="0"/>
          <w:noProof/>
          <w:sz w:val="20"/>
          <w:szCs w:val="20"/>
        </w:rPr>
        <w:t>11</w:t>
      </w:r>
      <w:r w:rsidRPr="00387DE5">
        <w:rPr>
          <w:b/>
          <w:i w:val="0"/>
          <w:sz w:val="20"/>
          <w:szCs w:val="20"/>
        </w:rPr>
        <w:fldChar w:fldCharType="end"/>
      </w:r>
      <w:bookmarkEnd w:id="31"/>
      <w:r w:rsidR="002F7938" w:rsidRPr="00387DE5">
        <w:rPr>
          <w:b/>
          <w:i w:val="0"/>
          <w:sz w:val="20"/>
          <w:szCs w:val="20"/>
        </w:rPr>
        <w:t xml:space="preserve">. Total nitrogen to total phosphorus ratios </w:t>
      </w:r>
      <w:r w:rsidR="007D2B7E">
        <w:rPr>
          <w:b/>
          <w:i w:val="0"/>
          <w:sz w:val="20"/>
          <w:szCs w:val="20"/>
        </w:rPr>
        <w:t>binned</w:t>
      </w:r>
      <w:r w:rsidR="002F7938" w:rsidRPr="00387DE5">
        <w:rPr>
          <w:b/>
          <w:i w:val="0"/>
          <w:sz w:val="20"/>
          <w:szCs w:val="20"/>
        </w:rPr>
        <w:t xml:space="preserve"> by nutrient limitation category.</w:t>
      </w:r>
    </w:p>
    <w:tbl>
      <w:tblPr>
        <w:tblStyle w:val="TableGrid"/>
        <w:tblW w:w="0" w:type="auto"/>
        <w:tblLook w:val="04A0" w:firstRow="1" w:lastRow="0" w:firstColumn="1" w:lastColumn="0" w:noHBand="0" w:noVBand="1"/>
      </w:tblPr>
      <w:tblGrid>
        <w:gridCol w:w="1335"/>
        <w:gridCol w:w="1335"/>
        <w:gridCol w:w="1336"/>
        <w:gridCol w:w="1336"/>
        <w:gridCol w:w="1336"/>
        <w:gridCol w:w="1336"/>
        <w:gridCol w:w="1336"/>
      </w:tblGrid>
      <w:tr w:rsidR="00C035BB" w14:paraId="4EE1D856" w14:textId="77777777" w:rsidTr="00E04191">
        <w:tc>
          <w:tcPr>
            <w:tcW w:w="1335" w:type="dxa"/>
            <w:vMerge w:val="restart"/>
            <w:shd w:val="clear" w:color="auto" w:fill="D9E2F3" w:themeFill="accent1" w:themeFillTint="33"/>
            <w:vAlign w:val="bottom"/>
          </w:tcPr>
          <w:p w14:paraId="685B8AA8" w14:textId="77777777" w:rsidR="00C035BB" w:rsidRDefault="00C035BB" w:rsidP="00C035BB">
            <w:r w:rsidRPr="00C035BB">
              <w:rPr>
                <w:b/>
                <w:sz w:val="24"/>
              </w:rPr>
              <w:t>Year</w:t>
            </w:r>
          </w:p>
        </w:tc>
        <w:tc>
          <w:tcPr>
            <w:tcW w:w="4007" w:type="dxa"/>
            <w:gridSpan w:val="3"/>
            <w:tcBorders>
              <w:right w:val="single" w:sz="12" w:space="0" w:color="auto"/>
            </w:tcBorders>
            <w:shd w:val="clear" w:color="auto" w:fill="D9E2F3" w:themeFill="accent1" w:themeFillTint="33"/>
            <w:vAlign w:val="center"/>
          </w:tcPr>
          <w:p w14:paraId="1AE341F9" w14:textId="77777777" w:rsidR="00C035BB" w:rsidRPr="000D2E9E" w:rsidRDefault="00C035BB" w:rsidP="000D2E9E">
            <w:pPr>
              <w:jc w:val="center"/>
              <w:rPr>
                <w:b/>
              </w:rPr>
            </w:pPr>
            <w:r w:rsidRPr="000D2E9E">
              <w:rPr>
                <w:b/>
              </w:rPr>
              <w:t>Surface</w:t>
            </w:r>
          </w:p>
        </w:tc>
        <w:tc>
          <w:tcPr>
            <w:tcW w:w="4008" w:type="dxa"/>
            <w:gridSpan w:val="3"/>
            <w:tcBorders>
              <w:left w:val="single" w:sz="12" w:space="0" w:color="auto"/>
            </w:tcBorders>
            <w:shd w:val="clear" w:color="auto" w:fill="D9E2F3" w:themeFill="accent1" w:themeFillTint="33"/>
            <w:vAlign w:val="center"/>
          </w:tcPr>
          <w:p w14:paraId="1B66B95D" w14:textId="77777777" w:rsidR="00C035BB" w:rsidRPr="000D2E9E" w:rsidRDefault="00C035BB" w:rsidP="000D2E9E">
            <w:pPr>
              <w:jc w:val="center"/>
              <w:rPr>
                <w:b/>
              </w:rPr>
            </w:pPr>
            <w:r w:rsidRPr="000D2E9E">
              <w:rPr>
                <w:b/>
              </w:rPr>
              <w:t>Bottom</w:t>
            </w:r>
          </w:p>
        </w:tc>
      </w:tr>
      <w:tr w:rsidR="00C035BB" w14:paraId="7D34345B" w14:textId="77777777" w:rsidTr="00E04191">
        <w:tc>
          <w:tcPr>
            <w:tcW w:w="1335" w:type="dxa"/>
            <w:vMerge/>
            <w:tcBorders>
              <w:bottom w:val="single" w:sz="12" w:space="0" w:color="auto"/>
            </w:tcBorders>
            <w:shd w:val="clear" w:color="auto" w:fill="D9E2F3" w:themeFill="accent1" w:themeFillTint="33"/>
            <w:vAlign w:val="bottom"/>
          </w:tcPr>
          <w:p w14:paraId="493533E2" w14:textId="77777777" w:rsidR="00C035BB" w:rsidRPr="000D2E9E" w:rsidRDefault="00C035BB" w:rsidP="000D2E9E">
            <w:pPr>
              <w:rPr>
                <w:b/>
              </w:rPr>
            </w:pPr>
          </w:p>
        </w:tc>
        <w:tc>
          <w:tcPr>
            <w:tcW w:w="1335" w:type="dxa"/>
            <w:tcBorders>
              <w:bottom w:val="single" w:sz="12" w:space="0" w:color="auto"/>
            </w:tcBorders>
            <w:shd w:val="clear" w:color="auto" w:fill="D9E2F3" w:themeFill="accent1" w:themeFillTint="33"/>
            <w:vAlign w:val="center"/>
          </w:tcPr>
          <w:p w14:paraId="19143A5F" w14:textId="1EE3C7BA" w:rsidR="00C035BB" w:rsidRPr="002B6505" w:rsidRDefault="00C035BB" w:rsidP="000D2E9E">
            <w:pPr>
              <w:jc w:val="center"/>
              <w:rPr>
                <w:sz w:val="16"/>
              </w:rPr>
            </w:pPr>
            <w:r w:rsidRPr="002B6505">
              <w:rPr>
                <w:sz w:val="16"/>
              </w:rPr>
              <w:t>#</w:t>
            </w:r>
            <w:r w:rsidR="00544A66">
              <w:rPr>
                <w:sz w:val="16"/>
              </w:rPr>
              <w:t xml:space="preserve"> of </w:t>
            </w:r>
            <w:r w:rsidRPr="002B6505">
              <w:rPr>
                <w:sz w:val="16"/>
              </w:rPr>
              <w:t>samples N-limited (TN:TP</w:t>
            </w:r>
            <w:r w:rsidRPr="002B6505">
              <w:rPr>
                <w:rFonts w:cstheme="minorHAnsi"/>
                <w:sz w:val="16"/>
              </w:rPr>
              <w:t>≤</w:t>
            </w:r>
            <w:r w:rsidRPr="002B6505">
              <w:rPr>
                <w:sz w:val="16"/>
              </w:rPr>
              <w:t>5)</w:t>
            </w:r>
          </w:p>
        </w:tc>
        <w:tc>
          <w:tcPr>
            <w:tcW w:w="1336" w:type="dxa"/>
            <w:tcBorders>
              <w:bottom w:val="single" w:sz="12" w:space="0" w:color="auto"/>
            </w:tcBorders>
            <w:shd w:val="clear" w:color="auto" w:fill="D9E2F3" w:themeFill="accent1" w:themeFillTint="33"/>
            <w:vAlign w:val="center"/>
          </w:tcPr>
          <w:p w14:paraId="38101D1D" w14:textId="62D396D2" w:rsidR="00C035BB" w:rsidRPr="002B6505" w:rsidRDefault="00C035BB" w:rsidP="000D2E9E">
            <w:pPr>
              <w:jc w:val="center"/>
              <w:rPr>
                <w:sz w:val="16"/>
              </w:rPr>
            </w:pPr>
            <w:r>
              <w:rPr>
                <w:sz w:val="16"/>
              </w:rPr>
              <w:t>#</w:t>
            </w:r>
            <w:r w:rsidR="00544A66">
              <w:rPr>
                <w:sz w:val="16"/>
              </w:rPr>
              <w:t xml:space="preserve"> of </w:t>
            </w:r>
            <w:r>
              <w:rPr>
                <w:sz w:val="16"/>
              </w:rPr>
              <w:t>samples co-limited (5&lt;TN:TP&lt;20)</w:t>
            </w:r>
          </w:p>
        </w:tc>
        <w:tc>
          <w:tcPr>
            <w:tcW w:w="1336" w:type="dxa"/>
            <w:tcBorders>
              <w:bottom w:val="single" w:sz="12" w:space="0" w:color="auto"/>
              <w:right w:val="single" w:sz="12" w:space="0" w:color="auto"/>
            </w:tcBorders>
            <w:shd w:val="clear" w:color="auto" w:fill="D9E2F3" w:themeFill="accent1" w:themeFillTint="33"/>
            <w:vAlign w:val="center"/>
          </w:tcPr>
          <w:p w14:paraId="5D39A9C4" w14:textId="15EEA06F" w:rsidR="00C035BB" w:rsidRPr="002B6505" w:rsidRDefault="00C035BB" w:rsidP="000D2E9E">
            <w:pPr>
              <w:jc w:val="center"/>
              <w:rPr>
                <w:sz w:val="16"/>
              </w:rPr>
            </w:pPr>
            <w:r>
              <w:rPr>
                <w:sz w:val="16"/>
              </w:rPr>
              <w:t>#</w:t>
            </w:r>
            <w:r w:rsidR="00544A66">
              <w:rPr>
                <w:sz w:val="16"/>
              </w:rPr>
              <w:t xml:space="preserve"> of </w:t>
            </w:r>
            <w:r>
              <w:rPr>
                <w:sz w:val="16"/>
              </w:rPr>
              <w:t>samples P-limited (TN:TP</w:t>
            </w:r>
            <w:r>
              <w:rPr>
                <w:rFonts w:cstheme="minorHAnsi"/>
                <w:sz w:val="16"/>
              </w:rPr>
              <w:t>≥</w:t>
            </w:r>
            <w:r>
              <w:rPr>
                <w:sz w:val="16"/>
              </w:rPr>
              <w:t>20)</w:t>
            </w:r>
          </w:p>
        </w:tc>
        <w:tc>
          <w:tcPr>
            <w:tcW w:w="1336" w:type="dxa"/>
            <w:tcBorders>
              <w:left w:val="single" w:sz="12" w:space="0" w:color="auto"/>
              <w:bottom w:val="single" w:sz="12" w:space="0" w:color="auto"/>
            </w:tcBorders>
            <w:shd w:val="clear" w:color="auto" w:fill="D9E2F3" w:themeFill="accent1" w:themeFillTint="33"/>
            <w:vAlign w:val="center"/>
          </w:tcPr>
          <w:p w14:paraId="0832A1F1" w14:textId="3092334C" w:rsidR="00C035BB" w:rsidRPr="002B6505" w:rsidRDefault="00C035BB" w:rsidP="000D2E9E">
            <w:pPr>
              <w:jc w:val="center"/>
              <w:rPr>
                <w:sz w:val="16"/>
              </w:rPr>
            </w:pPr>
            <w:r w:rsidRPr="002B6505">
              <w:rPr>
                <w:sz w:val="16"/>
              </w:rPr>
              <w:t>#</w:t>
            </w:r>
            <w:r w:rsidR="00544A66">
              <w:rPr>
                <w:sz w:val="16"/>
              </w:rPr>
              <w:t xml:space="preserve"> of </w:t>
            </w:r>
            <w:r w:rsidRPr="002B6505">
              <w:rPr>
                <w:sz w:val="16"/>
              </w:rPr>
              <w:t>samples N-limited (TN:TP</w:t>
            </w:r>
            <w:r w:rsidRPr="002B6505">
              <w:rPr>
                <w:rFonts w:cstheme="minorHAnsi"/>
                <w:sz w:val="16"/>
              </w:rPr>
              <w:t>≤</w:t>
            </w:r>
            <w:r w:rsidRPr="002B6505">
              <w:rPr>
                <w:sz w:val="16"/>
              </w:rPr>
              <w:t>5)</w:t>
            </w:r>
          </w:p>
        </w:tc>
        <w:tc>
          <w:tcPr>
            <w:tcW w:w="1336" w:type="dxa"/>
            <w:tcBorders>
              <w:bottom w:val="single" w:sz="12" w:space="0" w:color="auto"/>
            </w:tcBorders>
            <w:shd w:val="clear" w:color="auto" w:fill="D9E2F3" w:themeFill="accent1" w:themeFillTint="33"/>
            <w:vAlign w:val="center"/>
          </w:tcPr>
          <w:p w14:paraId="197B56F2" w14:textId="57D634DE" w:rsidR="00C035BB" w:rsidRPr="002B6505" w:rsidRDefault="00C035BB" w:rsidP="000D2E9E">
            <w:pPr>
              <w:jc w:val="center"/>
              <w:rPr>
                <w:sz w:val="16"/>
              </w:rPr>
            </w:pPr>
            <w:r>
              <w:rPr>
                <w:sz w:val="16"/>
              </w:rPr>
              <w:t>#</w:t>
            </w:r>
            <w:r w:rsidR="00544A66">
              <w:rPr>
                <w:sz w:val="16"/>
              </w:rPr>
              <w:t xml:space="preserve"> of </w:t>
            </w:r>
            <w:r>
              <w:rPr>
                <w:sz w:val="16"/>
              </w:rPr>
              <w:t>samples co-limited (5&lt;TN:TP&lt;20)</w:t>
            </w:r>
          </w:p>
        </w:tc>
        <w:tc>
          <w:tcPr>
            <w:tcW w:w="1336" w:type="dxa"/>
            <w:tcBorders>
              <w:bottom w:val="single" w:sz="12" w:space="0" w:color="auto"/>
            </w:tcBorders>
            <w:shd w:val="clear" w:color="auto" w:fill="D9E2F3" w:themeFill="accent1" w:themeFillTint="33"/>
            <w:vAlign w:val="center"/>
          </w:tcPr>
          <w:p w14:paraId="2BC344D4" w14:textId="293EADA6" w:rsidR="00C035BB" w:rsidRPr="002B6505" w:rsidRDefault="00C035BB" w:rsidP="000D2E9E">
            <w:pPr>
              <w:jc w:val="center"/>
              <w:rPr>
                <w:sz w:val="16"/>
              </w:rPr>
            </w:pPr>
            <w:r>
              <w:rPr>
                <w:sz w:val="16"/>
              </w:rPr>
              <w:t>#</w:t>
            </w:r>
            <w:r w:rsidR="00544A66">
              <w:rPr>
                <w:sz w:val="16"/>
              </w:rPr>
              <w:t xml:space="preserve"> of </w:t>
            </w:r>
            <w:r>
              <w:rPr>
                <w:sz w:val="16"/>
              </w:rPr>
              <w:t>samples P-limited (TN:TP</w:t>
            </w:r>
            <w:r>
              <w:rPr>
                <w:rFonts w:cstheme="minorHAnsi"/>
                <w:sz w:val="16"/>
              </w:rPr>
              <w:t>≥</w:t>
            </w:r>
            <w:r>
              <w:rPr>
                <w:sz w:val="16"/>
              </w:rPr>
              <w:t>20)</w:t>
            </w:r>
          </w:p>
        </w:tc>
      </w:tr>
      <w:tr w:rsidR="002B6505" w14:paraId="67AE60CB" w14:textId="77777777" w:rsidTr="004D570A">
        <w:tc>
          <w:tcPr>
            <w:tcW w:w="1335" w:type="dxa"/>
            <w:tcBorders>
              <w:top w:val="single" w:sz="12" w:space="0" w:color="auto"/>
            </w:tcBorders>
          </w:tcPr>
          <w:p w14:paraId="56C981DD" w14:textId="77777777" w:rsidR="002B6505" w:rsidRDefault="002B6505" w:rsidP="00CF1E83">
            <w:r>
              <w:t>2009</w:t>
            </w:r>
          </w:p>
        </w:tc>
        <w:tc>
          <w:tcPr>
            <w:tcW w:w="1335" w:type="dxa"/>
            <w:tcBorders>
              <w:top w:val="single" w:sz="12" w:space="0" w:color="auto"/>
            </w:tcBorders>
            <w:vAlign w:val="center"/>
          </w:tcPr>
          <w:p w14:paraId="0B87F067" w14:textId="77777777" w:rsidR="002B6505" w:rsidRDefault="000D2E9E" w:rsidP="000D2E9E">
            <w:pPr>
              <w:jc w:val="center"/>
            </w:pPr>
            <w:r>
              <w:t>12</w:t>
            </w:r>
          </w:p>
        </w:tc>
        <w:tc>
          <w:tcPr>
            <w:tcW w:w="1336" w:type="dxa"/>
            <w:tcBorders>
              <w:top w:val="single" w:sz="12" w:space="0" w:color="auto"/>
            </w:tcBorders>
            <w:vAlign w:val="center"/>
          </w:tcPr>
          <w:p w14:paraId="791E4F38" w14:textId="77777777" w:rsidR="002B6505" w:rsidRDefault="000D2E9E" w:rsidP="000D2E9E">
            <w:pPr>
              <w:jc w:val="center"/>
            </w:pPr>
            <w:r>
              <w:t>0</w:t>
            </w:r>
          </w:p>
        </w:tc>
        <w:tc>
          <w:tcPr>
            <w:tcW w:w="1336" w:type="dxa"/>
            <w:tcBorders>
              <w:top w:val="single" w:sz="12" w:space="0" w:color="auto"/>
              <w:right w:val="single" w:sz="12" w:space="0" w:color="auto"/>
            </w:tcBorders>
            <w:vAlign w:val="center"/>
          </w:tcPr>
          <w:p w14:paraId="1AD21334" w14:textId="77777777" w:rsidR="002B6505" w:rsidRDefault="000D2E9E" w:rsidP="000D2E9E">
            <w:pPr>
              <w:jc w:val="center"/>
            </w:pPr>
            <w:r>
              <w:t>0</w:t>
            </w:r>
          </w:p>
        </w:tc>
        <w:tc>
          <w:tcPr>
            <w:tcW w:w="1336" w:type="dxa"/>
            <w:tcBorders>
              <w:top w:val="single" w:sz="12" w:space="0" w:color="auto"/>
              <w:left w:val="single" w:sz="12" w:space="0" w:color="auto"/>
            </w:tcBorders>
            <w:vAlign w:val="center"/>
          </w:tcPr>
          <w:p w14:paraId="08376F1C" w14:textId="77777777" w:rsidR="002B6505" w:rsidRDefault="000D2E9E" w:rsidP="000D2E9E">
            <w:pPr>
              <w:jc w:val="center"/>
            </w:pPr>
            <w:r>
              <w:t>9</w:t>
            </w:r>
          </w:p>
        </w:tc>
        <w:tc>
          <w:tcPr>
            <w:tcW w:w="1336" w:type="dxa"/>
            <w:tcBorders>
              <w:top w:val="single" w:sz="12" w:space="0" w:color="auto"/>
            </w:tcBorders>
            <w:vAlign w:val="center"/>
          </w:tcPr>
          <w:p w14:paraId="51AE4802" w14:textId="77777777" w:rsidR="002B6505" w:rsidRDefault="000D2E9E" w:rsidP="000D2E9E">
            <w:pPr>
              <w:jc w:val="center"/>
            </w:pPr>
            <w:r>
              <w:t>0</w:t>
            </w:r>
          </w:p>
        </w:tc>
        <w:tc>
          <w:tcPr>
            <w:tcW w:w="1336" w:type="dxa"/>
            <w:tcBorders>
              <w:top w:val="single" w:sz="12" w:space="0" w:color="auto"/>
            </w:tcBorders>
            <w:vAlign w:val="center"/>
          </w:tcPr>
          <w:p w14:paraId="260D4F77" w14:textId="77777777" w:rsidR="002B6505" w:rsidRDefault="000D2E9E" w:rsidP="000D2E9E">
            <w:pPr>
              <w:jc w:val="center"/>
            </w:pPr>
            <w:r>
              <w:t>0</w:t>
            </w:r>
          </w:p>
        </w:tc>
      </w:tr>
      <w:tr w:rsidR="002B6505" w14:paraId="5BD2C912" w14:textId="77777777" w:rsidTr="004D570A">
        <w:tc>
          <w:tcPr>
            <w:tcW w:w="1335" w:type="dxa"/>
          </w:tcPr>
          <w:p w14:paraId="27C44069" w14:textId="77777777" w:rsidR="002B6505" w:rsidRDefault="002B6505" w:rsidP="00CF1E83">
            <w:r>
              <w:t>2011</w:t>
            </w:r>
          </w:p>
        </w:tc>
        <w:tc>
          <w:tcPr>
            <w:tcW w:w="1335" w:type="dxa"/>
            <w:vAlign w:val="center"/>
          </w:tcPr>
          <w:p w14:paraId="2EE7CEDE" w14:textId="77777777" w:rsidR="002B6505" w:rsidRDefault="000D2E9E" w:rsidP="000D2E9E">
            <w:pPr>
              <w:jc w:val="center"/>
            </w:pPr>
            <w:r>
              <w:t>8</w:t>
            </w:r>
          </w:p>
        </w:tc>
        <w:tc>
          <w:tcPr>
            <w:tcW w:w="1336" w:type="dxa"/>
            <w:vAlign w:val="center"/>
          </w:tcPr>
          <w:p w14:paraId="0DF7E282" w14:textId="77777777" w:rsidR="002B6505" w:rsidRDefault="000D2E9E" w:rsidP="000D2E9E">
            <w:pPr>
              <w:jc w:val="center"/>
            </w:pPr>
            <w:r>
              <w:t>3</w:t>
            </w:r>
          </w:p>
        </w:tc>
        <w:tc>
          <w:tcPr>
            <w:tcW w:w="1336" w:type="dxa"/>
            <w:tcBorders>
              <w:right w:val="single" w:sz="12" w:space="0" w:color="auto"/>
            </w:tcBorders>
            <w:vAlign w:val="center"/>
          </w:tcPr>
          <w:p w14:paraId="79B9501E" w14:textId="77777777" w:rsidR="002B6505" w:rsidRDefault="000D2E9E" w:rsidP="000D2E9E">
            <w:pPr>
              <w:jc w:val="center"/>
            </w:pPr>
            <w:r>
              <w:t>1</w:t>
            </w:r>
          </w:p>
        </w:tc>
        <w:tc>
          <w:tcPr>
            <w:tcW w:w="1336" w:type="dxa"/>
            <w:tcBorders>
              <w:left w:val="single" w:sz="12" w:space="0" w:color="auto"/>
            </w:tcBorders>
            <w:vAlign w:val="center"/>
          </w:tcPr>
          <w:p w14:paraId="55438642" w14:textId="77777777" w:rsidR="002B6505" w:rsidRDefault="000D2E9E" w:rsidP="000D2E9E">
            <w:pPr>
              <w:jc w:val="center"/>
            </w:pPr>
            <w:r>
              <w:t>8</w:t>
            </w:r>
          </w:p>
        </w:tc>
        <w:tc>
          <w:tcPr>
            <w:tcW w:w="1336" w:type="dxa"/>
            <w:vAlign w:val="center"/>
          </w:tcPr>
          <w:p w14:paraId="1A827975" w14:textId="77777777" w:rsidR="002B6505" w:rsidRDefault="000D2E9E" w:rsidP="000D2E9E">
            <w:pPr>
              <w:jc w:val="center"/>
            </w:pPr>
            <w:r>
              <w:t>1</w:t>
            </w:r>
          </w:p>
        </w:tc>
        <w:tc>
          <w:tcPr>
            <w:tcW w:w="1336" w:type="dxa"/>
            <w:vAlign w:val="center"/>
          </w:tcPr>
          <w:p w14:paraId="1A7A2B10" w14:textId="77777777" w:rsidR="002B6505" w:rsidRDefault="000D2E9E" w:rsidP="000D2E9E">
            <w:pPr>
              <w:jc w:val="center"/>
            </w:pPr>
            <w:r>
              <w:t>0</w:t>
            </w:r>
          </w:p>
        </w:tc>
      </w:tr>
      <w:tr w:rsidR="002B6505" w14:paraId="3A2776F3" w14:textId="77777777" w:rsidTr="004D570A">
        <w:tc>
          <w:tcPr>
            <w:tcW w:w="1335" w:type="dxa"/>
          </w:tcPr>
          <w:p w14:paraId="4078A396" w14:textId="77777777" w:rsidR="002B6505" w:rsidRDefault="002B6505" w:rsidP="00CF1E83">
            <w:r>
              <w:t>2012</w:t>
            </w:r>
          </w:p>
        </w:tc>
        <w:tc>
          <w:tcPr>
            <w:tcW w:w="1335" w:type="dxa"/>
            <w:vAlign w:val="center"/>
          </w:tcPr>
          <w:p w14:paraId="6F28887B" w14:textId="77777777" w:rsidR="002B6505" w:rsidRDefault="000D2E9E" w:rsidP="000D2E9E">
            <w:pPr>
              <w:jc w:val="center"/>
            </w:pPr>
            <w:r>
              <w:t>0</w:t>
            </w:r>
          </w:p>
        </w:tc>
        <w:tc>
          <w:tcPr>
            <w:tcW w:w="1336" w:type="dxa"/>
            <w:vAlign w:val="center"/>
          </w:tcPr>
          <w:p w14:paraId="0108D278" w14:textId="77777777" w:rsidR="002B6505" w:rsidRDefault="000D2E9E" w:rsidP="000D2E9E">
            <w:pPr>
              <w:jc w:val="center"/>
            </w:pPr>
            <w:r>
              <w:t>10</w:t>
            </w:r>
          </w:p>
        </w:tc>
        <w:tc>
          <w:tcPr>
            <w:tcW w:w="1336" w:type="dxa"/>
            <w:tcBorders>
              <w:right w:val="single" w:sz="12" w:space="0" w:color="auto"/>
            </w:tcBorders>
            <w:vAlign w:val="center"/>
          </w:tcPr>
          <w:p w14:paraId="4A7EFBC4" w14:textId="77777777" w:rsidR="002B6505" w:rsidRDefault="000D2E9E" w:rsidP="000D2E9E">
            <w:pPr>
              <w:jc w:val="center"/>
            </w:pPr>
            <w:r>
              <w:t>2</w:t>
            </w:r>
          </w:p>
        </w:tc>
        <w:tc>
          <w:tcPr>
            <w:tcW w:w="1336" w:type="dxa"/>
            <w:tcBorders>
              <w:left w:val="single" w:sz="12" w:space="0" w:color="auto"/>
            </w:tcBorders>
            <w:vAlign w:val="center"/>
          </w:tcPr>
          <w:p w14:paraId="048D748F" w14:textId="77777777" w:rsidR="002B6505" w:rsidRDefault="000D2E9E" w:rsidP="000D2E9E">
            <w:pPr>
              <w:jc w:val="center"/>
            </w:pPr>
            <w:r>
              <w:t>4</w:t>
            </w:r>
          </w:p>
        </w:tc>
        <w:tc>
          <w:tcPr>
            <w:tcW w:w="1336" w:type="dxa"/>
            <w:vAlign w:val="center"/>
          </w:tcPr>
          <w:p w14:paraId="41BD5589" w14:textId="77777777" w:rsidR="002B6505" w:rsidRDefault="000D2E9E" w:rsidP="000D2E9E">
            <w:pPr>
              <w:jc w:val="center"/>
            </w:pPr>
            <w:r>
              <w:t>5</w:t>
            </w:r>
          </w:p>
        </w:tc>
        <w:tc>
          <w:tcPr>
            <w:tcW w:w="1336" w:type="dxa"/>
            <w:vAlign w:val="center"/>
          </w:tcPr>
          <w:p w14:paraId="17873C78" w14:textId="77777777" w:rsidR="002B6505" w:rsidRDefault="000D2E9E" w:rsidP="000D2E9E">
            <w:pPr>
              <w:jc w:val="center"/>
            </w:pPr>
            <w:r>
              <w:t>0</w:t>
            </w:r>
          </w:p>
        </w:tc>
      </w:tr>
      <w:tr w:rsidR="002B6505" w14:paraId="0C02FBDE" w14:textId="77777777" w:rsidTr="004D570A">
        <w:tc>
          <w:tcPr>
            <w:tcW w:w="1335" w:type="dxa"/>
          </w:tcPr>
          <w:p w14:paraId="170B1A54" w14:textId="77777777" w:rsidR="002B6505" w:rsidRDefault="002B6505" w:rsidP="00CF1E83">
            <w:r>
              <w:t>2020</w:t>
            </w:r>
          </w:p>
        </w:tc>
        <w:tc>
          <w:tcPr>
            <w:tcW w:w="1335" w:type="dxa"/>
            <w:vAlign w:val="center"/>
          </w:tcPr>
          <w:p w14:paraId="1FFDB806" w14:textId="77777777" w:rsidR="002B6505" w:rsidRDefault="000D2E9E" w:rsidP="000D2E9E">
            <w:pPr>
              <w:jc w:val="center"/>
            </w:pPr>
            <w:r>
              <w:t>6</w:t>
            </w:r>
          </w:p>
        </w:tc>
        <w:tc>
          <w:tcPr>
            <w:tcW w:w="1336" w:type="dxa"/>
            <w:vAlign w:val="center"/>
          </w:tcPr>
          <w:p w14:paraId="638977CC" w14:textId="77777777" w:rsidR="002B6505" w:rsidRDefault="000D2E9E" w:rsidP="000D2E9E">
            <w:pPr>
              <w:jc w:val="center"/>
            </w:pPr>
            <w:r>
              <w:t>9</w:t>
            </w:r>
          </w:p>
        </w:tc>
        <w:tc>
          <w:tcPr>
            <w:tcW w:w="1336" w:type="dxa"/>
            <w:tcBorders>
              <w:right w:val="single" w:sz="12" w:space="0" w:color="auto"/>
            </w:tcBorders>
            <w:vAlign w:val="center"/>
          </w:tcPr>
          <w:p w14:paraId="2BC5C11A" w14:textId="77777777" w:rsidR="002B6505" w:rsidRDefault="000D2E9E" w:rsidP="000D2E9E">
            <w:pPr>
              <w:jc w:val="center"/>
            </w:pPr>
            <w:r>
              <w:t>0</w:t>
            </w:r>
          </w:p>
        </w:tc>
        <w:tc>
          <w:tcPr>
            <w:tcW w:w="1336" w:type="dxa"/>
            <w:tcBorders>
              <w:left w:val="single" w:sz="12" w:space="0" w:color="auto"/>
            </w:tcBorders>
            <w:vAlign w:val="center"/>
          </w:tcPr>
          <w:p w14:paraId="5C8DBCD0" w14:textId="77777777" w:rsidR="002B6505" w:rsidRDefault="000D2E9E" w:rsidP="000D2E9E">
            <w:pPr>
              <w:jc w:val="center"/>
            </w:pPr>
            <w:r>
              <w:t>13</w:t>
            </w:r>
          </w:p>
        </w:tc>
        <w:tc>
          <w:tcPr>
            <w:tcW w:w="1336" w:type="dxa"/>
            <w:vAlign w:val="center"/>
          </w:tcPr>
          <w:p w14:paraId="44916482" w14:textId="77777777" w:rsidR="002B6505" w:rsidRDefault="000D2E9E" w:rsidP="000D2E9E">
            <w:pPr>
              <w:jc w:val="center"/>
            </w:pPr>
            <w:r>
              <w:t>2</w:t>
            </w:r>
          </w:p>
        </w:tc>
        <w:tc>
          <w:tcPr>
            <w:tcW w:w="1336" w:type="dxa"/>
            <w:vAlign w:val="center"/>
          </w:tcPr>
          <w:p w14:paraId="18C9AD1D" w14:textId="77777777" w:rsidR="002B6505" w:rsidRDefault="000D2E9E" w:rsidP="000D2E9E">
            <w:pPr>
              <w:jc w:val="center"/>
            </w:pPr>
            <w:r>
              <w:t>0</w:t>
            </w:r>
          </w:p>
        </w:tc>
      </w:tr>
      <w:tr w:rsidR="002B6505" w14:paraId="6ED01BA5" w14:textId="77777777" w:rsidTr="004D570A">
        <w:tc>
          <w:tcPr>
            <w:tcW w:w="1335" w:type="dxa"/>
          </w:tcPr>
          <w:p w14:paraId="69852E51" w14:textId="77777777" w:rsidR="002B6505" w:rsidRDefault="002B6505" w:rsidP="00CF1E83">
            <w:r>
              <w:t>2021</w:t>
            </w:r>
          </w:p>
        </w:tc>
        <w:tc>
          <w:tcPr>
            <w:tcW w:w="1335" w:type="dxa"/>
            <w:vAlign w:val="center"/>
          </w:tcPr>
          <w:p w14:paraId="354EBBE2" w14:textId="77777777" w:rsidR="002B6505" w:rsidRDefault="000D2E9E" w:rsidP="000D2E9E">
            <w:pPr>
              <w:jc w:val="center"/>
            </w:pPr>
            <w:r>
              <w:t>1</w:t>
            </w:r>
          </w:p>
        </w:tc>
        <w:tc>
          <w:tcPr>
            <w:tcW w:w="1336" w:type="dxa"/>
            <w:vAlign w:val="center"/>
          </w:tcPr>
          <w:p w14:paraId="288A9A81" w14:textId="77777777" w:rsidR="002B6505" w:rsidRDefault="000D2E9E" w:rsidP="000D2E9E">
            <w:pPr>
              <w:jc w:val="center"/>
            </w:pPr>
            <w:r>
              <w:t>9*</w:t>
            </w:r>
          </w:p>
        </w:tc>
        <w:tc>
          <w:tcPr>
            <w:tcW w:w="1336" w:type="dxa"/>
            <w:tcBorders>
              <w:right w:val="single" w:sz="12" w:space="0" w:color="auto"/>
            </w:tcBorders>
            <w:vAlign w:val="center"/>
          </w:tcPr>
          <w:p w14:paraId="685612B0" w14:textId="77777777" w:rsidR="002B6505" w:rsidRDefault="000D2E9E" w:rsidP="000D2E9E">
            <w:pPr>
              <w:jc w:val="center"/>
            </w:pPr>
            <w:r>
              <w:t>5</w:t>
            </w:r>
          </w:p>
        </w:tc>
        <w:tc>
          <w:tcPr>
            <w:tcW w:w="1336" w:type="dxa"/>
            <w:tcBorders>
              <w:left w:val="single" w:sz="12" w:space="0" w:color="auto"/>
            </w:tcBorders>
            <w:vAlign w:val="center"/>
          </w:tcPr>
          <w:p w14:paraId="4917E33F" w14:textId="77777777" w:rsidR="002B6505" w:rsidRDefault="000D2E9E" w:rsidP="000D2E9E">
            <w:pPr>
              <w:jc w:val="center"/>
            </w:pPr>
            <w:r>
              <w:t>12</w:t>
            </w:r>
          </w:p>
        </w:tc>
        <w:tc>
          <w:tcPr>
            <w:tcW w:w="1336" w:type="dxa"/>
            <w:vAlign w:val="center"/>
          </w:tcPr>
          <w:p w14:paraId="3475C4A6" w14:textId="77777777" w:rsidR="002B6505" w:rsidRDefault="000D2E9E" w:rsidP="000D2E9E">
            <w:pPr>
              <w:jc w:val="center"/>
            </w:pPr>
            <w:r>
              <w:t>2</w:t>
            </w:r>
          </w:p>
        </w:tc>
        <w:tc>
          <w:tcPr>
            <w:tcW w:w="1336" w:type="dxa"/>
            <w:vAlign w:val="center"/>
          </w:tcPr>
          <w:p w14:paraId="2505E933" w14:textId="77777777" w:rsidR="002B6505" w:rsidRDefault="000D2E9E" w:rsidP="000D2E9E">
            <w:pPr>
              <w:jc w:val="center"/>
            </w:pPr>
            <w:r>
              <w:t>1</w:t>
            </w:r>
          </w:p>
        </w:tc>
      </w:tr>
    </w:tbl>
    <w:p w14:paraId="40C18C24" w14:textId="77777777" w:rsidR="002B6505" w:rsidRPr="005F7F87" w:rsidRDefault="005F7F87" w:rsidP="00CF1E83">
      <w:pPr>
        <w:rPr>
          <w:sz w:val="18"/>
        </w:rPr>
      </w:pPr>
      <w:r w:rsidRPr="005F7F87">
        <w:rPr>
          <w:sz w:val="18"/>
        </w:rPr>
        <w:t>*Three samples with TN:TP&lt;10 considered co-limited, although could be N-limited</w:t>
      </w:r>
      <w:r w:rsidR="008A7A90">
        <w:rPr>
          <w:sz w:val="18"/>
        </w:rPr>
        <w:t>; inherent</w:t>
      </w:r>
      <w:r w:rsidRPr="005F7F87">
        <w:rPr>
          <w:sz w:val="18"/>
        </w:rPr>
        <w:t xml:space="preserve"> challenge with censored data</w:t>
      </w:r>
    </w:p>
    <w:p w14:paraId="33CCE45C" w14:textId="128C236F" w:rsidR="002F7938" w:rsidRPr="00F77A30" w:rsidRDefault="002F7938" w:rsidP="00A2330A">
      <w:pPr>
        <w:pStyle w:val="Heading3"/>
      </w:pPr>
      <w:proofErr w:type="spellStart"/>
      <w:r w:rsidRPr="00F77A30">
        <w:t>Nitrate+nitrite</w:t>
      </w:r>
      <w:proofErr w:type="spellEnd"/>
    </w:p>
    <w:p w14:paraId="5C2A1D04" w14:textId="1B7C5FDD" w:rsidR="008D5C27" w:rsidRDefault="008D5C27" w:rsidP="00CF1E83">
      <w:r>
        <w:t>Severe censoring (&gt;50%) was found within all the surface and bottom NO</w:t>
      </w:r>
      <w:r>
        <w:rPr>
          <w:vertAlign w:val="subscript"/>
        </w:rPr>
        <w:t>2</w:t>
      </w:r>
      <w:r>
        <w:t>+NO</w:t>
      </w:r>
      <w:r>
        <w:rPr>
          <w:vertAlign w:val="subscript"/>
        </w:rPr>
        <w:t>3</w:t>
      </w:r>
      <w:r>
        <w:t xml:space="preserve"> data sets, except during 2012.  All NO</w:t>
      </w:r>
      <w:r>
        <w:rPr>
          <w:vertAlign w:val="subscript"/>
        </w:rPr>
        <w:t>2</w:t>
      </w:r>
      <w:r>
        <w:t>+NO</w:t>
      </w:r>
      <w:r>
        <w:rPr>
          <w:vertAlign w:val="subscript"/>
        </w:rPr>
        <w:t>3</w:t>
      </w:r>
      <w:r>
        <w:t xml:space="preserve"> concentrations during 2012 were at or above the reporting limit, with a maximum concentration of 0.09 mg/L observed during July in the hypolimnion.  This maximum observed NO</w:t>
      </w:r>
      <w:r>
        <w:rPr>
          <w:vertAlign w:val="subscript"/>
        </w:rPr>
        <w:t>2</w:t>
      </w:r>
      <w:r>
        <w:t>+NO</w:t>
      </w:r>
      <w:r>
        <w:rPr>
          <w:vertAlign w:val="subscript"/>
        </w:rPr>
        <w:t>3</w:t>
      </w:r>
      <w:r>
        <w:t xml:space="preserve"> concentration during 2012 was greater than the maximum concentration observed during 2011, 2020, and 2021, yet less than the maximum concentration observed in 2009 (0.18 mg/L).  </w:t>
      </w:r>
      <w:r w:rsidR="005A5E66">
        <w:t xml:space="preserve">This information suggests the majority of nitrogen in Brooks Lake is not in inorganic form.  </w:t>
      </w:r>
    </w:p>
    <w:p w14:paraId="22D6F920" w14:textId="2CAB2D4C" w:rsidR="002F7938" w:rsidRPr="009075CE" w:rsidRDefault="002F7938" w:rsidP="00A2330A">
      <w:pPr>
        <w:pStyle w:val="Heading3"/>
      </w:pPr>
      <w:r w:rsidRPr="009075CE">
        <w:t>Ammonia</w:t>
      </w:r>
    </w:p>
    <w:p w14:paraId="56A7F76C" w14:textId="4022B0D8" w:rsidR="00121A52" w:rsidRDefault="00121A52" w:rsidP="00CF1E83">
      <w:r>
        <w:t xml:space="preserve">During all sampling years, reportable levels of ammonia were found in 12% of surface samples and 58% of bottom samples.  </w:t>
      </w:r>
      <w:r w:rsidR="008A3B09">
        <w:t>All ammonia concentrations were in attainment with their pH and temperature-dependent chronic criterion protective of early life stages of fish.</w:t>
      </w:r>
    </w:p>
    <w:p w14:paraId="04607B4D" w14:textId="3B6E823C" w:rsidR="002F7938" w:rsidRPr="00216A65" w:rsidRDefault="002F7938" w:rsidP="00A2330A">
      <w:pPr>
        <w:pStyle w:val="Heading3"/>
      </w:pPr>
      <w:r w:rsidRPr="00216A65">
        <w:t>Chlorophyll</w:t>
      </w:r>
    </w:p>
    <w:p w14:paraId="4E6D25FD" w14:textId="6C49DA7E" w:rsidR="002F7938" w:rsidRDefault="003F651A" w:rsidP="002F7938">
      <w:r>
        <w:t>Chlorophyll concentrations from 2021 were omitted from this analysis, since both July and September 2021 chlorophyll concentrations were not considered suitable for analytical consideration.</w:t>
      </w:r>
      <w:r w:rsidR="00DB6A50">
        <w:t xml:space="preserve">  As a result, this temporal comparison has limited utility.  </w:t>
      </w:r>
      <w:r w:rsidR="0029370C">
        <w:t xml:space="preserve">Mean chlorophyll concentration was greatest in 2012 (61.3 </w:t>
      </w:r>
      <w:r w:rsidR="0029370C">
        <w:rPr>
          <w:rFonts w:cstheme="minorHAnsi"/>
        </w:rPr>
        <w:t>µ</w:t>
      </w:r>
      <w:r w:rsidR="0029370C">
        <w:t xml:space="preserve">g/L), followed by 2020 (19.3 </w:t>
      </w:r>
      <w:r w:rsidR="0029370C">
        <w:rPr>
          <w:rFonts w:cstheme="minorHAnsi"/>
        </w:rPr>
        <w:t>µ</w:t>
      </w:r>
      <w:r w:rsidR="0029370C">
        <w:t xml:space="preserve">g/L), and 2011 (15.1 </w:t>
      </w:r>
      <w:r w:rsidR="0029370C">
        <w:rPr>
          <w:rFonts w:cstheme="minorHAnsi"/>
        </w:rPr>
        <w:t>µ</w:t>
      </w:r>
      <w:r w:rsidR="0029370C">
        <w:t xml:space="preserve">g/L).  The greatest single chlorophyll concentration (310 </w:t>
      </w:r>
      <w:r w:rsidR="0029370C">
        <w:rPr>
          <w:rFonts w:cstheme="minorHAnsi"/>
        </w:rPr>
        <w:t>µ</w:t>
      </w:r>
      <w:r w:rsidR="0029370C">
        <w:t xml:space="preserve">g/L) was observed during July 2012 </w:t>
      </w:r>
      <w:r w:rsidR="00B04360">
        <w:t>(</w:t>
      </w:r>
      <w:r w:rsidR="00B04360">
        <w:fldChar w:fldCharType="begin"/>
      </w:r>
      <w:r w:rsidR="00B04360">
        <w:instrText xml:space="preserve"> REF _Ref96687374 \h </w:instrText>
      </w:r>
      <w:r w:rsidR="00B04360">
        <w:fldChar w:fldCharType="separate"/>
      </w:r>
      <w:r w:rsidR="00D7404C" w:rsidRPr="00607EF9">
        <w:rPr>
          <w:b/>
          <w:i/>
          <w:sz w:val="20"/>
          <w:szCs w:val="20"/>
        </w:rPr>
        <w:t xml:space="preserve">Figure </w:t>
      </w:r>
      <w:r w:rsidR="00D7404C">
        <w:rPr>
          <w:b/>
          <w:i/>
          <w:noProof/>
          <w:sz w:val="20"/>
          <w:szCs w:val="20"/>
        </w:rPr>
        <w:t>19</w:t>
      </w:r>
      <w:r w:rsidR="00B04360">
        <w:fldChar w:fldCharType="end"/>
      </w:r>
      <w:r w:rsidR="00B04360">
        <w:t>)</w:t>
      </w:r>
      <w:r w:rsidR="002F7938">
        <w:t>.  A Kruskal-Wallis test did not find enough evidence to suggest either of these data sets differed significantly from each other (p=0.</w:t>
      </w:r>
      <w:r w:rsidR="00607EC9">
        <w:t>32</w:t>
      </w:r>
      <w:r w:rsidR="002F7938">
        <w:t>).</w:t>
      </w:r>
      <w:r w:rsidR="00607EC9">
        <w:t xml:space="preserve">  Additional years of chlorophyll data would be required to make statements regarding productivity trends through time at Brooks Lake.  </w:t>
      </w:r>
      <w:r w:rsidR="00DB6A50">
        <w:t xml:space="preserve">  </w:t>
      </w:r>
    </w:p>
    <w:p w14:paraId="674953AF" w14:textId="031C45BC" w:rsidR="00A2330A" w:rsidRDefault="00A2330A" w:rsidP="002F7938"/>
    <w:p w14:paraId="6EABDE1D" w14:textId="5274EDCE" w:rsidR="00A2330A" w:rsidRDefault="00A2330A" w:rsidP="002F7938"/>
    <w:p w14:paraId="6AD3DE8F" w14:textId="5D0E1546" w:rsidR="00A2330A" w:rsidRDefault="00A2330A" w:rsidP="002F7938"/>
    <w:p w14:paraId="00530C0E" w14:textId="0D021E9A" w:rsidR="00A2330A" w:rsidRDefault="00A2330A" w:rsidP="002F7938"/>
    <w:p w14:paraId="255C9F30" w14:textId="6D53C0DA" w:rsidR="00A2330A" w:rsidRDefault="00A2330A" w:rsidP="002F7938"/>
    <w:p w14:paraId="4A13200D" w14:textId="71DD352D" w:rsidR="00A2330A" w:rsidRPr="00607EF9" w:rsidRDefault="00A2330A" w:rsidP="00A2330A">
      <w:pPr>
        <w:pStyle w:val="Caption"/>
        <w:jc w:val="center"/>
        <w:rPr>
          <w:b/>
          <w:sz w:val="20"/>
          <w:szCs w:val="20"/>
        </w:rPr>
      </w:pPr>
      <w:bookmarkStart w:id="32" w:name="_Ref96687374"/>
      <w:r w:rsidRPr="00607EF9">
        <w:rPr>
          <w:b/>
          <w:i w:val="0"/>
          <w:sz w:val="20"/>
          <w:szCs w:val="20"/>
        </w:rPr>
        <w:lastRenderedPageBreak/>
        <w:t xml:space="preserve">Figure </w:t>
      </w:r>
      <w:r w:rsidRPr="00607EF9">
        <w:rPr>
          <w:b/>
          <w:i w:val="0"/>
          <w:sz w:val="20"/>
          <w:szCs w:val="20"/>
        </w:rPr>
        <w:fldChar w:fldCharType="begin"/>
      </w:r>
      <w:r w:rsidRPr="00607EF9">
        <w:rPr>
          <w:b/>
          <w:i w:val="0"/>
          <w:sz w:val="20"/>
          <w:szCs w:val="20"/>
        </w:rPr>
        <w:instrText xml:space="preserve"> SEQ Figure \* ARABIC </w:instrText>
      </w:r>
      <w:r w:rsidRPr="00607EF9">
        <w:rPr>
          <w:b/>
          <w:i w:val="0"/>
          <w:sz w:val="20"/>
          <w:szCs w:val="20"/>
        </w:rPr>
        <w:fldChar w:fldCharType="separate"/>
      </w:r>
      <w:r w:rsidR="00D7404C">
        <w:rPr>
          <w:b/>
          <w:i w:val="0"/>
          <w:noProof/>
          <w:sz w:val="20"/>
          <w:szCs w:val="20"/>
        </w:rPr>
        <w:t>19</w:t>
      </w:r>
      <w:r w:rsidRPr="00607EF9">
        <w:rPr>
          <w:b/>
          <w:i w:val="0"/>
          <w:sz w:val="20"/>
          <w:szCs w:val="20"/>
        </w:rPr>
        <w:fldChar w:fldCharType="end"/>
      </w:r>
      <w:bookmarkEnd w:id="32"/>
      <w:r w:rsidRPr="00607EF9">
        <w:rPr>
          <w:b/>
          <w:i w:val="0"/>
          <w:sz w:val="20"/>
          <w:szCs w:val="20"/>
        </w:rPr>
        <w:t>.  Pooled chlorophyll concentrations from July</w:t>
      </w:r>
      <w:r>
        <w:rPr>
          <w:b/>
          <w:i w:val="0"/>
          <w:sz w:val="20"/>
          <w:szCs w:val="20"/>
        </w:rPr>
        <w:t xml:space="preserve"> – September </w:t>
      </w:r>
      <w:r w:rsidRPr="00607EF9">
        <w:rPr>
          <w:b/>
          <w:i w:val="0"/>
          <w:sz w:val="20"/>
          <w:szCs w:val="20"/>
        </w:rPr>
        <w:t>grouped by year.</w:t>
      </w:r>
    </w:p>
    <w:p w14:paraId="1CAD1D11" w14:textId="35115054" w:rsidR="002F7938" w:rsidRDefault="00DB6A50" w:rsidP="00A6481D">
      <w:pPr>
        <w:keepNext/>
        <w:spacing w:after="0"/>
        <w:jc w:val="center"/>
      </w:pPr>
      <w:r>
        <w:rPr>
          <w:noProof/>
        </w:rPr>
        <w:drawing>
          <wp:inline distT="0" distB="0" distL="0" distR="0" wp14:anchorId="7443647A" wp14:editId="4515F66A">
            <wp:extent cx="5943600" cy="3671570"/>
            <wp:effectExtent l="19050" t="19050" r="19050" b="2413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hla July-Sept only 2011 2012 2020.jpeg"/>
                    <pic:cNvPicPr/>
                  </pic:nvPicPr>
                  <pic:blipFill>
                    <a:blip r:embed="rId36">
                      <a:extLst>
                        <a:ext uri="{28A0092B-C50C-407E-A947-70E740481C1C}">
                          <a14:useLocalDpi xmlns:a14="http://schemas.microsoft.com/office/drawing/2010/main" val="0"/>
                        </a:ext>
                      </a:extLst>
                    </a:blip>
                    <a:stretch>
                      <a:fillRect/>
                    </a:stretch>
                  </pic:blipFill>
                  <pic:spPr>
                    <a:xfrm>
                      <a:off x="0" y="0"/>
                      <a:ext cx="5943600" cy="3671570"/>
                    </a:xfrm>
                    <a:prstGeom prst="rect">
                      <a:avLst/>
                    </a:prstGeom>
                    <a:ln>
                      <a:solidFill>
                        <a:schemeClr val="bg1">
                          <a:lumMod val="50000"/>
                        </a:schemeClr>
                      </a:solidFill>
                    </a:ln>
                  </pic:spPr>
                </pic:pic>
              </a:graphicData>
            </a:graphic>
          </wp:inline>
        </w:drawing>
      </w:r>
    </w:p>
    <w:p w14:paraId="07865273" w14:textId="2AAA1C1D" w:rsidR="002F7938" w:rsidRDefault="002F7938" w:rsidP="00526D27">
      <w:pPr>
        <w:spacing w:after="0"/>
      </w:pPr>
    </w:p>
    <w:p w14:paraId="5B054DE3" w14:textId="5AB07313" w:rsidR="00930A8F" w:rsidRPr="00216A65" w:rsidRDefault="00930A8F" w:rsidP="00A2330A">
      <w:pPr>
        <w:pStyle w:val="Heading3"/>
      </w:pPr>
      <w:r w:rsidRPr="00216A65">
        <w:t>Secchi Transparency</w:t>
      </w:r>
    </w:p>
    <w:p w14:paraId="0A85D3A6" w14:textId="6E8AFC24" w:rsidR="002F7938" w:rsidRDefault="002F7938" w:rsidP="002F7938">
      <w:r>
        <w:t xml:space="preserve">For the purposes of comparing temporal trends in water clarity, data from SW Quad were omitted from this analysis due to three instances when the </w:t>
      </w:r>
      <w:proofErr w:type="spellStart"/>
      <w:r>
        <w:t>secchi</w:t>
      </w:r>
      <w:proofErr w:type="spellEnd"/>
      <w:r>
        <w:t xml:space="preserve"> was visible on the bottom of the lake.  These were from the 2009-2012 sampling years when the “Lodge Quad” site was more of a littoral environment rather than a pelagic environment.  Furthermore, only data from July through September were employed for maximum comparability across years.  Median water clarity was greatest during 2012, and lowest during 2021</w:t>
      </w:r>
      <w:r w:rsidR="00B04360">
        <w:t xml:space="preserve"> (</w:t>
      </w:r>
      <w:r w:rsidR="00B04360">
        <w:fldChar w:fldCharType="begin"/>
      </w:r>
      <w:r w:rsidR="00B04360">
        <w:instrText xml:space="preserve"> REF _Ref96687598 \h </w:instrText>
      </w:r>
      <w:r w:rsidR="00B04360">
        <w:fldChar w:fldCharType="separate"/>
      </w:r>
      <w:r w:rsidR="00D7404C" w:rsidRPr="00607EF9">
        <w:rPr>
          <w:b/>
          <w:i/>
          <w:sz w:val="20"/>
          <w:szCs w:val="20"/>
        </w:rPr>
        <w:t xml:space="preserve">Figure </w:t>
      </w:r>
      <w:r w:rsidR="00D7404C">
        <w:rPr>
          <w:b/>
          <w:i/>
          <w:noProof/>
          <w:sz w:val="20"/>
          <w:szCs w:val="20"/>
        </w:rPr>
        <w:t>20</w:t>
      </w:r>
      <w:r w:rsidR="00B04360">
        <w:fldChar w:fldCharType="end"/>
      </w:r>
      <w:r w:rsidR="00B04360">
        <w:t>)</w:t>
      </w:r>
      <w:r>
        <w:t>.  A Kruskal-Wallis test found no evidence to suggest any of the data sets from any year were different from the others (p=0.92), therefore it is reasonable to conclude that water clarity in Brooks Lake during the summer growing season has remained relatively unchanged from 2009-2021.</w:t>
      </w:r>
    </w:p>
    <w:p w14:paraId="4BE70588" w14:textId="78CC19E1" w:rsidR="00A2330A" w:rsidRDefault="00A2330A" w:rsidP="002F7938"/>
    <w:p w14:paraId="4909C705" w14:textId="1724F571" w:rsidR="00A2330A" w:rsidRDefault="00A2330A" w:rsidP="002F7938"/>
    <w:p w14:paraId="7FE8B5BB" w14:textId="1D90C44B" w:rsidR="00A2330A" w:rsidRDefault="00A2330A" w:rsidP="002F7938"/>
    <w:p w14:paraId="55C72060" w14:textId="5331E661" w:rsidR="00A2330A" w:rsidRDefault="00A2330A" w:rsidP="002F7938"/>
    <w:p w14:paraId="3C5FF978" w14:textId="48F24F74" w:rsidR="00A2330A" w:rsidRDefault="00A2330A" w:rsidP="002F7938"/>
    <w:p w14:paraId="12DEED56" w14:textId="0D43A7B4" w:rsidR="00A2330A" w:rsidRDefault="00A2330A" w:rsidP="002F7938"/>
    <w:p w14:paraId="7785655A" w14:textId="538E1A0A" w:rsidR="00A2330A" w:rsidRDefault="00A2330A" w:rsidP="002F7938"/>
    <w:p w14:paraId="0D89E4A7" w14:textId="7E15872C" w:rsidR="00A2330A" w:rsidRDefault="00A2330A" w:rsidP="002F7938"/>
    <w:p w14:paraId="66C79941" w14:textId="4C272884" w:rsidR="00A2330A" w:rsidRPr="00607EF9" w:rsidRDefault="00A2330A" w:rsidP="00A2330A">
      <w:pPr>
        <w:pStyle w:val="Caption"/>
        <w:jc w:val="center"/>
        <w:rPr>
          <w:b/>
          <w:i w:val="0"/>
          <w:sz w:val="20"/>
          <w:szCs w:val="20"/>
        </w:rPr>
      </w:pPr>
      <w:bookmarkStart w:id="33" w:name="_Ref96687598"/>
      <w:r w:rsidRPr="00607EF9">
        <w:rPr>
          <w:b/>
          <w:i w:val="0"/>
          <w:sz w:val="20"/>
          <w:szCs w:val="20"/>
        </w:rPr>
        <w:lastRenderedPageBreak/>
        <w:t xml:space="preserve">Figure </w:t>
      </w:r>
      <w:r w:rsidRPr="00607EF9">
        <w:rPr>
          <w:b/>
          <w:i w:val="0"/>
          <w:sz w:val="20"/>
          <w:szCs w:val="20"/>
        </w:rPr>
        <w:fldChar w:fldCharType="begin"/>
      </w:r>
      <w:r w:rsidRPr="00607EF9">
        <w:rPr>
          <w:b/>
          <w:i w:val="0"/>
          <w:sz w:val="20"/>
          <w:szCs w:val="20"/>
        </w:rPr>
        <w:instrText xml:space="preserve"> SEQ Figure \* ARABIC </w:instrText>
      </w:r>
      <w:r w:rsidRPr="00607EF9">
        <w:rPr>
          <w:b/>
          <w:i w:val="0"/>
          <w:sz w:val="20"/>
          <w:szCs w:val="20"/>
        </w:rPr>
        <w:fldChar w:fldCharType="separate"/>
      </w:r>
      <w:r w:rsidR="00D7404C">
        <w:rPr>
          <w:b/>
          <w:i w:val="0"/>
          <w:noProof/>
          <w:sz w:val="20"/>
          <w:szCs w:val="20"/>
        </w:rPr>
        <w:t>20</w:t>
      </w:r>
      <w:r w:rsidRPr="00607EF9">
        <w:rPr>
          <w:b/>
          <w:i w:val="0"/>
          <w:sz w:val="20"/>
          <w:szCs w:val="20"/>
        </w:rPr>
        <w:fldChar w:fldCharType="end"/>
      </w:r>
      <w:bookmarkEnd w:id="33"/>
      <w:r w:rsidRPr="00607EF9">
        <w:rPr>
          <w:b/>
          <w:i w:val="0"/>
          <w:sz w:val="20"/>
          <w:szCs w:val="20"/>
        </w:rPr>
        <w:t xml:space="preserve">. Pooled </w:t>
      </w:r>
      <w:proofErr w:type="spellStart"/>
      <w:r w:rsidRPr="00607EF9">
        <w:rPr>
          <w:b/>
          <w:i w:val="0"/>
          <w:sz w:val="20"/>
          <w:szCs w:val="20"/>
        </w:rPr>
        <w:t>secchi</w:t>
      </w:r>
      <w:proofErr w:type="spellEnd"/>
      <w:r w:rsidRPr="00607EF9">
        <w:rPr>
          <w:b/>
          <w:i w:val="0"/>
          <w:sz w:val="20"/>
          <w:szCs w:val="20"/>
        </w:rPr>
        <w:t xml:space="preserve"> transparency depths less SW Quad from July</w:t>
      </w:r>
      <w:r>
        <w:rPr>
          <w:b/>
          <w:i w:val="0"/>
          <w:sz w:val="20"/>
          <w:szCs w:val="20"/>
        </w:rPr>
        <w:t xml:space="preserve"> – September </w:t>
      </w:r>
      <w:r w:rsidRPr="00607EF9">
        <w:rPr>
          <w:b/>
          <w:i w:val="0"/>
          <w:sz w:val="20"/>
          <w:szCs w:val="20"/>
        </w:rPr>
        <w:t>grouped by year.</w:t>
      </w:r>
    </w:p>
    <w:p w14:paraId="454578DF" w14:textId="77777777" w:rsidR="00930A8F" w:rsidRDefault="000003D8" w:rsidP="00A6481D">
      <w:pPr>
        <w:keepNext/>
        <w:spacing w:after="0"/>
        <w:jc w:val="center"/>
      </w:pPr>
      <w:r>
        <w:rPr>
          <w:noProof/>
        </w:rPr>
        <w:drawing>
          <wp:inline distT="0" distB="0" distL="0" distR="0" wp14:anchorId="2C51A5DD" wp14:editId="5354D56B">
            <wp:extent cx="5072090" cy="3200400"/>
            <wp:effectExtent l="19050" t="19050" r="14605" b="190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ecchi transparency 2009-2021 July-Sept, less SW Quad.jpeg"/>
                    <pic:cNvPicPr/>
                  </pic:nvPicPr>
                  <pic:blipFill>
                    <a:blip r:embed="rId37">
                      <a:extLst>
                        <a:ext uri="{28A0092B-C50C-407E-A947-70E740481C1C}">
                          <a14:useLocalDpi xmlns:a14="http://schemas.microsoft.com/office/drawing/2010/main" val="0"/>
                        </a:ext>
                      </a:extLst>
                    </a:blip>
                    <a:stretch>
                      <a:fillRect/>
                    </a:stretch>
                  </pic:blipFill>
                  <pic:spPr>
                    <a:xfrm>
                      <a:off x="0" y="0"/>
                      <a:ext cx="5137021" cy="3241371"/>
                    </a:xfrm>
                    <a:prstGeom prst="rect">
                      <a:avLst/>
                    </a:prstGeom>
                    <a:ln>
                      <a:solidFill>
                        <a:schemeClr val="tx1"/>
                      </a:solidFill>
                    </a:ln>
                  </pic:spPr>
                </pic:pic>
              </a:graphicData>
            </a:graphic>
          </wp:inline>
        </w:drawing>
      </w:r>
    </w:p>
    <w:p w14:paraId="182A9D86" w14:textId="41280A21" w:rsidR="000003D8" w:rsidRPr="00607EF9" w:rsidRDefault="000003D8" w:rsidP="00216A65">
      <w:pPr>
        <w:pStyle w:val="Caption"/>
        <w:rPr>
          <w:b/>
          <w:sz w:val="20"/>
          <w:szCs w:val="20"/>
        </w:rPr>
      </w:pPr>
    </w:p>
    <w:p w14:paraId="661AFC6D" w14:textId="77777777" w:rsidR="007A72C9" w:rsidRPr="00607EF9" w:rsidRDefault="007A72C9" w:rsidP="00C66DDE">
      <w:pPr>
        <w:pStyle w:val="Heading2"/>
        <w:rPr>
          <w:b/>
        </w:rPr>
      </w:pPr>
      <w:r w:rsidRPr="00607EF9">
        <w:rPr>
          <w:b/>
        </w:rPr>
        <w:t>Objective 3</w:t>
      </w:r>
    </w:p>
    <w:p w14:paraId="3452C8A0" w14:textId="78989459" w:rsidR="007A72C9" w:rsidRDefault="00930A8F" w:rsidP="007A72C9">
      <w:r>
        <w:t xml:space="preserve">Objective 3 involved evaluating potential public health risks associated with cyanobacteria.  </w:t>
      </w:r>
      <w:r w:rsidR="00022009">
        <w:t xml:space="preserve">During regular monitoring trips, </w:t>
      </w:r>
      <w:r w:rsidR="007A72C9">
        <w:t>samplers</w:t>
      </w:r>
      <w:r w:rsidR="001A0BAF">
        <w:t xml:space="preserve"> watched</w:t>
      </w:r>
      <w:r w:rsidR="007A72C9">
        <w:t xml:space="preserve"> for cyanobacteria blooms</w:t>
      </w:r>
      <w:r w:rsidR="00022009">
        <w:t>.</w:t>
      </w:r>
      <w:r w:rsidR="007A72C9">
        <w:t xml:space="preserve">  An </w:t>
      </w:r>
      <w:proofErr w:type="spellStart"/>
      <w:r w:rsidR="007A72C9" w:rsidRPr="00022009">
        <w:rPr>
          <w:i/>
        </w:rPr>
        <w:t>Aphanizomenon</w:t>
      </w:r>
      <w:proofErr w:type="spellEnd"/>
      <w:r w:rsidR="007A72C9">
        <w:t xml:space="preserve"> bloom</w:t>
      </w:r>
      <w:r w:rsidR="00022009">
        <w:t xml:space="preserve"> was observed </w:t>
      </w:r>
      <w:r w:rsidR="002576AA">
        <w:t xml:space="preserve">both </w:t>
      </w:r>
      <w:r w:rsidR="00A22FCD">
        <w:t xml:space="preserve">in </w:t>
      </w:r>
      <w:r w:rsidR="002576AA">
        <w:t>2020 and 2021</w:t>
      </w:r>
      <w:r w:rsidR="00022009">
        <w:t>.</w:t>
      </w:r>
      <w:r w:rsidR="002576AA">
        <w:t xml:space="preserve">  Cyanotoxin and cyanobacteria samples were collected</w:t>
      </w:r>
      <w:r w:rsidR="00E70937">
        <w:t xml:space="preserve"> on 8/14/2020</w:t>
      </w:r>
      <w:r w:rsidR="002576AA">
        <w:t xml:space="preserve"> </w:t>
      </w:r>
      <w:r w:rsidR="00E70937">
        <w:t>from the densest portion of the bloom at the boat launch area which represented a location with relatively high likelihood for potential public exposure</w:t>
      </w:r>
      <w:r w:rsidR="002576AA">
        <w:t xml:space="preserve">; all cyanotoxin results were below their respective laboratory reporting limits, and cyanobacteria cell density </w:t>
      </w:r>
      <w:r w:rsidR="00AE25E6">
        <w:t>(</w:t>
      </w:r>
      <w:r w:rsidR="002576AA">
        <w:t>20,516 cells/mL</w:t>
      </w:r>
      <w:r w:rsidR="00AE25E6">
        <w:t>) exceeded the recreational use advisory threshold of 20,000 cells/</w:t>
      </w:r>
      <w:proofErr w:type="spellStart"/>
      <w:r w:rsidR="00AE25E6">
        <w:t>mL.</w:t>
      </w:r>
      <w:proofErr w:type="spellEnd"/>
      <w:r w:rsidR="00AE25E6">
        <w:t xml:space="preserve"> </w:t>
      </w:r>
      <w:r w:rsidR="00022009">
        <w:t xml:space="preserve"> </w:t>
      </w:r>
      <w:r w:rsidR="008F37ED">
        <w:t>During the</w:t>
      </w:r>
      <w:r w:rsidR="00A22FCD">
        <w:t xml:space="preserve"> </w:t>
      </w:r>
      <w:r w:rsidR="00A22FCD">
        <w:t xml:space="preserve">September </w:t>
      </w:r>
      <w:r w:rsidR="00A22FCD">
        <w:t>2021</w:t>
      </w:r>
      <w:r w:rsidR="008F37ED">
        <w:t xml:space="preserve"> sampling event</w:t>
      </w:r>
      <w:r w:rsidR="00A22FCD">
        <w:t>, cyanotoxin s</w:t>
      </w:r>
      <w:r w:rsidR="00A22FCD">
        <w:t xml:space="preserve">amples were collected </w:t>
      </w:r>
      <w:r w:rsidR="00C213AA">
        <w:t xml:space="preserve">from the boat launch area, </w:t>
      </w:r>
      <w:r w:rsidR="00A22FCD">
        <w:t>and</w:t>
      </w:r>
      <w:r w:rsidR="00A22FCD">
        <w:t xml:space="preserve"> </w:t>
      </w:r>
      <w:r w:rsidR="00022009">
        <w:t>all parameter</w:t>
      </w:r>
      <w:r w:rsidR="00E70937">
        <w:t xml:space="preserve"> results</w:t>
      </w:r>
      <w:r w:rsidR="00022009">
        <w:t xml:space="preserve"> were below laboratory reporting limits.  </w:t>
      </w:r>
      <w:r w:rsidR="003F7E58">
        <w:t xml:space="preserve">Results from ambient phytoplankton samples revealed cyanobacteria cell densities </w:t>
      </w:r>
      <w:r w:rsidR="003E5F63">
        <w:t xml:space="preserve">in </w:t>
      </w:r>
      <w:r w:rsidR="00381AAD">
        <w:t xml:space="preserve">both </w:t>
      </w:r>
      <w:r w:rsidR="003E5F63">
        <w:t>2020 and</w:t>
      </w:r>
      <w:r w:rsidR="00381AAD">
        <w:t xml:space="preserve"> 2021</w:t>
      </w:r>
      <w:r w:rsidR="003F7E58">
        <w:t xml:space="preserve"> exc</w:t>
      </w:r>
      <w:r w:rsidR="00225B54">
        <w:t>eeded the recreational use advisory threshold of 20,000 cells/mL</w:t>
      </w:r>
      <w:r w:rsidR="008F37ED">
        <w:t xml:space="preserve"> (</w:t>
      </w:r>
      <w:r w:rsidR="00801D6E">
        <w:t xml:space="preserve">see </w:t>
      </w:r>
      <w:r w:rsidR="008F37ED">
        <w:t>Ob</w:t>
      </w:r>
      <w:r w:rsidR="008F37ED">
        <w:t>jective 5)</w:t>
      </w:r>
      <w:r w:rsidR="00225B54">
        <w:t xml:space="preserve">. </w:t>
      </w:r>
      <w:r w:rsidR="005E137B">
        <w:t xml:space="preserve"> The observed </w:t>
      </w:r>
      <w:proofErr w:type="spellStart"/>
      <w:r w:rsidR="005E137B" w:rsidRPr="005E137B">
        <w:rPr>
          <w:i/>
        </w:rPr>
        <w:t>Aphanizomenon</w:t>
      </w:r>
      <w:proofErr w:type="spellEnd"/>
      <w:r w:rsidR="005E137B">
        <w:t xml:space="preserve"> bloom during September 2021 </w:t>
      </w:r>
      <w:r w:rsidR="002A3E6D">
        <w:t xml:space="preserve">along </w:t>
      </w:r>
      <w:bookmarkStart w:id="34" w:name="_GoBack"/>
      <w:bookmarkEnd w:id="34"/>
      <w:r w:rsidR="002A3E6D">
        <w:t xml:space="preserve">with the </w:t>
      </w:r>
      <w:r w:rsidR="001C4EE4">
        <w:t>S</w:t>
      </w:r>
      <w:r w:rsidR="002A3E6D">
        <w:t xml:space="preserve">ecchi disk for reference </w:t>
      </w:r>
      <w:r w:rsidR="005E137B">
        <w:t>is depicted in</w:t>
      </w:r>
      <w:r w:rsidR="00225B54">
        <w:t xml:space="preserve"> </w:t>
      </w:r>
      <w:r w:rsidR="005E137B">
        <w:fldChar w:fldCharType="begin"/>
      </w:r>
      <w:r w:rsidR="005E137B">
        <w:instrText xml:space="preserve"> REF _Ref98230339 \h </w:instrText>
      </w:r>
      <w:r w:rsidR="005E137B">
        <w:fldChar w:fldCharType="separate"/>
      </w:r>
      <w:r w:rsidR="00D7404C" w:rsidRPr="005E137B">
        <w:rPr>
          <w:b/>
          <w:i/>
          <w:sz w:val="20"/>
        </w:rPr>
        <w:t xml:space="preserve">Photo </w:t>
      </w:r>
      <w:r w:rsidR="00D7404C">
        <w:rPr>
          <w:b/>
          <w:i/>
          <w:noProof/>
          <w:sz w:val="20"/>
        </w:rPr>
        <w:t>1</w:t>
      </w:r>
      <w:r w:rsidR="005E137B">
        <w:fldChar w:fldCharType="end"/>
      </w:r>
      <w:r w:rsidR="002A3E6D">
        <w:t>.</w:t>
      </w:r>
      <w:r w:rsidR="00801D6E">
        <w:t xml:space="preserve">  </w:t>
      </w:r>
      <w:r w:rsidR="00801D6E">
        <w:t>Additional sampling is necessary to better understand the timing of blooms and toxin production on Brooks Lake.</w:t>
      </w:r>
    </w:p>
    <w:p w14:paraId="2AD6025D" w14:textId="3861CF62" w:rsidR="00A22FCD" w:rsidRDefault="00A22FCD" w:rsidP="007A72C9"/>
    <w:p w14:paraId="04071D32" w14:textId="1FF7A836" w:rsidR="00A2330A" w:rsidRDefault="00A2330A" w:rsidP="007A72C9"/>
    <w:p w14:paraId="7AFCD710" w14:textId="0D9F95B1" w:rsidR="00A2330A" w:rsidRDefault="00A2330A" w:rsidP="007A72C9"/>
    <w:p w14:paraId="3E3E4DBD" w14:textId="2C76F648" w:rsidR="00A2330A" w:rsidRDefault="00A2330A" w:rsidP="007A72C9"/>
    <w:p w14:paraId="6AD2F9D3" w14:textId="778D3759" w:rsidR="00A2330A" w:rsidRDefault="00A2330A" w:rsidP="007A72C9"/>
    <w:p w14:paraId="7F913F8D" w14:textId="228A86EC" w:rsidR="00A2330A" w:rsidRDefault="00A2330A" w:rsidP="007A72C9"/>
    <w:p w14:paraId="3766C535" w14:textId="59EC37F3" w:rsidR="00A2330A" w:rsidRDefault="00A2330A" w:rsidP="007A72C9"/>
    <w:p w14:paraId="05478C0F" w14:textId="6E31C28F" w:rsidR="00FD446E" w:rsidRPr="005E137B" w:rsidRDefault="005E137B" w:rsidP="005E137B">
      <w:pPr>
        <w:pStyle w:val="Caption"/>
        <w:jc w:val="center"/>
        <w:rPr>
          <w:b/>
          <w:i w:val="0"/>
          <w:sz w:val="20"/>
        </w:rPr>
      </w:pPr>
      <w:bookmarkStart w:id="35" w:name="_Ref98230339"/>
      <w:r w:rsidRPr="005E137B">
        <w:rPr>
          <w:b/>
          <w:i w:val="0"/>
          <w:sz w:val="20"/>
        </w:rPr>
        <w:lastRenderedPageBreak/>
        <w:t xml:space="preserve">Photo </w:t>
      </w:r>
      <w:r w:rsidRPr="005E137B">
        <w:rPr>
          <w:b/>
          <w:i w:val="0"/>
          <w:sz w:val="20"/>
        </w:rPr>
        <w:fldChar w:fldCharType="begin"/>
      </w:r>
      <w:r w:rsidRPr="005E137B">
        <w:rPr>
          <w:b/>
          <w:i w:val="0"/>
          <w:sz w:val="20"/>
        </w:rPr>
        <w:instrText xml:space="preserve"> SEQ Photo \* ARABIC </w:instrText>
      </w:r>
      <w:r w:rsidRPr="005E137B">
        <w:rPr>
          <w:b/>
          <w:i w:val="0"/>
          <w:sz w:val="20"/>
        </w:rPr>
        <w:fldChar w:fldCharType="separate"/>
      </w:r>
      <w:r w:rsidR="00D7404C">
        <w:rPr>
          <w:b/>
          <w:i w:val="0"/>
          <w:noProof/>
          <w:sz w:val="20"/>
        </w:rPr>
        <w:t>1</w:t>
      </w:r>
      <w:r w:rsidRPr="005E137B">
        <w:rPr>
          <w:b/>
          <w:i w:val="0"/>
          <w:sz w:val="20"/>
        </w:rPr>
        <w:fldChar w:fldCharType="end"/>
      </w:r>
      <w:bookmarkEnd w:id="35"/>
      <w:r w:rsidRPr="005E137B">
        <w:rPr>
          <w:b/>
          <w:i w:val="0"/>
          <w:sz w:val="20"/>
        </w:rPr>
        <w:t xml:space="preserve">. </w:t>
      </w:r>
      <w:proofErr w:type="spellStart"/>
      <w:r w:rsidRPr="005E137B">
        <w:rPr>
          <w:b/>
          <w:sz w:val="20"/>
        </w:rPr>
        <w:t>Aphanizomenon</w:t>
      </w:r>
      <w:proofErr w:type="spellEnd"/>
      <w:r w:rsidRPr="005E137B">
        <w:rPr>
          <w:b/>
          <w:i w:val="0"/>
          <w:sz w:val="20"/>
        </w:rPr>
        <w:t xml:space="preserve"> bloom observed at SW Quad during September 2021 visit.</w:t>
      </w:r>
    </w:p>
    <w:p w14:paraId="15019587" w14:textId="49F7710D" w:rsidR="00FD446E" w:rsidRDefault="005E137B" w:rsidP="005E137B">
      <w:pPr>
        <w:jc w:val="center"/>
      </w:pPr>
      <w:r>
        <w:rPr>
          <w:noProof/>
        </w:rPr>
        <w:drawing>
          <wp:inline distT="0" distB="0" distL="0" distR="0" wp14:anchorId="0F06EA58" wp14:editId="283B6129">
            <wp:extent cx="5867400" cy="3300413"/>
            <wp:effectExtent l="19050" t="19050" r="19050" b="146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881874" cy="3308555"/>
                    </a:xfrm>
                    <a:prstGeom prst="rect">
                      <a:avLst/>
                    </a:prstGeom>
                    <a:noFill/>
                    <a:ln>
                      <a:solidFill>
                        <a:schemeClr val="bg1">
                          <a:lumMod val="50000"/>
                        </a:schemeClr>
                      </a:solidFill>
                    </a:ln>
                  </pic:spPr>
                </pic:pic>
              </a:graphicData>
            </a:graphic>
          </wp:inline>
        </w:drawing>
      </w:r>
    </w:p>
    <w:p w14:paraId="66E77299" w14:textId="77777777" w:rsidR="00A65340" w:rsidRPr="00A604A4" w:rsidRDefault="00A65340" w:rsidP="00C66DDE">
      <w:pPr>
        <w:pStyle w:val="Heading2"/>
        <w:rPr>
          <w:b/>
        </w:rPr>
      </w:pPr>
      <w:r w:rsidRPr="00A604A4">
        <w:rPr>
          <w:b/>
        </w:rPr>
        <w:t>Objective 4</w:t>
      </w:r>
    </w:p>
    <w:p w14:paraId="58243491" w14:textId="667E43D0" w:rsidR="00C96113" w:rsidRDefault="00B24149" w:rsidP="00236C44">
      <w:r>
        <w:t>This is a relatively broad</w:t>
      </w:r>
      <w:r w:rsidR="005D0EF1">
        <w:t xml:space="preserve">-ranging objective, and its original purpose was to ensure all Phase </w:t>
      </w:r>
      <w:r w:rsidR="00D7268B">
        <w:t>1</w:t>
      </w:r>
      <w:r w:rsidR="005D0EF1">
        <w:t xml:space="preserve"> results were adequately </w:t>
      </w:r>
      <w:r w:rsidR="00526F02">
        <w:t xml:space="preserve">and rigorously </w:t>
      </w:r>
      <w:r w:rsidR="005D0EF1">
        <w:t xml:space="preserve">evaluated to inform and guide Phases </w:t>
      </w:r>
      <w:r w:rsidR="00D7268B">
        <w:t>2</w:t>
      </w:r>
      <w:r w:rsidR="005D0EF1">
        <w:t xml:space="preserve"> and </w:t>
      </w:r>
      <w:r w:rsidR="00D7268B">
        <w:t>3</w:t>
      </w:r>
      <w:r w:rsidR="005D0EF1">
        <w:t xml:space="preserve">.  </w:t>
      </w:r>
      <w:r w:rsidR="007827BA">
        <w:t>The</w:t>
      </w:r>
      <w:r w:rsidR="005D0EF1">
        <w:t xml:space="preserve"> Brooks Lake Team continues to meet on a regular basis, and agenda items </w:t>
      </w:r>
      <w:r w:rsidR="00526F02">
        <w:t>f</w:t>
      </w:r>
      <w:r w:rsidR="000B2EF6">
        <w:t>rom</w:t>
      </w:r>
      <w:r w:rsidR="005D0EF1">
        <w:t xml:space="preserve"> our January 2022 meeting focus</w:t>
      </w:r>
      <w:r w:rsidR="001575A6">
        <w:t>ed</w:t>
      </w:r>
      <w:r w:rsidR="005D0EF1">
        <w:t xml:space="preserve"> on the analysis of the Phase </w:t>
      </w:r>
      <w:r w:rsidR="00D7268B">
        <w:t>1</w:t>
      </w:r>
      <w:r w:rsidR="005D0EF1">
        <w:t xml:space="preserve"> data</w:t>
      </w:r>
      <w:r w:rsidR="00526F02">
        <w:t>.</w:t>
      </w:r>
      <w:r w:rsidR="0051102A">
        <w:t xml:space="preserve">  </w:t>
      </w:r>
      <w:r w:rsidR="00DC0BF9">
        <w:t>The Brooks Lake Team is currently drafting a detailed proposed activities list for 2022</w:t>
      </w:r>
      <w:r w:rsidR="00CF7B6B">
        <w:t xml:space="preserve">.  These proposed activities will help answer outstanding questions as the Team prepares for Phase </w:t>
      </w:r>
      <w:r w:rsidR="00D7268B">
        <w:t>2</w:t>
      </w:r>
      <w:r w:rsidR="00CF7B6B">
        <w:t xml:space="preserve"> monitoring to start in 2023.</w:t>
      </w:r>
      <w:r w:rsidR="00DC0BF9">
        <w:t xml:space="preserve">  </w:t>
      </w:r>
    </w:p>
    <w:p w14:paraId="0001887B" w14:textId="74F11198" w:rsidR="00651707" w:rsidRPr="006B6E02" w:rsidRDefault="00651707" w:rsidP="00C66DDE">
      <w:pPr>
        <w:pStyle w:val="Heading2"/>
        <w:rPr>
          <w:b/>
        </w:rPr>
      </w:pPr>
      <w:r w:rsidRPr="006B6E02">
        <w:rPr>
          <w:b/>
        </w:rPr>
        <w:t>Objective 5</w:t>
      </w:r>
    </w:p>
    <w:p w14:paraId="55DD7614" w14:textId="7A715201" w:rsidR="00651707" w:rsidRDefault="00AB7A9D" w:rsidP="00651707">
      <w:r>
        <w:t>Objective 5 involved characterizing the phytoplankton community present in Brooks Lake</w:t>
      </w:r>
      <w:r w:rsidR="00047A1E">
        <w:t>.</w:t>
      </w:r>
      <w:r w:rsidR="00655E0F">
        <w:t xml:space="preserve"> </w:t>
      </w:r>
      <w:r w:rsidR="00047A1E">
        <w:t xml:space="preserve">  </w:t>
      </w:r>
      <w:r w:rsidR="00655E0F">
        <w:t xml:space="preserve">Phytoplankton data were only collected from NW Quad, Deepest, and Outlet Quad during 2020 and 2021.  </w:t>
      </w:r>
    </w:p>
    <w:p w14:paraId="2C07BB3B" w14:textId="7EC755EA" w:rsidR="00846A80" w:rsidRDefault="009C1403" w:rsidP="00651707">
      <w:r>
        <w:t xml:space="preserve">Phytoplankton community richness and abundance was averaged across the three sites for each month and </w:t>
      </w:r>
      <w:r w:rsidR="005A1BE0">
        <w:t>year (</w:t>
      </w:r>
      <w:r w:rsidR="005A1BE0">
        <w:fldChar w:fldCharType="begin"/>
      </w:r>
      <w:r w:rsidR="005A1BE0">
        <w:instrText xml:space="preserve"> REF _Ref96688264 \h </w:instrText>
      </w:r>
      <w:r w:rsidR="005A1BE0">
        <w:fldChar w:fldCharType="separate"/>
      </w:r>
      <w:r w:rsidR="00D7404C" w:rsidRPr="000316A9">
        <w:rPr>
          <w:b/>
          <w:i/>
          <w:sz w:val="20"/>
          <w:szCs w:val="20"/>
        </w:rPr>
        <w:t xml:space="preserve">Figure </w:t>
      </w:r>
      <w:r w:rsidR="00D7404C">
        <w:rPr>
          <w:b/>
          <w:i/>
          <w:noProof/>
          <w:sz w:val="20"/>
          <w:szCs w:val="20"/>
        </w:rPr>
        <w:t>21</w:t>
      </w:r>
      <w:r w:rsidR="005A1BE0">
        <w:fldChar w:fldCharType="end"/>
      </w:r>
      <w:r w:rsidR="005A1BE0">
        <w:t>).  Mean rich</w:t>
      </w:r>
      <w:r w:rsidR="00CA3602">
        <w:t>n</w:t>
      </w:r>
      <w:r w:rsidR="005A1BE0">
        <w:t xml:space="preserve">ess during 2020 was greatest during June then decreased throughout the growing season, whereas mean richness during 2021 was greatest during July with the months of June and October also having relatively high richness.  September was the month of lowest mean richness for both 2020 and 2021.  Phytoplankton community abundance peaked in September during both 2020 and 2021, which is expected during the peak of the summer growing season. While phytoplankton community abundance was generally greater during 2021 than 2020, both years followed a similar pattern of an increase in abundance throughout the growing season followed by a decrease in abundance associated with fall turnover.   </w:t>
      </w:r>
    </w:p>
    <w:p w14:paraId="78DAAAD9" w14:textId="77D948E8" w:rsidR="007038E9" w:rsidRDefault="007038E9" w:rsidP="00651707"/>
    <w:p w14:paraId="65CED2B5" w14:textId="4A764F48" w:rsidR="007038E9" w:rsidRDefault="007038E9" w:rsidP="00651707"/>
    <w:p w14:paraId="57577B5F" w14:textId="224A53DE" w:rsidR="007038E9" w:rsidRPr="000316A9" w:rsidRDefault="007038E9" w:rsidP="007038E9">
      <w:pPr>
        <w:pStyle w:val="Caption"/>
        <w:jc w:val="center"/>
        <w:rPr>
          <w:b/>
          <w:i w:val="0"/>
          <w:sz w:val="20"/>
          <w:szCs w:val="20"/>
        </w:rPr>
      </w:pPr>
      <w:bookmarkStart w:id="36" w:name="_Ref96688264"/>
      <w:bookmarkStart w:id="37" w:name="_Ref97547395"/>
      <w:r w:rsidRPr="000316A9">
        <w:rPr>
          <w:b/>
          <w:i w:val="0"/>
          <w:sz w:val="20"/>
          <w:szCs w:val="20"/>
        </w:rPr>
        <w:lastRenderedPageBreak/>
        <w:t xml:space="preserve">Figure </w:t>
      </w:r>
      <w:r w:rsidRPr="000316A9">
        <w:rPr>
          <w:b/>
          <w:i w:val="0"/>
          <w:sz w:val="20"/>
          <w:szCs w:val="20"/>
        </w:rPr>
        <w:fldChar w:fldCharType="begin"/>
      </w:r>
      <w:r w:rsidRPr="000316A9">
        <w:rPr>
          <w:b/>
          <w:i w:val="0"/>
          <w:sz w:val="20"/>
          <w:szCs w:val="20"/>
        </w:rPr>
        <w:instrText xml:space="preserve"> SEQ Figure \* ARABIC </w:instrText>
      </w:r>
      <w:r w:rsidRPr="000316A9">
        <w:rPr>
          <w:b/>
          <w:i w:val="0"/>
          <w:sz w:val="20"/>
          <w:szCs w:val="20"/>
        </w:rPr>
        <w:fldChar w:fldCharType="separate"/>
      </w:r>
      <w:r w:rsidR="00D7404C">
        <w:rPr>
          <w:b/>
          <w:i w:val="0"/>
          <w:noProof/>
          <w:sz w:val="20"/>
          <w:szCs w:val="20"/>
        </w:rPr>
        <w:t>21</w:t>
      </w:r>
      <w:r w:rsidRPr="000316A9">
        <w:rPr>
          <w:b/>
          <w:i w:val="0"/>
          <w:sz w:val="20"/>
          <w:szCs w:val="20"/>
        </w:rPr>
        <w:fldChar w:fldCharType="end"/>
      </w:r>
      <w:bookmarkEnd w:id="36"/>
      <w:r w:rsidRPr="000316A9">
        <w:rPr>
          <w:b/>
          <w:i w:val="0"/>
          <w:sz w:val="20"/>
          <w:szCs w:val="20"/>
        </w:rPr>
        <w:t xml:space="preserve">. </w:t>
      </w:r>
      <w:r>
        <w:rPr>
          <w:b/>
          <w:i w:val="0"/>
          <w:sz w:val="20"/>
          <w:szCs w:val="20"/>
        </w:rPr>
        <w:t>Phytoplankton community richness and abundance by month and year.</w:t>
      </w:r>
      <w:bookmarkEnd w:id="37"/>
    </w:p>
    <w:p w14:paraId="2B4D6438" w14:textId="09138EF7" w:rsidR="00AB7A9D" w:rsidRDefault="000316A9" w:rsidP="00A6481D">
      <w:pPr>
        <w:keepNext/>
        <w:spacing w:after="0"/>
        <w:jc w:val="center"/>
      </w:pPr>
      <w:r>
        <w:rPr>
          <w:noProof/>
        </w:rPr>
        <w:drawing>
          <wp:inline distT="0" distB="0" distL="0" distR="0" wp14:anchorId="4E6060C3" wp14:editId="12E353FE">
            <wp:extent cx="5943600" cy="3795395"/>
            <wp:effectExtent l="0" t="0" r="0" b="14605"/>
            <wp:docPr id="3" name="Chart 3">
              <a:extLst xmlns:a="http://schemas.openxmlformats.org/drawingml/2006/main">
                <a:ext uri="{FF2B5EF4-FFF2-40B4-BE49-F238E27FC236}">
                  <a16:creationId xmlns:a16="http://schemas.microsoft.com/office/drawing/2014/main" id="{27A0BC00-9867-4261-B16C-CE3AD20AD9A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p>
    <w:p w14:paraId="530A8F2F" w14:textId="5745BD69" w:rsidR="00AB7A9D" w:rsidRDefault="00AB7A9D" w:rsidP="00AB7A9D">
      <w:pPr>
        <w:pStyle w:val="Caption"/>
      </w:pPr>
    </w:p>
    <w:p w14:paraId="4EE9A80D" w14:textId="0D48FB01" w:rsidR="00655E0F" w:rsidRPr="00967E22" w:rsidRDefault="00664D63" w:rsidP="00651707">
      <w:r>
        <w:t>During 2020, a</w:t>
      </w:r>
      <w:r w:rsidR="008378B0">
        <w:t xml:space="preserve"> relatively balanced community was found during June, following spring turnover, and this continued into July.</w:t>
      </w:r>
      <w:r w:rsidR="004625E4">
        <w:t xml:space="preserve">  During July, diatoms</w:t>
      </w:r>
      <w:r w:rsidR="00177190">
        <w:t xml:space="preserve"> (Bacillariophyta)</w:t>
      </w:r>
      <w:r w:rsidR="004625E4">
        <w:t xml:space="preserve"> had the greatest cell density, with </w:t>
      </w:r>
      <w:proofErr w:type="spellStart"/>
      <w:r w:rsidR="004625E4">
        <w:rPr>
          <w:i/>
        </w:rPr>
        <w:t>Asterionella</w:t>
      </w:r>
      <w:proofErr w:type="spellEnd"/>
      <w:r w:rsidR="004625E4">
        <w:t xml:space="preserve"> and </w:t>
      </w:r>
      <w:proofErr w:type="spellStart"/>
      <w:r w:rsidR="004625E4">
        <w:rPr>
          <w:i/>
        </w:rPr>
        <w:t>Stephanodiscus</w:t>
      </w:r>
      <w:proofErr w:type="spellEnd"/>
      <w:r w:rsidR="004625E4">
        <w:t xml:space="preserve"> being the dominant diatom taxa</w:t>
      </w:r>
      <w:r w:rsidR="00B43CA5">
        <w:t xml:space="preserve">; </w:t>
      </w:r>
      <w:r w:rsidR="001747B6">
        <w:t>these diatoms are considered indicative of eutrophic conditions (Rawson 1956)</w:t>
      </w:r>
      <w:r w:rsidR="004625E4">
        <w:t>.  Diatom cell density increased each month from June through October.</w:t>
      </w:r>
      <w:r w:rsidR="008378B0">
        <w:t xml:space="preserve">  Cyanophyta</w:t>
      </w:r>
      <w:r w:rsidR="00177190">
        <w:t xml:space="preserve"> (blue-green algae)</w:t>
      </w:r>
      <w:r w:rsidR="008378B0">
        <w:t xml:space="preserve"> cell density increased</w:t>
      </w:r>
      <w:r w:rsidR="00140046">
        <w:t xml:space="preserve"> each month, and the most </w:t>
      </w:r>
      <w:r w:rsidR="008378B0">
        <w:t>dramatic</w:t>
      </w:r>
      <w:r w:rsidR="00140046">
        <w:t xml:space="preserve"> increase occurred</w:t>
      </w:r>
      <w:r w:rsidR="008378B0">
        <w:t xml:space="preserve"> from July to August and September; the September Cyanophyta mean cell density of 25,775,987 cells/L exceeded the recreational use advisory threshold of 20,000 cells/</w:t>
      </w:r>
      <w:proofErr w:type="spellStart"/>
      <w:r w:rsidR="008378B0">
        <w:t>mL.</w:t>
      </w:r>
      <w:proofErr w:type="spellEnd"/>
      <w:r w:rsidR="008378B0">
        <w:t xml:space="preserve">  </w:t>
      </w:r>
      <w:r w:rsidR="00097A65">
        <w:t xml:space="preserve">The two most dominant Cyanophyta taxa were </w:t>
      </w:r>
      <w:proofErr w:type="spellStart"/>
      <w:r w:rsidR="00097A65">
        <w:rPr>
          <w:i/>
        </w:rPr>
        <w:t>Aphanocapsa</w:t>
      </w:r>
      <w:proofErr w:type="spellEnd"/>
      <w:r w:rsidR="00097A65">
        <w:t xml:space="preserve"> and </w:t>
      </w:r>
      <w:proofErr w:type="spellStart"/>
      <w:r w:rsidR="00097A65">
        <w:rPr>
          <w:i/>
        </w:rPr>
        <w:t>Aphanizomenon</w:t>
      </w:r>
      <w:proofErr w:type="spellEnd"/>
      <w:r w:rsidR="00097A65">
        <w:t xml:space="preserve">, with </w:t>
      </w:r>
      <w:proofErr w:type="spellStart"/>
      <w:r w:rsidR="00097A65">
        <w:rPr>
          <w:i/>
        </w:rPr>
        <w:t>Aphanocapsa</w:t>
      </w:r>
      <w:proofErr w:type="spellEnd"/>
      <w:r w:rsidR="00097A65">
        <w:t xml:space="preserve"> more dominant during August and </w:t>
      </w:r>
      <w:proofErr w:type="spellStart"/>
      <w:r w:rsidR="00097A65">
        <w:rPr>
          <w:i/>
        </w:rPr>
        <w:t>Aphanizomenon</w:t>
      </w:r>
      <w:proofErr w:type="spellEnd"/>
      <w:r w:rsidR="00097A65">
        <w:t xml:space="preserve"> heavily dominant during September.  </w:t>
      </w:r>
      <w:proofErr w:type="spellStart"/>
      <w:r w:rsidR="00372CC0" w:rsidRPr="004C2DA7">
        <w:rPr>
          <w:i/>
        </w:rPr>
        <w:t>Aphanizomenon</w:t>
      </w:r>
      <w:proofErr w:type="spellEnd"/>
      <w:r w:rsidR="00372CC0">
        <w:t xml:space="preserve"> is a known N</w:t>
      </w:r>
      <w:r w:rsidR="00372CC0">
        <w:rPr>
          <w:vertAlign w:val="superscript"/>
        </w:rPr>
        <w:t>2</w:t>
      </w:r>
      <w:r w:rsidR="00372CC0">
        <w:t>-fixing genus</w:t>
      </w:r>
      <w:r w:rsidR="00051488">
        <w:t xml:space="preserve"> and considered a nuisance alga</w:t>
      </w:r>
      <w:r w:rsidR="00372CC0">
        <w:t xml:space="preserve"> (</w:t>
      </w:r>
      <w:proofErr w:type="spellStart"/>
      <w:r w:rsidR="00372CC0">
        <w:t>Paerl</w:t>
      </w:r>
      <w:proofErr w:type="spellEnd"/>
      <w:r w:rsidR="00372CC0">
        <w:t xml:space="preserve"> et al. 2001), and </w:t>
      </w:r>
      <w:proofErr w:type="spellStart"/>
      <w:r w:rsidR="00372CC0">
        <w:rPr>
          <w:i/>
        </w:rPr>
        <w:t>Aphanocapsa</w:t>
      </w:r>
      <w:proofErr w:type="spellEnd"/>
      <w:r w:rsidR="00372CC0">
        <w:t xml:space="preserve"> seem</w:t>
      </w:r>
      <w:r w:rsidR="001747B6">
        <w:t>s</w:t>
      </w:r>
      <w:r w:rsidR="00372CC0">
        <w:t xml:space="preserve"> to survive high pH waters well (Reynolds et al. 2002)</w:t>
      </w:r>
      <w:r w:rsidR="00097A65">
        <w:t xml:space="preserve">.  </w:t>
      </w:r>
      <w:r w:rsidR="00732B07">
        <w:t>During September peak productivity timeframe, only cyanobacteria and diatoms were found within Brooks Lake.  Following fall turnover, green algae</w:t>
      </w:r>
      <w:r w:rsidR="00177190">
        <w:t xml:space="preserve"> (Chlorophyta)</w:t>
      </w:r>
      <w:r w:rsidR="00732B07">
        <w:t xml:space="preserve"> and cryptomonads</w:t>
      </w:r>
      <w:r w:rsidR="00177190">
        <w:t xml:space="preserve"> (</w:t>
      </w:r>
      <w:proofErr w:type="spellStart"/>
      <w:r w:rsidR="00177190">
        <w:t>Cryptophyta</w:t>
      </w:r>
      <w:proofErr w:type="spellEnd"/>
      <w:r w:rsidR="00177190">
        <w:t>)</w:t>
      </w:r>
      <w:r w:rsidR="00732B07">
        <w:t xml:space="preserve"> were once again found.  </w:t>
      </w:r>
      <w:r w:rsidR="00140046">
        <w:t xml:space="preserve">The only cryptomonad found in Brooks Lake was </w:t>
      </w:r>
      <w:proofErr w:type="spellStart"/>
      <w:r w:rsidR="00140046">
        <w:rPr>
          <w:i/>
        </w:rPr>
        <w:t>Cryptomonas</w:t>
      </w:r>
      <w:proofErr w:type="spellEnd"/>
      <w:r w:rsidR="00140046">
        <w:t>, which are considered a nuisance algae</w:t>
      </w:r>
      <w:r w:rsidR="008B25AB">
        <w:t xml:space="preserve"> taxon</w:t>
      </w:r>
      <w:r w:rsidR="00140046">
        <w:t xml:space="preserve"> that prefer nitrogen and phosphorus enriched waters</w:t>
      </w:r>
      <w:r w:rsidR="009C7F87">
        <w:t xml:space="preserve"> (</w:t>
      </w:r>
      <w:proofErr w:type="spellStart"/>
      <w:r w:rsidR="009C7F87">
        <w:t>Paerl</w:t>
      </w:r>
      <w:proofErr w:type="spellEnd"/>
      <w:r w:rsidR="009C7F87">
        <w:t xml:space="preserve"> et al. 2001)</w:t>
      </w:r>
      <w:r w:rsidR="00140046">
        <w:t xml:space="preserve">.  </w:t>
      </w:r>
      <w:r w:rsidR="008B25AB">
        <w:t>Chlorophyta cell density tended to decrease throughout the growing season from its highest density during June.  During period</w:t>
      </w:r>
      <w:r w:rsidR="001C2BFD">
        <w:t>s</w:t>
      </w:r>
      <w:r w:rsidR="008B25AB">
        <w:t xml:space="preserve"> of higher green algae cell density, the dominant </w:t>
      </w:r>
      <w:r w:rsidR="001C2BFD">
        <w:t xml:space="preserve">Chlorophyte </w:t>
      </w:r>
      <w:r w:rsidR="008B25AB">
        <w:t xml:space="preserve">taxa were </w:t>
      </w:r>
      <w:r w:rsidR="008B25AB">
        <w:rPr>
          <w:i/>
        </w:rPr>
        <w:t>Chlamydomonas</w:t>
      </w:r>
      <w:r w:rsidR="008B25AB">
        <w:t xml:space="preserve">, </w:t>
      </w:r>
      <w:proofErr w:type="spellStart"/>
      <w:r w:rsidR="008B25AB">
        <w:rPr>
          <w:i/>
        </w:rPr>
        <w:t>Oocystis</w:t>
      </w:r>
      <w:proofErr w:type="spellEnd"/>
      <w:r w:rsidR="008B25AB">
        <w:t xml:space="preserve">, </w:t>
      </w:r>
      <w:proofErr w:type="spellStart"/>
      <w:r w:rsidR="008B25AB">
        <w:rPr>
          <w:i/>
        </w:rPr>
        <w:t>Dictyosphaerium</w:t>
      </w:r>
      <w:proofErr w:type="spellEnd"/>
      <w:r w:rsidR="008B25AB">
        <w:t xml:space="preserve">, and </w:t>
      </w:r>
      <w:proofErr w:type="spellStart"/>
      <w:r w:rsidR="008B25AB">
        <w:rPr>
          <w:i/>
        </w:rPr>
        <w:t>Sphaerocystis</w:t>
      </w:r>
      <w:proofErr w:type="spellEnd"/>
      <w:r w:rsidR="008B25AB">
        <w:t xml:space="preserve">.  </w:t>
      </w:r>
      <w:r w:rsidR="001C6517">
        <w:rPr>
          <w:i/>
        </w:rPr>
        <w:t>Chlamydomonas</w:t>
      </w:r>
      <w:r w:rsidR="001C6517">
        <w:t xml:space="preserve"> is common in shallow eutrophic waters and sewage ponds, tolerant of high organic pollution, and can be associated with cyanobacterial blooms.  </w:t>
      </w:r>
      <w:proofErr w:type="spellStart"/>
      <w:r w:rsidR="001C6517">
        <w:rPr>
          <w:i/>
        </w:rPr>
        <w:t>Oocystis</w:t>
      </w:r>
      <w:proofErr w:type="spellEnd"/>
      <w:r w:rsidR="001C6517">
        <w:t xml:space="preserve"> has a variable response to nutrient enrichment, but some species respond favorably to nitrogen or phosphorus enrichment.</w:t>
      </w:r>
      <w:r w:rsidR="008B25AB">
        <w:t xml:space="preserve">  </w:t>
      </w:r>
      <w:proofErr w:type="spellStart"/>
      <w:r w:rsidR="00967E22">
        <w:rPr>
          <w:i/>
        </w:rPr>
        <w:t>Sphaerocystis</w:t>
      </w:r>
      <w:proofErr w:type="spellEnd"/>
      <w:r w:rsidR="00967E22">
        <w:t xml:space="preserve"> </w:t>
      </w:r>
      <w:r w:rsidR="00372CC0">
        <w:t>prefer eutrophic, nitrogen and phosphorus-enriched waters (</w:t>
      </w:r>
      <w:proofErr w:type="spellStart"/>
      <w:r w:rsidR="00372CC0">
        <w:t>Paerl</w:t>
      </w:r>
      <w:proofErr w:type="spellEnd"/>
      <w:r w:rsidR="00372CC0">
        <w:t xml:space="preserve"> et al. 2001).</w:t>
      </w:r>
    </w:p>
    <w:p w14:paraId="0DC163A4" w14:textId="2937CCED" w:rsidR="006B6E02" w:rsidRPr="008E6D52" w:rsidRDefault="006B6E02" w:rsidP="00651707">
      <w:r>
        <w:lastRenderedPageBreak/>
        <w:t xml:space="preserve">During 2021, </w:t>
      </w:r>
      <w:r w:rsidR="00180759">
        <w:t>a relatively balanced community was again found in June</w:t>
      </w:r>
      <w:r w:rsidR="00262F65">
        <w:t xml:space="preserve">, with representation from Cyanophyta, </w:t>
      </w:r>
      <w:proofErr w:type="spellStart"/>
      <w:r w:rsidR="00262F65">
        <w:t>Bacillariophyta</w:t>
      </w:r>
      <w:proofErr w:type="spellEnd"/>
      <w:r w:rsidR="00262F65">
        <w:t xml:space="preserve">, Chlorophyta, </w:t>
      </w:r>
      <w:proofErr w:type="spellStart"/>
      <w:r w:rsidR="00262F65">
        <w:t>Cryptophyta</w:t>
      </w:r>
      <w:proofErr w:type="spellEnd"/>
      <w:r w:rsidR="00262F65">
        <w:t xml:space="preserve">, and </w:t>
      </w:r>
      <w:proofErr w:type="spellStart"/>
      <w:r w:rsidR="00262F65">
        <w:t>Pyrrhophyta</w:t>
      </w:r>
      <w:proofErr w:type="spellEnd"/>
      <w:r w:rsidR="00262F65">
        <w:t xml:space="preserve">.  Cyanophyta was the dominant division during June, </w:t>
      </w:r>
      <w:r w:rsidR="000A1B3F">
        <w:t>comprised of</w:t>
      </w:r>
      <w:r w:rsidR="00262F65">
        <w:t xml:space="preserve"> </w:t>
      </w:r>
      <w:proofErr w:type="spellStart"/>
      <w:r w:rsidR="00262F65">
        <w:rPr>
          <w:i/>
        </w:rPr>
        <w:t>Leptolyngbya</w:t>
      </w:r>
      <w:proofErr w:type="spellEnd"/>
      <w:r w:rsidR="00262F65">
        <w:t xml:space="preserve"> and </w:t>
      </w:r>
      <w:proofErr w:type="spellStart"/>
      <w:r w:rsidR="00262F65">
        <w:rPr>
          <w:i/>
        </w:rPr>
        <w:t>Dolichospermum</w:t>
      </w:r>
      <w:proofErr w:type="spellEnd"/>
      <w:r w:rsidR="00262F65">
        <w:t>.</w:t>
      </w:r>
      <w:r w:rsidR="007D44F8">
        <w:t xml:space="preserve">  </w:t>
      </w:r>
      <w:proofErr w:type="spellStart"/>
      <w:r w:rsidR="00323397">
        <w:rPr>
          <w:i/>
        </w:rPr>
        <w:t>Dolichospermum</w:t>
      </w:r>
      <w:proofErr w:type="spellEnd"/>
      <w:r w:rsidR="00323397">
        <w:t xml:space="preserve"> </w:t>
      </w:r>
      <w:r w:rsidR="000242F2">
        <w:t>(</w:t>
      </w:r>
      <w:r w:rsidR="00323397">
        <w:t xml:space="preserve">formerly </w:t>
      </w:r>
      <w:r w:rsidR="00323397">
        <w:rPr>
          <w:i/>
        </w:rPr>
        <w:t>Anabaena</w:t>
      </w:r>
      <w:r w:rsidR="000242F2">
        <w:t>)</w:t>
      </w:r>
      <w:r w:rsidR="00323397">
        <w:t xml:space="preserve"> </w:t>
      </w:r>
      <w:r w:rsidR="00393B16">
        <w:t>is a N</w:t>
      </w:r>
      <w:r w:rsidR="00393B16">
        <w:rPr>
          <w:vertAlign w:val="subscript"/>
        </w:rPr>
        <w:t>2</w:t>
      </w:r>
      <w:r w:rsidR="00393B16">
        <w:t>-fixing nuisance alga that prefers phosphorus-enriched, warm, stratified, long-residence time, high irradiance conditions (</w:t>
      </w:r>
      <w:proofErr w:type="spellStart"/>
      <w:r w:rsidR="00393B16">
        <w:t>Paerl</w:t>
      </w:r>
      <w:proofErr w:type="spellEnd"/>
      <w:r w:rsidR="00393B16">
        <w:t xml:space="preserve"> et al. 2001). </w:t>
      </w:r>
      <w:r w:rsidR="00323397">
        <w:t xml:space="preserve"> </w:t>
      </w:r>
      <w:r w:rsidR="008E6D52">
        <w:t>Eleven different diatom taxa were found throughout Brooks Lake during June, with mean Bacillariophyta relative abundance around 27.5% of the community.</w:t>
      </w:r>
      <w:r w:rsidR="003E55F4">
        <w:t xml:space="preserve">  The </w:t>
      </w:r>
      <w:r w:rsidR="00550AAE">
        <w:t>more</w:t>
      </w:r>
      <w:r w:rsidR="003E55F4">
        <w:t xml:space="preserve"> abundant diatoms were </w:t>
      </w:r>
      <w:proofErr w:type="spellStart"/>
      <w:r w:rsidR="003E55F4">
        <w:rPr>
          <w:i/>
        </w:rPr>
        <w:t>Navicula</w:t>
      </w:r>
      <w:proofErr w:type="spellEnd"/>
      <w:r w:rsidR="003E55F4">
        <w:rPr>
          <w:i/>
        </w:rPr>
        <w:t>,</w:t>
      </w:r>
      <w:r w:rsidR="003E55F4">
        <w:t xml:space="preserve"> </w:t>
      </w:r>
      <w:proofErr w:type="spellStart"/>
      <w:r w:rsidR="003E55F4">
        <w:rPr>
          <w:i/>
        </w:rPr>
        <w:t>Stephanodiscus</w:t>
      </w:r>
      <w:proofErr w:type="spellEnd"/>
      <w:r w:rsidR="003E55F4">
        <w:t xml:space="preserve">, </w:t>
      </w:r>
      <w:proofErr w:type="spellStart"/>
      <w:r w:rsidR="003E55F4">
        <w:rPr>
          <w:i/>
        </w:rPr>
        <w:t>Aulacoseira</w:t>
      </w:r>
      <w:proofErr w:type="spellEnd"/>
      <w:r w:rsidR="00550AAE">
        <w:t xml:space="preserve">, and </w:t>
      </w:r>
      <w:proofErr w:type="spellStart"/>
      <w:r w:rsidR="00550AAE">
        <w:rPr>
          <w:i/>
        </w:rPr>
        <w:t>Nitzschia</w:t>
      </w:r>
      <w:proofErr w:type="spellEnd"/>
      <w:r w:rsidR="003E55F4">
        <w:t>.</w:t>
      </w:r>
      <w:r w:rsidR="008E6D52">
        <w:t xml:space="preserve">  The lone Chlorophyte observed during June was </w:t>
      </w:r>
      <w:proofErr w:type="spellStart"/>
      <w:r w:rsidR="008E6D52">
        <w:rPr>
          <w:i/>
        </w:rPr>
        <w:t>Oocystis</w:t>
      </w:r>
      <w:proofErr w:type="spellEnd"/>
      <w:r w:rsidR="008E6D52">
        <w:t>, which comprised 9.1% of the community on average.</w:t>
      </w:r>
      <w:r w:rsidR="00262F65">
        <w:t xml:space="preserve">  </w:t>
      </w:r>
      <w:r w:rsidR="004A754B">
        <w:t xml:space="preserve">Dominance of Cyanophyta increased during July, with </w:t>
      </w:r>
      <w:proofErr w:type="spellStart"/>
      <w:r w:rsidR="004A754B">
        <w:rPr>
          <w:i/>
        </w:rPr>
        <w:t>Dolichospermum</w:t>
      </w:r>
      <w:proofErr w:type="spellEnd"/>
      <w:r w:rsidR="004A754B">
        <w:t xml:space="preserve">, </w:t>
      </w:r>
      <w:proofErr w:type="spellStart"/>
      <w:r w:rsidR="004A754B">
        <w:rPr>
          <w:i/>
        </w:rPr>
        <w:t>Aphanocapsa</w:t>
      </w:r>
      <w:proofErr w:type="spellEnd"/>
      <w:r w:rsidR="004A754B">
        <w:t xml:space="preserve">, and </w:t>
      </w:r>
      <w:proofErr w:type="spellStart"/>
      <w:r w:rsidR="004A754B">
        <w:rPr>
          <w:i/>
        </w:rPr>
        <w:t>Aphanizomenon</w:t>
      </w:r>
      <w:proofErr w:type="spellEnd"/>
      <w:r w:rsidR="004A754B">
        <w:t xml:space="preserve"> collectively accounting for &gt;90% of the phytoplankton community.</w:t>
      </w:r>
      <w:r w:rsidR="008E6D52">
        <w:t xml:space="preserve">  Chlorophyta richness and </w:t>
      </w:r>
      <w:r w:rsidR="00105483">
        <w:t>cell density</w:t>
      </w:r>
      <w:r w:rsidR="008E6D52">
        <w:t xml:space="preserve"> increased during July, with five distinct taxa observed.</w:t>
      </w:r>
      <w:r w:rsidR="004A754B">
        <w:t xml:space="preserve">  </w:t>
      </w:r>
      <w:r w:rsidR="0086225F">
        <w:t xml:space="preserve">Cyanophyta cell density and dominance of the phytoplankton community continued to increase in August, </w:t>
      </w:r>
      <w:r w:rsidR="00AE04EF">
        <w:t xml:space="preserve">and breached the recreational use advisory threshold of </w:t>
      </w:r>
      <w:r w:rsidR="0086225F">
        <w:t>20,000 cells/</w:t>
      </w:r>
      <w:proofErr w:type="spellStart"/>
      <w:r w:rsidR="0086225F">
        <w:t>mL.</w:t>
      </w:r>
      <w:proofErr w:type="spellEnd"/>
      <w:r w:rsidR="00E92ABD">
        <w:t xml:space="preserve">  Cyanophyta </w:t>
      </w:r>
      <w:r w:rsidR="00137BE2">
        <w:t>comprised &gt;99% of the phytoplankton community during August.</w:t>
      </w:r>
      <w:r w:rsidR="00DB3C86">
        <w:t xml:space="preserve"> </w:t>
      </w:r>
      <w:r w:rsidR="0086225F">
        <w:t xml:space="preserve"> </w:t>
      </w:r>
      <w:proofErr w:type="spellStart"/>
      <w:r w:rsidR="0086225F">
        <w:rPr>
          <w:i/>
        </w:rPr>
        <w:t>Aphanizomenon</w:t>
      </w:r>
      <w:proofErr w:type="spellEnd"/>
      <w:r w:rsidR="0086225F">
        <w:t xml:space="preserve"> was the dominant taxon at each site, with densities up to 38,723,949 cells/L observed at Deepest.</w:t>
      </w:r>
      <w:r w:rsidR="00AE04EF">
        <w:t xml:space="preserve">  </w:t>
      </w:r>
      <w:r w:rsidR="003E55F4">
        <w:t>Three diatom taxa (</w:t>
      </w:r>
      <w:r w:rsidR="003E55F4">
        <w:rPr>
          <w:i/>
        </w:rPr>
        <w:t>Fragilaria</w:t>
      </w:r>
      <w:r w:rsidR="003E55F4">
        <w:t xml:space="preserve">, </w:t>
      </w:r>
      <w:proofErr w:type="spellStart"/>
      <w:r w:rsidR="003E55F4">
        <w:rPr>
          <w:i/>
        </w:rPr>
        <w:t>Stephanodiscus</w:t>
      </w:r>
      <w:proofErr w:type="spellEnd"/>
      <w:r w:rsidR="003E55F4">
        <w:t xml:space="preserve">, </w:t>
      </w:r>
      <w:proofErr w:type="spellStart"/>
      <w:r w:rsidR="003E55F4">
        <w:rPr>
          <w:i/>
        </w:rPr>
        <w:t>Asterionella</w:t>
      </w:r>
      <w:proofErr w:type="spellEnd"/>
      <w:r w:rsidR="003E55F4">
        <w:t>) and three green algae taxa (</w:t>
      </w:r>
      <w:proofErr w:type="spellStart"/>
      <w:r w:rsidR="003E55F4">
        <w:rPr>
          <w:i/>
        </w:rPr>
        <w:t>Dictyosphaerium</w:t>
      </w:r>
      <w:proofErr w:type="spellEnd"/>
      <w:r w:rsidR="003E55F4">
        <w:t xml:space="preserve">, </w:t>
      </w:r>
      <w:proofErr w:type="spellStart"/>
      <w:r w:rsidR="003E55F4">
        <w:rPr>
          <w:i/>
        </w:rPr>
        <w:t>Oocystis</w:t>
      </w:r>
      <w:proofErr w:type="spellEnd"/>
      <w:r w:rsidR="003E55F4">
        <w:t xml:space="preserve">, </w:t>
      </w:r>
      <w:proofErr w:type="spellStart"/>
      <w:r w:rsidR="003E55F4">
        <w:rPr>
          <w:i/>
        </w:rPr>
        <w:t>Staurastrum</w:t>
      </w:r>
      <w:proofErr w:type="spellEnd"/>
      <w:r w:rsidR="003E55F4">
        <w:t>) were found amid the intense Cyanophyta dominance during August.</w:t>
      </w:r>
      <w:r w:rsidR="00526FF3">
        <w:t xml:space="preserve">  According to Rawson (1956), all three of these diatom taxa are indicative of eutrophic conditions.</w:t>
      </w:r>
      <w:r w:rsidR="003E55F4">
        <w:t xml:space="preserve">  </w:t>
      </w:r>
      <w:r w:rsidR="00AE04EF">
        <w:t xml:space="preserve">Mean Cyanophyta cell density peaked in September at 107,254,643 cells/L, with </w:t>
      </w:r>
      <w:proofErr w:type="spellStart"/>
      <w:r w:rsidR="00AE04EF">
        <w:rPr>
          <w:i/>
        </w:rPr>
        <w:t>Aphanizomenon</w:t>
      </w:r>
      <w:proofErr w:type="spellEnd"/>
      <w:r w:rsidR="00AE04EF">
        <w:t xml:space="preserve"> still the dominant taxa and densities up to 127,363,201 cells/L observed at Deepest.</w:t>
      </w:r>
      <w:r w:rsidR="00137BE2">
        <w:t xml:space="preserve">  Cyanophyta again comprised &gt;99% of the phytoplankton community during September.</w:t>
      </w:r>
      <w:r w:rsidR="003E55F4">
        <w:t xml:space="preserve">  Chlorophyte richness and cell density increased in September, whereas Bacillariophyte richness and cell density decreased. </w:t>
      </w:r>
      <w:r w:rsidR="00137BE2">
        <w:t xml:space="preserve"> </w:t>
      </w:r>
      <w:r w:rsidR="00F71271">
        <w:t xml:space="preserve">Following fall turnover, October </w:t>
      </w:r>
      <w:r w:rsidR="007D44F8">
        <w:t>C</w:t>
      </w:r>
      <w:r w:rsidR="00F71271">
        <w:t>yanophyta cell densities dropped below the recreational use advisory threshold.</w:t>
      </w:r>
      <w:r w:rsidR="007D44F8">
        <w:t xml:space="preserve">  Cyanophyta dominance decreased to 78.6% of the phytoplankton community, and modest cell density increases in </w:t>
      </w:r>
      <w:proofErr w:type="spellStart"/>
      <w:r w:rsidR="007D44F8">
        <w:t>Bacillariophyta</w:t>
      </w:r>
      <w:proofErr w:type="spellEnd"/>
      <w:r w:rsidR="007D44F8">
        <w:t xml:space="preserve">, Chlorophyta, and </w:t>
      </w:r>
      <w:proofErr w:type="spellStart"/>
      <w:r w:rsidR="007D44F8">
        <w:t>Cryptophyta</w:t>
      </w:r>
      <w:proofErr w:type="spellEnd"/>
      <w:r w:rsidR="007D44F8">
        <w:t xml:space="preserve"> were observed.  </w:t>
      </w:r>
      <w:proofErr w:type="spellStart"/>
      <w:r w:rsidR="008E6D52">
        <w:rPr>
          <w:i/>
        </w:rPr>
        <w:t>Cryptomonas</w:t>
      </w:r>
      <w:proofErr w:type="spellEnd"/>
      <w:r w:rsidR="008E6D52">
        <w:t xml:space="preserve"> was the only Cryptophyte observed during 2021, with peak density (25,314 cells/L) observed during August and peak mean relative abundance observed during June (10.5%).</w:t>
      </w:r>
    </w:p>
    <w:p w14:paraId="71377812" w14:textId="74E12EBF" w:rsidR="00732B07" w:rsidRDefault="001E1277" w:rsidP="00236C44">
      <w:r>
        <w:fldChar w:fldCharType="begin"/>
      </w:r>
      <w:r>
        <w:instrText xml:space="preserve"> REF _Ref97547939 \h </w:instrText>
      </w:r>
      <w:r>
        <w:fldChar w:fldCharType="separate"/>
      </w:r>
      <w:r w:rsidR="00D7404C" w:rsidRPr="004B0CDE">
        <w:rPr>
          <w:b/>
          <w:i/>
          <w:sz w:val="20"/>
        </w:rPr>
        <w:t xml:space="preserve">Figure </w:t>
      </w:r>
      <w:r w:rsidR="00D7404C">
        <w:rPr>
          <w:b/>
          <w:i/>
          <w:noProof/>
          <w:sz w:val="20"/>
        </w:rPr>
        <w:t>22</w:t>
      </w:r>
      <w:r>
        <w:fldChar w:fldCharType="end"/>
      </w:r>
      <w:r>
        <w:t xml:space="preserve"> </w:t>
      </w:r>
      <w:r w:rsidR="00732B07">
        <w:t xml:space="preserve">below </w:t>
      </w:r>
      <w:r>
        <w:t xml:space="preserve">chronologically </w:t>
      </w:r>
      <w:r w:rsidR="00732B07">
        <w:t>displays the major phytoplankton divisions as a proportion of the phytoplankton community during each month</w:t>
      </w:r>
      <w:r>
        <w:t xml:space="preserve"> for 2020 – 2021</w:t>
      </w:r>
      <w:r w:rsidR="00732B07">
        <w:t xml:space="preserve">.  </w:t>
      </w:r>
      <w:r w:rsidR="00E57CC0">
        <w:t xml:space="preserve">The phytoplankton community during June was </w:t>
      </w:r>
      <w:r w:rsidR="00F3686A">
        <w:t xml:space="preserve">the </w:t>
      </w:r>
      <w:r w:rsidR="00E57CC0">
        <w:t xml:space="preserve">most balanced of the whole season, with representation from </w:t>
      </w:r>
      <w:proofErr w:type="spellStart"/>
      <w:r w:rsidR="00E57CC0">
        <w:t>Bacillariophyta</w:t>
      </w:r>
      <w:proofErr w:type="spellEnd"/>
      <w:r w:rsidR="00E57CC0">
        <w:t xml:space="preserve">, Cyanophyta, Chlorophyta, </w:t>
      </w:r>
      <w:proofErr w:type="spellStart"/>
      <w:r w:rsidR="00E57CC0">
        <w:t>Cryptophyta</w:t>
      </w:r>
      <w:proofErr w:type="spellEnd"/>
      <w:r w:rsidR="00E57CC0">
        <w:t xml:space="preserve">, and </w:t>
      </w:r>
      <w:proofErr w:type="spellStart"/>
      <w:r w:rsidR="00E57CC0">
        <w:t>Pyrrhophyta</w:t>
      </w:r>
      <w:proofErr w:type="spellEnd"/>
      <w:r w:rsidR="00E57CC0">
        <w:t>.  This relatively balanced community continued into July, although diatoms started to dominate the community.  Dramatic change in phytoplankton community composition</w:t>
      </w:r>
      <w:r w:rsidR="00F3686A">
        <w:t xml:space="preserve"> occurred</w:t>
      </w:r>
      <w:r w:rsidR="00E57CC0">
        <w:t xml:space="preserve"> from July to August with </w:t>
      </w:r>
      <w:r w:rsidR="00846A80">
        <w:t>C</w:t>
      </w:r>
      <w:r w:rsidR="00E57CC0">
        <w:t xml:space="preserve">yanophyta comprising nearly the entire community.  This heavy dominance of Cyanophyta continued into September, as well as after fall turnover during mid-October.  </w:t>
      </w:r>
    </w:p>
    <w:p w14:paraId="2DDCFB8F" w14:textId="11AB70CC" w:rsidR="004E3216" w:rsidRDefault="004E3216" w:rsidP="00236C44"/>
    <w:p w14:paraId="7912FF66" w14:textId="68DCDC38" w:rsidR="004E3216" w:rsidRDefault="004E3216" w:rsidP="00236C44"/>
    <w:p w14:paraId="7BF94D65" w14:textId="261B21F7" w:rsidR="004E3216" w:rsidRDefault="004E3216" w:rsidP="00236C44"/>
    <w:p w14:paraId="79F2C762" w14:textId="71D805D1" w:rsidR="004E3216" w:rsidRDefault="004E3216" w:rsidP="00236C44"/>
    <w:p w14:paraId="07640FA7" w14:textId="24B91C5D" w:rsidR="004E3216" w:rsidRDefault="004E3216" w:rsidP="00236C44"/>
    <w:p w14:paraId="3BABC4CD" w14:textId="00EA81FD" w:rsidR="004E3216" w:rsidRPr="00AC78E1" w:rsidRDefault="004E3216" w:rsidP="004E3216">
      <w:pPr>
        <w:pStyle w:val="Caption"/>
        <w:jc w:val="center"/>
        <w:rPr>
          <w:b/>
          <w:i w:val="0"/>
          <w:sz w:val="20"/>
          <w:szCs w:val="20"/>
        </w:rPr>
      </w:pPr>
      <w:bookmarkStart w:id="38" w:name="_Ref97547939"/>
      <w:r w:rsidRPr="004B0CDE">
        <w:rPr>
          <w:b/>
          <w:i w:val="0"/>
          <w:sz w:val="20"/>
        </w:rPr>
        <w:lastRenderedPageBreak/>
        <w:t xml:space="preserve">Figure </w:t>
      </w:r>
      <w:r w:rsidRPr="004B0CDE">
        <w:rPr>
          <w:b/>
          <w:i w:val="0"/>
          <w:sz w:val="20"/>
        </w:rPr>
        <w:fldChar w:fldCharType="begin"/>
      </w:r>
      <w:r w:rsidRPr="004B0CDE">
        <w:rPr>
          <w:b/>
          <w:i w:val="0"/>
          <w:sz w:val="20"/>
        </w:rPr>
        <w:instrText xml:space="preserve"> SEQ Figure \* ARABIC </w:instrText>
      </w:r>
      <w:r w:rsidRPr="004B0CDE">
        <w:rPr>
          <w:b/>
          <w:i w:val="0"/>
          <w:sz w:val="20"/>
        </w:rPr>
        <w:fldChar w:fldCharType="separate"/>
      </w:r>
      <w:r w:rsidR="00D7404C">
        <w:rPr>
          <w:b/>
          <w:i w:val="0"/>
          <w:noProof/>
          <w:sz w:val="20"/>
        </w:rPr>
        <w:t>22</w:t>
      </w:r>
      <w:r w:rsidRPr="004B0CDE">
        <w:rPr>
          <w:b/>
          <w:i w:val="0"/>
          <w:sz w:val="20"/>
        </w:rPr>
        <w:fldChar w:fldCharType="end"/>
      </w:r>
      <w:bookmarkEnd w:id="38"/>
      <w:r w:rsidRPr="004B0CDE">
        <w:rPr>
          <w:b/>
          <w:i w:val="0"/>
          <w:sz w:val="20"/>
        </w:rPr>
        <w:t>.</w:t>
      </w:r>
      <w:r w:rsidRPr="004B0CDE">
        <w:rPr>
          <w:sz w:val="20"/>
        </w:rPr>
        <w:t xml:space="preserve"> </w:t>
      </w:r>
      <w:r w:rsidRPr="004B0CDE">
        <w:rPr>
          <w:b/>
          <w:i w:val="0"/>
          <w:sz w:val="22"/>
          <w:szCs w:val="20"/>
        </w:rPr>
        <w:t xml:space="preserve"> </w:t>
      </w:r>
      <w:r>
        <w:rPr>
          <w:b/>
          <w:i w:val="0"/>
          <w:sz w:val="20"/>
          <w:szCs w:val="20"/>
        </w:rPr>
        <w:t xml:space="preserve">Stacked </w:t>
      </w:r>
      <w:proofErr w:type="spellStart"/>
      <w:r>
        <w:rPr>
          <w:b/>
          <w:i w:val="0"/>
          <w:sz w:val="20"/>
          <w:szCs w:val="20"/>
        </w:rPr>
        <w:t>b</w:t>
      </w:r>
      <w:r w:rsidRPr="00AC78E1">
        <w:rPr>
          <w:b/>
          <w:i w:val="0"/>
          <w:sz w:val="20"/>
          <w:szCs w:val="20"/>
        </w:rPr>
        <w:t>archart</w:t>
      </w:r>
      <w:proofErr w:type="spellEnd"/>
      <w:r w:rsidRPr="00AC78E1">
        <w:rPr>
          <w:b/>
          <w:i w:val="0"/>
          <w:sz w:val="20"/>
          <w:szCs w:val="20"/>
        </w:rPr>
        <w:t xml:space="preserve"> of the proportion of each major phytoplankton division within the community grouped by </w:t>
      </w:r>
      <w:r>
        <w:rPr>
          <w:b/>
          <w:i w:val="0"/>
          <w:sz w:val="20"/>
          <w:szCs w:val="20"/>
        </w:rPr>
        <w:t>sampling event</w:t>
      </w:r>
      <w:r w:rsidRPr="00AC78E1">
        <w:rPr>
          <w:b/>
          <w:i w:val="0"/>
          <w:sz w:val="20"/>
          <w:szCs w:val="20"/>
        </w:rPr>
        <w:t>.</w:t>
      </w:r>
    </w:p>
    <w:p w14:paraId="6E213DF5" w14:textId="7DA5C9B6" w:rsidR="00AB7A9D" w:rsidRDefault="00664D63" w:rsidP="004E3216">
      <w:pPr>
        <w:keepNext/>
        <w:spacing w:after="200"/>
        <w:jc w:val="center"/>
      </w:pPr>
      <w:r>
        <w:rPr>
          <w:noProof/>
        </w:rPr>
        <w:drawing>
          <wp:inline distT="0" distB="0" distL="0" distR="0" wp14:anchorId="5C3836DD" wp14:editId="2700619B">
            <wp:extent cx="5943600" cy="3674853"/>
            <wp:effectExtent l="19050" t="19050" r="19050" b="209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rooks Lake Phyto %of community by division chronological by MonthYear.jpeg"/>
                    <pic:cNvPicPr/>
                  </pic:nvPicPr>
                  <pic:blipFill>
                    <a:blip r:embed="rId40">
                      <a:extLst>
                        <a:ext uri="{28A0092B-C50C-407E-A947-70E740481C1C}">
                          <a14:useLocalDpi xmlns:a14="http://schemas.microsoft.com/office/drawing/2010/main" val="0"/>
                        </a:ext>
                      </a:extLst>
                    </a:blip>
                    <a:stretch>
                      <a:fillRect/>
                    </a:stretch>
                  </pic:blipFill>
                  <pic:spPr>
                    <a:xfrm>
                      <a:off x="0" y="0"/>
                      <a:ext cx="5946937" cy="3676916"/>
                    </a:xfrm>
                    <a:prstGeom prst="rect">
                      <a:avLst/>
                    </a:prstGeom>
                    <a:ln>
                      <a:solidFill>
                        <a:schemeClr val="bg1">
                          <a:lumMod val="50000"/>
                        </a:schemeClr>
                      </a:solidFill>
                    </a:ln>
                  </pic:spPr>
                </pic:pic>
              </a:graphicData>
            </a:graphic>
          </wp:inline>
        </w:drawing>
      </w:r>
    </w:p>
    <w:p w14:paraId="4297FD09" w14:textId="390E303F" w:rsidR="00836034" w:rsidRPr="00C3425D" w:rsidRDefault="00836034" w:rsidP="00DB608F">
      <w:pPr>
        <w:pStyle w:val="Heading1"/>
      </w:pPr>
      <w:r w:rsidRPr="00C3425D">
        <w:t>Next Steps</w:t>
      </w:r>
    </w:p>
    <w:p w14:paraId="76EA58E1" w14:textId="186463E7" w:rsidR="00F0177B" w:rsidRDefault="00836034" w:rsidP="00F0177B">
      <w:r>
        <w:t>The Brooks Lake Team</w:t>
      </w:r>
      <w:r w:rsidR="004E3216">
        <w:t xml:space="preserve"> </w:t>
      </w:r>
      <w:r w:rsidR="006B0672">
        <w:t xml:space="preserve">met on </w:t>
      </w:r>
      <w:r>
        <w:t xml:space="preserve">January 5, 2022 </w:t>
      </w:r>
      <w:r w:rsidR="006B0672">
        <w:t>and discussed</w:t>
      </w:r>
      <w:r>
        <w:t xml:space="preserve"> the results and data analysis </w:t>
      </w:r>
      <w:r w:rsidR="004E3216">
        <w:t xml:space="preserve">activities </w:t>
      </w:r>
      <w:r>
        <w:t>that ha</w:t>
      </w:r>
      <w:r w:rsidR="004E3216">
        <w:t>d</w:t>
      </w:r>
      <w:r>
        <w:t xml:space="preserve"> occurred </w:t>
      </w:r>
      <w:r w:rsidR="004E3216">
        <w:t xml:space="preserve">on </w:t>
      </w:r>
      <w:r>
        <w:t xml:space="preserve">Phase </w:t>
      </w:r>
      <w:r w:rsidR="002062FD">
        <w:t>1</w:t>
      </w:r>
      <w:r>
        <w:t xml:space="preserve"> of the project.</w:t>
      </w:r>
      <w:r w:rsidR="006B0672">
        <w:t xml:space="preserve">  </w:t>
      </w:r>
      <w:r w:rsidR="00CE7976">
        <w:t>It was agreed that t</w:t>
      </w:r>
      <w:r w:rsidR="006B0672">
        <w:t xml:space="preserve">he initiation of Phase </w:t>
      </w:r>
      <w:r w:rsidR="002062FD">
        <w:t>2</w:t>
      </w:r>
      <w:r w:rsidR="006B0672">
        <w:t xml:space="preserve"> monitoring </w:t>
      </w:r>
      <w:r w:rsidR="009D2D6C">
        <w:t>should</w:t>
      </w:r>
      <w:r w:rsidR="006B0672">
        <w:t xml:space="preserve"> be delayed until 2023 due to a variety of factors, and instead the Team </w:t>
      </w:r>
      <w:r w:rsidR="004E3216">
        <w:t>would</w:t>
      </w:r>
      <w:r w:rsidR="006B0672">
        <w:t xml:space="preserve"> use 2022 to more rigorously prepare for Phase </w:t>
      </w:r>
      <w:r w:rsidR="002062FD">
        <w:t>2</w:t>
      </w:r>
      <w:r w:rsidR="006B0672">
        <w:t xml:space="preserve"> activities.</w:t>
      </w:r>
      <w:r w:rsidR="004E3216">
        <w:t xml:space="preserve">  Various meetings and reconnaissance activities in support of Phase 2 occurred during 2022.</w:t>
      </w:r>
      <w:r w:rsidR="006B0672">
        <w:t xml:space="preserve">  The Team</w:t>
      </w:r>
      <w:r w:rsidR="004E3216">
        <w:t xml:space="preserve"> most recently met on December 13, 2022 to discuss action items and work that needed to be accomplished in preparation for the beginning of Phase 2 activities during 2023.</w:t>
      </w:r>
      <w:r w:rsidR="006B0672">
        <w:t xml:space="preserve"> </w:t>
      </w:r>
      <w:r>
        <w:t xml:space="preserve"> The primary deliverable from Phase </w:t>
      </w:r>
      <w:r w:rsidR="002062FD">
        <w:t>1</w:t>
      </w:r>
      <w:r>
        <w:t xml:space="preserve"> of this project is </w:t>
      </w:r>
      <w:r w:rsidR="004E3216">
        <w:t>this</w:t>
      </w:r>
      <w:r>
        <w:t xml:space="preserve"> technical memo that summarizes the Phase </w:t>
      </w:r>
      <w:r w:rsidR="002062FD">
        <w:t>1</w:t>
      </w:r>
      <w:r>
        <w:t xml:space="preserve"> sampling effort and describes results specific to the five study objectives.</w:t>
      </w:r>
      <w:r w:rsidR="00A869BD">
        <w:t xml:space="preserve">  </w:t>
      </w:r>
      <w:r w:rsidR="009359F2">
        <w:t xml:space="preserve">The Brooks Lake Team will coordinate with the Monitoring Program Supervisor regarding the progress of the Technical Memo, as well as </w:t>
      </w:r>
      <w:r w:rsidR="005546A9">
        <w:t xml:space="preserve">Sampling and Analysis plan development for </w:t>
      </w:r>
      <w:r w:rsidR="009359F2">
        <w:t xml:space="preserve">Phase </w:t>
      </w:r>
      <w:r w:rsidR="0034113D">
        <w:t>2</w:t>
      </w:r>
      <w:r w:rsidR="009359F2">
        <w:t>.</w:t>
      </w:r>
    </w:p>
    <w:p w14:paraId="4AC248AD" w14:textId="77777777" w:rsidR="00076191" w:rsidRPr="00C3425D" w:rsidRDefault="00076191" w:rsidP="00DB608F">
      <w:pPr>
        <w:pStyle w:val="Heading1"/>
      </w:pPr>
      <w:r w:rsidRPr="00C3425D">
        <w:t>Data Availability</w:t>
      </w:r>
    </w:p>
    <w:p w14:paraId="78603CD4" w14:textId="14B36DAA" w:rsidR="00AB7A9D" w:rsidRDefault="00AB7A9D" w:rsidP="00076191">
      <w:r w:rsidRPr="008325A6">
        <w:t xml:space="preserve">All data collected to date are </w:t>
      </w:r>
      <w:r w:rsidR="008402EB">
        <w:t xml:space="preserve">currently </w:t>
      </w:r>
      <w:r w:rsidRPr="008325A6">
        <w:t>considered provisional</w:t>
      </w:r>
      <w:r>
        <w:t xml:space="preserve"> and for internal use only</w:t>
      </w:r>
      <w:r w:rsidRPr="008325A6">
        <w:t xml:space="preserve"> until a final report is prepared at the completion of Phase 3.  </w:t>
      </w:r>
    </w:p>
    <w:p w14:paraId="4282D1EC" w14:textId="4E78C8C2" w:rsidR="00EB2203" w:rsidRDefault="00EB2203" w:rsidP="00076191"/>
    <w:p w14:paraId="0ABAA58D" w14:textId="356DDB5B" w:rsidR="00913F19" w:rsidRDefault="00913F19" w:rsidP="00076191"/>
    <w:p w14:paraId="5284F053" w14:textId="510477D1" w:rsidR="00913F19" w:rsidRDefault="00913F19" w:rsidP="00076191"/>
    <w:p w14:paraId="33757AB2" w14:textId="3CF0DC7A" w:rsidR="00913F19" w:rsidRDefault="00913F19" w:rsidP="00076191"/>
    <w:p w14:paraId="111A8138" w14:textId="77777777" w:rsidR="00307608" w:rsidRPr="00216A65" w:rsidRDefault="00307608" w:rsidP="00DB608F">
      <w:pPr>
        <w:pStyle w:val="Heading1"/>
      </w:pPr>
      <w:r w:rsidRPr="00216A65">
        <w:lastRenderedPageBreak/>
        <w:t>Literature Cited</w:t>
      </w:r>
    </w:p>
    <w:p w14:paraId="40DBFEB6" w14:textId="732A214B" w:rsidR="00307608" w:rsidRDefault="00307608" w:rsidP="00307608">
      <w:r>
        <w:t>Downing, J.A. and E. McCauley. 1992. The nitrogen:</w:t>
      </w:r>
      <w:r w:rsidR="002F1EBF">
        <w:t xml:space="preserve"> </w:t>
      </w:r>
      <w:r>
        <w:t>phosphorus relationship in lakes. Limnology and Oceanography</w:t>
      </w:r>
      <w:r w:rsidR="00EB2B1F">
        <w:t>,</w:t>
      </w:r>
      <w:r>
        <w:t xml:space="preserve"> 37(5): 936-945.</w:t>
      </w:r>
    </w:p>
    <w:p w14:paraId="324C22FF" w14:textId="62C8FB52" w:rsidR="009C7F87" w:rsidRDefault="009C7F87" w:rsidP="00307608">
      <w:proofErr w:type="spellStart"/>
      <w:r>
        <w:t>Paerl</w:t>
      </w:r>
      <w:proofErr w:type="spellEnd"/>
      <w:r>
        <w:t xml:space="preserve">, H.W., R.S. Fulton III, </w:t>
      </w:r>
      <w:proofErr w:type="spellStart"/>
      <w:r>
        <w:t>Mosiander</w:t>
      </w:r>
      <w:proofErr w:type="spellEnd"/>
      <w:r>
        <w:t>, P.H., and J. Dyble. 2001. Harmful Freshwater Algal Blooms, With an Emphasis on Cyanobacteria. The Scientific World 1: 76-113.</w:t>
      </w:r>
    </w:p>
    <w:p w14:paraId="535E5A1F" w14:textId="0FDC02F9" w:rsidR="00526FF3" w:rsidRDefault="00526FF3" w:rsidP="00307608">
      <w:r>
        <w:t>Rawson, D.S. 1956. Algal indicators of trophic lake types. Limnology and Oceanography 1:18-25.</w:t>
      </w:r>
    </w:p>
    <w:p w14:paraId="2F9ACF9B" w14:textId="7D0D7AC1" w:rsidR="00372CC0" w:rsidRDefault="00372CC0" w:rsidP="00307608">
      <w:r>
        <w:t>Reynolds, C.S.</w:t>
      </w:r>
      <w:r w:rsidRPr="00FB5B72">
        <w:t xml:space="preserve">, V. </w:t>
      </w:r>
      <w:proofErr w:type="spellStart"/>
      <w:r w:rsidRPr="00FB5B72">
        <w:t>Huszar</w:t>
      </w:r>
      <w:proofErr w:type="spellEnd"/>
      <w:r w:rsidRPr="00FB5B72">
        <w:t xml:space="preserve">, C. Kruk, L. </w:t>
      </w:r>
      <w:proofErr w:type="spellStart"/>
      <w:r w:rsidRPr="00FB5B72">
        <w:t>Naselli</w:t>
      </w:r>
      <w:proofErr w:type="spellEnd"/>
      <w:r w:rsidRPr="00FB5B72">
        <w:t>-Flores and S. Melo. 2002. Towards a functional classification of the freshwater phytoplankton. Journal of Plankton Research 24</w:t>
      </w:r>
      <w:r>
        <w:t>(5)</w:t>
      </w:r>
      <w:r w:rsidRPr="00FB5B72">
        <w:t>:41</w:t>
      </w:r>
      <w:r>
        <w:t>7</w:t>
      </w:r>
      <w:r w:rsidRPr="00FB5B72">
        <w:t>-428.</w:t>
      </w:r>
    </w:p>
    <w:p w14:paraId="52C75CE4" w14:textId="77777777" w:rsidR="00D204F8" w:rsidRDefault="00D204F8" w:rsidP="00307608">
      <w:r>
        <w:t>Saros, J.A.</w:t>
      </w:r>
      <w:r w:rsidR="00EB2B1F">
        <w:t xml:space="preserve">, </w:t>
      </w:r>
      <w:proofErr w:type="spellStart"/>
      <w:r w:rsidR="00EB2B1F">
        <w:t>Interlandi</w:t>
      </w:r>
      <w:proofErr w:type="spellEnd"/>
      <w:r w:rsidR="00EB2B1F">
        <w:t>, S.J., Doyle, S., Michel, T.J., and C.E. Williamson. 2005. Are the Deep Chlorophyll Maxima in Alpine Lakes Primarily Induced by Nutrient Availability, not UV Avoidance? Arctic, Antarctic, and Alpine Research, 37(4): 557-563.</w:t>
      </w:r>
    </w:p>
    <w:p w14:paraId="45436953" w14:textId="77777777" w:rsidR="00D204F8" w:rsidRDefault="00D204F8" w:rsidP="00307608">
      <w:r>
        <w:t>WDEQ/WQD. 2013. Wyoming Basin Lake/Reservoir Nutrient Monitoring Sampling and Analysis Plan for 2013. Wyoming Department of Environmental Quality, Water Quality Division, Cheyenne, Wyoming.</w:t>
      </w:r>
    </w:p>
    <w:p w14:paraId="75891C86" w14:textId="163E595F" w:rsidR="00216A65" w:rsidRDefault="00216A65" w:rsidP="00307608">
      <w:r>
        <w:t>WDEQ/WQD. 2018a. Wyoming’s 2016/2018 Integrated 305(b) and 303(d) Report. Wyoming Department of Environmental Quality, Water Quality Division, Cheyenne, Wyoming.</w:t>
      </w:r>
    </w:p>
    <w:p w14:paraId="462C6E78" w14:textId="6578F11A" w:rsidR="008E5BC8" w:rsidRDefault="008E5BC8" w:rsidP="00307608">
      <w:r>
        <w:t>WDEQ/WQD. 2018</w:t>
      </w:r>
      <w:r w:rsidR="00216A65">
        <w:t>b</w:t>
      </w:r>
      <w:r>
        <w:t>. Water Quality Rules and Regulations, Chapter 1, Wyoming Surface Water Quality Standards. Wyoming Department of Environmental Quality, Water Quality Division, Cheyenne, Wyoming.</w:t>
      </w:r>
    </w:p>
    <w:p w14:paraId="6191DFC7" w14:textId="5D06DDBE" w:rsidR="001B3D70" w:rsidRDefault="001B3D70" w:rsidP="00307608">
      <w:r>
        <w:t>WDEQ/WQD. 2021a. Brooks Lake Targeted Water Quality Monitoring Study- Phase I Sampling and Analysis Plan. Wyoming Department of Environmental Quality, Water Quality Division, Cheyenne, Wyoming.</w:t>
      </w:r>
    </w:p>
    <w:p w14:paraId="3196B8DA" w14:textId="2E28105A" w:rsidR="00740B12" w:rsidRDefault="00740B12" w:rsidP="00307608">
      <w:r>
        <w:t>WDEQ/WQD. 2021</w:t>
      </w:r>
      <w:r w:rsidR="001B3D70">
        <w:t>b</w:t>
      </w:r>
      <w:r>
        <w:t>. Quality Assurance Program Plan for Watershed Protection Program Water Quality Monitoring. Wyoming Department of Environmental Quality, Water Quality Division, Cheyenne, Wyoming.</w:t>
      </w:r>
    </w:p>
    <w:p w14:paraId="520808DD" w14:textId="567CE654" w:rsidR="005E2D24" w:rsidRDefault="005E2D24" w:rsidP="00307608">
      <w:r>
        <w:t>WDEQ/WQD. 2022. Manual of Standard Operating Procedures for Sample Collection and Analysis. Wyoming Department of Environmental Quality, Water Quality Division, Watershed Program, Cheyenne, WY.</w:t>
      </w:r>
    </w:p>
    <w:p w14:paraId="109D0D58" w14:textId="7415A0DD" w:rsidR="00796C55" w:rsidRDefault="00796C55" w:rsidP="00307608"/>
    <w:p w14:paraId="5D25D904" w14:textId="77777777" w:rsidR="00913F19" w:rsidRDefault="00913F19" w:rsidP="00307608">
      <w:pPr>
        <w:sectPr w:rsidR="00913F19" w:rsidSect="00913F19">
          <w:pgSz w:w="12240" w:h="15840"/>
          <w:pgMar w:top="1440" w:right="1440" w:bottom="1440" w:left="1440" w:header="720" w:footer="720" w:gutter="0"/>
          <w:cols w:space="720"/>
          <w:docGrid w:linePitch="360"/>
        </w:sectPr>
      </w:pPr>
    </w:p>
    <w:p w14:paraId="44C567C7" w14:textId="287E7D38" w:rsidR="00063544" w:rsidRDefault="00063544" w:rsidP="00063544">
      <w:pPr>
        <w:pStyle w:val="Heading1"/>
      </w:pPr>
      <w:bookmarkStart w:id="39" w:name="_Ref123738766"/>
      <w:r>
        <w:lastRenderedPageBreak/>
        <w:t>Appendices</w:t>
      </w:r>
    </w:p>
    <w:p w14:paraId="21A12580" w14:textId="04D4F353" w:rsidR="00796C55" w:rsidRDefault="0075467D" w:rsidP="00BE4002">
      <w:pPr>
        <w:pStyle w:val="Caption"/>
        <w:spacing w:after="120"/>
        <w:rPr>
          <w:b/>
          <w:i w:val="0"/>
          <w:sz w:val="20"/>
        </w:rPr>
      </w:pPr>
      <w:bookmarkStart w:id="40" w:name="_Ref123744137"/>
      <w:r w:rsidRPr="0075467D">
        <w:rPr>
          <w:b/>
          <w:i w:val="0"/>
          <w:sz w:val="20"/>
        </w:rPr>
        <w:t xml:space="preserve">Appendix </w:t>
      </w:r>
      <w:r w:rsidRPr="0075467D">
        <w:rPr>
          <w:b/>
          <w:i w:val="0"/>
          <w:sz w:val="20"/>
        </w:rPr>
        <w:fldChar w:fldCharType="begin"/>
      </w:r>
      <w:r w:rsidRPr="0075467D">
        <w:rPr>
          <w:b/>
          <w:i w:val="0"/>
          <w:sz w:val="20"/>
        </w:rPr>
        <w:instrText xml:space="preserve"> SEQ Appendix \* ARABIC </w:instrText>
      </w:r>
      <w:r w:rsidRPr="0075467D">
        <w:rPr>
          <w:b/>
          <w:i w:val="0"/>
          <w:sz w:val="20"/>
        </w:rPr>
        <w:fldChar w:fldCharType="separate"/>
      </w:r>
      <w:r w:rsidR="00D7404C">
        <w:rPr>
          <w:b/>
          <w:i w:val="0"/>
          <w:noProof/>
          <w:sz w:val="20"/>
        </w:rPr>
        <w:t>1</w:t>
      </w:r>
      <w:r w:rsidRPr="0075467D">
        <w:rPr>
          <w:b/>
          <w:i w:val="0"/>
          <w:sz w:val="20"/>
        </w:rPr>
        <w:fldChar w:fldCharType="end"/>
      </w:r>
      <w:bookmarkEnd w:id="39"/>
      <w:bookmarkEnd w:id="40"/>
      <w:r w:rsidRPr="0075467D">
        <w:rPr>
          <w:b/>
          <w:i w:val="0"/>
          <w:sz w:val="20"/>
        </w:rPr>
        <w:t>. Data Package Review Letter from WDEQ/WQD QAQC Officer.</w:t>
      </w:r>
    </w:p>
    <w:p w14:paraId="308E0197" w14:textId="77777777" w:rsidR="00BE4002" w:rsidRPr="00BE4002" w:rsidRDefault="00BE4002" w:rsidP="00BE4002">
      <w:pPr>
        <w:rPr>
          <w:b/>
          <w:u w:val="single"/>
        </w:rPr>
      </w:pPr>
      <w:r w:rsidRPr="00BE4002">
        <w:rPr>
          <w:b/>
          <w:u w:val="single"/>
        </w:rPr>
        <w:t xml:space="preserve">Data Review QA/QC Summary: </w:t>
      </w:r>
    </w:p>
    <w:p w14:paraId="52DFB9DF" w14:textId="77777777" w:rsidR="00BE4002" w:rsidRPr="00BE4002" w:rsidRDefault="00BE4002" w:rsidP="00BE4002">
      <w:pPr>
        <w:rPr>
          <w:b/>
          <w:u w:val="single"/>
        </w:rPr>
      </w:pPr>
      <w:r w:rsidRPr="00BE4002">
        <w:rPr>
          <w:b/>
          <w:u w:val="single"/>
        </w:rPr>
        <w:t xml:space="preserve">Brooks Lake Targeted Water Quality Monitoring </w:t>
      </w:r>
      <w:proofErr w:type="gramStart"/>
      <w:r w:rsidRPr="00BE4002">
        <w:rPr>
          <w:b/>
          <w:u w:val="single"/>
        </w:rPr>
        <w:t>Study  –</w:t>
      </w:r>
      <w:proofErr w:type="gramEnd"/>
      <w:r w:rsidRPr="00BE4002">
        <w:rPr>
          <w:b/>
          <w:u w:val="single"/>
        </w:rPr>
        <w:t xml:space="preserve"> Phase I:</w:t>
      </w:r>
    </w:p>
    <w:p w14:paraId="6BEA8CCE" w14:textId="77777777" w:rsidR="00BE4002" w:rsidRPr="00BE4002" w:rsidRDefault="00BE4002" w:rsidP="00BE4002">
      <w:pPr>
        <w:rPr>
          <w:b/>
          <w:u w:val="single"/>
        </w:rPr>
      </w:pPr>
      <w:r w:rsidRPr="00BE4002">
        <w:rPr>
          <w:b/>
          <w:u w:val="single"/>
        </w:rPr>
        <w:t>2020 - 2021</w:t>
      </w:r>
    </w:p>
    <w:p w14:paraId="2028B126" w14:textId="77777777" w:rsidR="00BE4002" w:rsidRPr="00BE4002" w:rsidRDefault="00BE4002" w:rsidP="00BE4002"/>
    <w:p w14:paraId="5420D173" w14:textId="77777777" w:rsidR="00BE4002" w:rsidRPr="00BE4002" w:rsidRDefault="00BE4002" w:rsidP="00BE4002">
      <w:pPr>
        <w:rPr>
          <w:bCs/>
          <w:iCs/>
        </w:rPr>
      </w:pPr>
      <w:r w:rsidRPr="00BE4002">
        <w:rPr>
          <w:bCs/>
          <w:iCs/>
        </w:rPr>
        <w:t xml:space="preserve">Thank you for your submission of the 2020 - 2021 Brooks Lake Phase I data package </w:t>
      </w:r>
      <w:r w:rsidRPr="00BE4002">
        <w:t>for</w:t>
      </w:r>
      <w:r w:rsidRPr="00BE4002">
        <w:rPr>
          <w:i/>
        </w:rPr>
        <w:t xml:space="preserve"> </w:t>
      </w:r>
      <w:r w:rsidRPr="00BE4002">
        <w:rPr>
          <w:bCs/>
          <w:iCs/>
        </w:rPr>
        <w:t>Quality Assurance/Quality Control (QA/QC) review.</w:t>
      </w:r>
    </w:p>
    <w:p w14:paraId="0A101008" w14:textId="77777777" w:rsidR="00BE4002" w:rsidRPr="00BE4002" w:rsidRDefault="00BE4002" w:rsidP="00BE4002">
      <w:pPr>
        <w:rPr>
          <w:bCs/>
          <w:iCs/>
        </w:rPr>
      </w:pPr>
      <w:r w:rsidRPr="00BE4002">
        <w:rPr>
          <w:bCs/>
          <w:iCs/>
        </w:rPr>
        <w:t>Based on the current QA/QC criteria and the specific information provided in your raw data package, I am pleased to inform you that the data has passed QA/QC review.</w:t>
      </w:r>
    </w:p>
    <w:p w14:paraId="2543C1EC" w14:textId="77777777" w:rsidR="00BE4002" w:rsidRPr="00BE4002" w:rsidRDefault="00BE4002" w:rsidP="00BE4002">
      <w:pPr>
        <w:rPr>
          <w:bCs/>
          <w:iCs/>
        </w:rPr>
      </w:pPr>
      <w:r w:rsidRPr="00BE4002">
        <w:rPr>
          <w:bCs/>
          <w:iCs/>
        </w:rPr>
        <w:t xml:space="preserve">Overall, the data were reported accurately, and the QA/QC measures required by the 2020 - 2021 </w:t>
      </w:r>
      <w:hyperlink r:id="rId41" w:history="1">
        <w:r w:rsidRPr="00BE4002">
          <w:rPr>
            <w:rStyle w:val="Hyperlink"/>
            <w:bCs/>
            <w:iCs/>
          </w:rPr>
          <w:t>Brooks Lake Targeted Water Quality Monitoring Study - Phase I Sampling and Analysis Plan</w:t>
        </w:r>
      </w:hyperlink>
      <w:r w:rsidRPr="00BE4002">
        <w:rPr>
          <w:bCs/>
          <w:iCs/>
        </w:rPr>
        <w:t xml:space="preserve"> (Amended June 2021), Wyoming Department of Environmental Quality (WDEQ) </w:t>
      </w:r>
      <w:hyperlink r:id="rId42" w:history="1">
        <w:r w:rsidRPr="00BE4002">
          <w:rPr>
            <w:rStyle w:val="Hyperlink"/>
            <w:bCs/>
            <w:iCs/>
          </w:rPr>
          <w:t>Standard Operating Procedures</w:t>
        </w:r>
      </w:hyperlink>
      <w:r w:rsidRPr="00BE4002">
        <w:rPr>
          <w:bCs/>
          <w:iCs/>
        </w:rPr>
        <w:t xml:space="preserve"> (SOPs), </w:t>
      </w:r>
      <w:hyperlink r:id="rId43" w:history="1">
        <w:r w:rsidRPr="00BE4002">
          <w:rPr>
            <w:rStyle w:val="Hyperlink"/>
            <w:bCs/>
            <w:iCs/>
          </w:rPr>
          <w:t>WDEQ Assessment Methods</w:t>
        </w:r>
      </w:hyperlink>
      <w:r w:rsidRPr="00BE4002">
        <w:rPr>
          <w:bCs/>
          <w:iCs/>
        </w:rPr>
        <w:t xml:space="preserve">, and the </w:t>
      </w:r>
      <w:hyperlink r:id="rId44" w:history="1">
        <w:r w:rsidRPr="00BE4002">
          <w:rPr>
            <w:rStyle w:val="Hyperlink"/>
            <w:bCs/>
            <w:iCs/>
          </w:rPr>
          <w:t>WDEQ Watershed Section Quality Assurance Project Plan</w:t>
        </w:r>
      </w:hyperlink>
      <w:r w:rsidRPr="00BE4002">
        <w:rPr>
          <w:bCs/>
          <w:iCs/>
        </w:rPr>
        <w:t xml:space="preserve"> (QAPP) were adhered to. Below is a summary of the QA/QC data quality objectives (DQOs) and issues encountered during the Brooks Lake 2020 - 2021 Phase I study:</w:t>
      </w:r>
    </w:p>
    <w:p w14:paraId="33734B5C" w14:textId="77777777" w:rsidR="00BE4002" w:rsidRPr="00BE4002" w:rsidRDefault="00BE4002" w:rsidP="00BE4002">
      <w:pPr>
        <w:rPr>
          <w:bCs/>
          <w:iCs/>
        </w:rPr>
      </w:pPr>
    </w:p>
    <w:p w14:paraId="691ECCFB" w14:textId="77777777" w:rsidR="00BE4002" w:rsidRPr="00BE4002" w:rsidRDefault="00BE4002" w:rsidP="00BE4002">
      <w:pPr>
        <w:rPr>
          <w:b/>
          <w:u w:val="single"/>
        </w:rPr>
      </w:pPr>
      <w:r w:rsidRPr="00BE4002">
        <w:rPr>
          <w:b/>
          <w:u w:val="single"/>
        </w:rPr>
        <w:t>Blank Data:</w:t>
      </w:r>
    </w:p>
    <w:p w14:paraId="5DAA9ABD" w14:textId="77777777" w:rsidR="00BE4002" w:rsidRPr="00BE4002" w:rsidRDefault="00BE4002" w:rsidP="00BE4002">
      <w:pPr>
        <w:rPr>
          <w:b/>
        </w:rPr>
      </w:pPr>
      <w:r w:rsidRPr="00BE4002">
        <w:rPr>
          <w:b/>
        </w:rPr>
        <w:t>Chemical Blanks</w:t>
      </w:r>
    </w:p>
    <w:p w14:paraId="74FF3187" w14:textId="77777777" w:rsidR="00BE4002" w:rsidRPr="00BE4002" w:rsidRDefault="00BE4002" w:rsidP="00BE4002">
      <w:pPr>
        <w:rPr>
          <w:u w:val="single"/>
        </w:rPr>
      </w:pPr>
      <w:r w:rsidRPr="00BE4002">
        <w:rPr>
          <w:u w:val="single"/>
        </w:rPr>
        <w:t>Chemistry Field Blanks</w:t>
      </w:r>
    </w:p>
    <w:p w14:paraId="7D1C0552" w14:textId="77777777" w:rsidR="00BE4002" w:rsidRPr="00BE4002" w:rsidRDefault="00BE4002" w:rsidP="00BE4002">
      <w:r w:rsidRPr="00BE4002">
        <w:t>Field blanks were collected at an 11.4% frequency of all site visits and subject to all sample collection, processing, handling, and analysis processes as the samples collected for the Brooks Lake Phase I study. Of the twelve (12) field blanks collected during the 2020 - 2021 monitoring seasons, the data show one (1) field blank exceedance above the method reporting limit. The field blank collected during the 6/15/2021 sampling event showed elevated results at the method reporting limit for total phosphorus (0.01 mg/L). I recommend flagging all total phosphorus samples collected for that event (n = 15).</w:t>
      </w:r>
    </w:p>
    <w:tbl>
      <w:tblPr>
        <w:tblStyle w:val="TableGrid"/>
        <w:tblW w:w="10795" w:type="dxa"/>
        <w:tblInd w:w="-5" w:type="dxa"/>
        <w:tblLook w:val="04A0" w:firstRow="1" w:lastRow="0" w:firstColumn="1" w:lastColumn="0" w:noHBand="0" w:noVBand="1"/>
      </w:tblPr>
      <w:tblGrid>
        <w:gridCol w:w="2698"/>
        <w:gridCol w:w="2699"/>
        <w:gridCol w:w="2699"/>
        <w:gridCol w:w="2699"/>
      </w:tblGrid>
      <w:tr w:rsidR="00BE4002" w:rsidRPr="00BE4002" w14:paraId="583467AD" w14:textId="77777777" w:rsidTr="00BE4002">
        <w:trPr>
          <w:trHeight w:val="494"/>
          <w:tblHeader/>
        </w:trPr>
        <w:tc>
          <w:tcPr>
            <w:tcW w:w="10795" w:type="dxa"/>
            <w:gridSpan w:val="4"/>
            <w:shd w:val="clear" w:color="auto" w:fill="1F3864"/>
            <w:vAlign w:val="center"/>
          </w:tcPr>
          <w:p w14:paraId="37050F9A" w14:textId="5E37253F" w:rsidR="00BE4002" w:rsidRPr="00BE4002" w:rsidRDefault="00BE4002" w:rsidP="00BE4002">
            <w:pPr>
              <w:spacing w:after="160" w:line="259" w:lineRule="auto"/>
              <w:rPr>
                <w:b/>
              </w:rPr>
            </w:pPr>
            <w:r w:rsidRPr="00BE4002">
              <w:rPr>
                <w:b/>
              </w:rPr>
              <w:t>Brooks Lake Phase I Study 2020 – 2021 Field Blank Exceedance Summary:</w:t>
            </w:r>
          </w:p>
        </w:tc>
      </w:tr>
      <w:tr w:rsidR="00BE4002" w:rsidRPr="00BE4002" w14:paraId="4191A05F" w14:textId="77777777" w:rsidTr="00BE4002">
        <w:trPr>
          <w:trHeight w:val="530"/>
          <w:tblHeader/>
        </w:trPr>
        <w:tc>
          <w:tcPr>
            <w:tcW w:w="2698" w:type="dxa"/>
            <w:tcBorders>
              <w:bottom w:val="single" w:sz="4" w:space="0" w:color="auto"/>
            </w:tcBorders>
            <w:shd w:val="clear" w:color="auto" w:fill="auto"/>
            <w:vAlign w:val="center"/>
          </w:tcPr>
          <w:p w14:paraId="6D7A44CA" w14:textId="77777777" w:rsidR="00BE4002" w:rsidRPr="00BE4002" w:rsidRDefault="00BE4002" w:rsidP="00BE4002">
            <w:pPr>
              <w:spacing w:after="160" w:line="259" w:lineRule="auto"/>
              <w:rPr>
                <w:b/>
              </w:rPr>
            </w:pPr>
            <w:r w:rsidRPr="00BE4002">
              <w:rPr>
                <w:b/>
              </w:rPr>
              <w:t>Laboratory Work Order Number:</w:t>
            </w:r>
          </w:p>
        </w:tc>
        <w:tc>
          <w:tcPr>
            <w:tcW w:w="2699" w:type="dxa"/>
            <w:tcBorders>
              <w:bottom w:val="single" w:sz="4" w:space="0" w:color="auto"/>
            </w:tcBorders>
            <w:shd w:val="clear" w:color="auto" w:fill="auto"/>
            <w:vAlign w:val="center"/>
          </w:tcPr>
          <w:p w14:paraId="06ADFDA3" w14:textId="77777777" w:rsidR="00BE4002" w:rsidRPr="00BE4002" w:rsidRDefault="00BE4002" w:rsidP="00BE4002">
            <w:pPr>
              <w:spacing w:after="160" w:line="259" w:lineRule="auto"/>
              <w:rPr>
                <w:b/>
              </w:rPr>
            </w:pPr>
            <w:r w:rsidRPr="00BE4002">
              <w:rPr>
                <w:b/>
              </w:rPr>
              <w:t>Sample Collection Date(s):</w:t>
            </w:r>
          </w:p>
        </w:tc>
        <w:tc>
          <w:tcPr>
            <w:tcW w:w="2699" w:type="dxa"/>
            <w:tcBorders>
              <w:bottom w:val="single" w:sz="4" w:space="0" w:color="auto"/>
            </w:tcBorders>
            <w:shd w:val="clear" w:color="auto" w:fill="auto"/>
            <w:vAlign w:val="center"/>
          </w:tcPr>
          <w:p w14:paraId="5BE7FA41" w14:textId="77777777" w:rsidR="00BE4002" w:rsidRPr="00BE4002" w:rsidRDefault="00BE4002" w:rsidP="00BE4002">
            <w:pPr>
              <w:spacing w:after="160" w:line="259" w:lineRule="auto"/>
              <w:rPr>
                <w:b/>
              </w:rPr>
            </w:pPr>
            <w:r w:rsidRPr="00BE4002">
              <w:rPr>
                <w:b/>
              </w:rPr>
              <w:t>Waterbody/Site Collection:</w:t>
            </w:r>
          </w:p>
        </w:tc>
        <w:tc>
          <w:tcPr>
            <w:tcW w:w="2699" w:type="dxa"/>
            <w:tcBorders>
              <w:bottom w:val="single" w:sz="4" w:space="0" w:color="auto"/>
            </w:tcBorders>
            <w:shd w:val="clear" w:color="auto" w:fill="auto"/>
            <w:vAlign w:val="center"/>
          </w:tcPr>
          <w:p w14:paraId="6D78779C" w14:textId="77777777" w:rsidR="00BE4002" w:rsidRPr="00BE4002" w:rsidRDefault="00BE4002" w:rsidP="00BE4002">
            <w:pPr>
              <w:spacing w:after="160" w:line="259" w:lineRule="auto"/>
              <w:rPr>
                <w:b/>
              </w:rPr>
            </w:pPr>
            <w:r w:rsidRPr="00BE4002">
              <w:rPr>
                <w:b/>
              </w:rPr>
              <w:t>Parameter(s):</w:t>
            </w:r>
          </w:p>
        </w:tc>
      </w:tr>
      <w:tr w:rsidR="00BE4002" w:rsidRPr="00BE4002" w14:paraId="55E0010F" w14:textId="77777777" w:rsidTr="00BE4002">
        <w:trPr>
          <w:trHeight w:val="350"/>
        </w:trPr>
        <w:tc>
          <w:tcPr>
            <w:tcW w:w="10795" w:type="dxa"/>
            <w:gridSpan w:val="4"/>
            <w:tcBorders>
              <w:bottom w:val="single" w:sz="4" w:space="0" w:color="auto"/>
            </w:tcBorders>
            <w:shd w:val="clear" w:color="auto" w:fill="F2F2F2" w:themeFill="background1" w:themeFillShade="F2"/>
            <w:vAlign w:val="center"/>
          </w:tcPr>
          <w:p w14:paraId="0AC22A5E" w14:textId="77777777" w:rsidR="00BE4002" w:rsidRPr="00BE4002" w:rsidRDefault="00BE4002" w:rsidP="00BE4002">
            <w:pPr>
              <w:spacing w:after="160" w:line="259" w:lineRule="auto"/>
              <w:rPr>
                <w:b/>
              </w:rPr>
            </w:pPr>
            <w:r w:rsidRPr="00BE4002">
              <w:rPr>
                <w:b/>
              </w:rPr>
              <w:t>2021 Data:</w:t>
            </w:r>
          </w:p>
        </w:tc>
      </w:tr>
      <w:tr w:rsidR="00BE4002" w:rsidRPr="00BE4002" w14:paraId="0CBD5E53" w14:textId="77777777" w:rsidTr="00BE4002">
        <w:tc>
          <w:tcPr>
            <w:tcW w:w="2698" w:type="dxa"/>
            <w:vAlign w:val="center"/>
          </w:tcPr>
          <w:p w14:paraId="0D957D09" w14:textId="77777777" w:rsidR="00BE4002" w:rsidRPr="00BE4002" w:rsidRDefault="00BE4002" w:rsidP="00BE4002">
            <w:pPr>
              <w:spacing w:after="160" w:line="259" w:lineRule="auto"/>
            </w:pPr>
            <w:r w:rsidRPr="00BE4002">
              <w:t>2021-06-16-002</w:t>
            </w:r>
          </w:p>
        </w:tc>
        <w:tc>
          <w:tcPr>
            <w:tcW w:w="2699" w:type="dxa"/>
            <w:vAlign w:val="center"/>
          </w:tcPr>
          <w:p w14:paraId="3AEA7AEA" w14:textId="77777777" w:rsidR="00BE4002" w:rsidRPr="00BE4002" w:rsidRDefault="00BE4002" w:rsidP="00BE4002">
            <w:pPr>
              <w:spacing w:after="160" w:line="259" w:lineRule="auto"/>
            </w:pPr>
            <w:r w:rsidRPr="00BE4002">
              <w:t>6/15/2021</w:t>
            </w:r>
          </w:p>
        </w:tc>
        <w:tc>
          <w:tcPr>
            <w:tcW w:w="2699" w:type="dxa"/>
            <w:vAlign w:val="center"/>
          </w:tcPr>
          <w:p w14:paraId="507A4922" w14:textId="77777777" w:rsidR="00BE4002" w:rsidRPr="00BE4002" w:rsidRDefault="00BE4002" w:rsidP="00BE4002">
            <w:pPr>
              <w:spacing w:after="160" w:line="259" w:lineRule="auto"/>
            </w:pPr>
            <w:r w:rsidRPr="00BE4002">
              <w:t>DMP</w:t>
            </w:r>
          </w:p>
        </w:tc>
        <w:tc>
          <w:tcPr>
            <w:tcW w:w="2699" w:type="dxa"/>
            <w:vAlign w:val="center"/>
          </w:tcPr>
          <w:p w14:paraId="7E548D4A" w14:textId="77777777" w:rsidR="00BE4002" w:rsidRPr="00BE4002" w:rsidRDefault="00BE4002" w:rsidP="00BE4002">
            <w:pPr>
              <w:spacing w:after="160" w:line="259" w:lineRule="auto"/>
            </w:pPr>
            <w:r w:rsidRPr="00BE4002">
              <w:t>Total Phosphorus</w:t>
            </w:r>
          </w:p>
        </w:tc>
      </w:tr>
    </w:tbl>
    <w:p w14:paraId="57D8552A" w14:textId="77777777" w:rsidR="00BE4002" w:rsidRPr="00BE4002" w:rsidRDefault="00BE4002" w:rsidP="00BE4002">
      <w:pPr>
        <w:rPr>
          <w:u w:val="single"/>
        </w:rPr>
      </w:pPr>
      <w:r w:rsidRPr="00BE4002">
        <w:rPr>
          <w:u w:val="single"/>
        </w:rPr>
        <w:t>Cyanotoxin Field Blanks</w:t>
      </w:r>
    </w:p>
    <w:p w14:paraId="2148233F" w14:textId="77777777" w:rsidR="00BE4002" w:rsidRPr="00BE4002" w:rsidRDefault="00BE4002" w:rsidP="00BE4002">
      <w:r w:rsidRPr="00BE4002">
        <w:t xml:space="preserve">Cyanotoxin (total </w:t>
      </w:r>
      <w:proofErr w:type="spellStart"/>
      <w:r w:rsidRPr="00BE4002">
        <w:t>microcystins</w:t>
      </w:r>
      <w:proofErr w:type="spellEnd"/>
      <w:r w:rsidRPr="00BE4002">
        <w:t xml:space="preserve"> &amp; </w:t>
      </w:r>
      <w:proofErr w:type="spellStart"/>
      <w:r w:rsidRPr="00BE4002">
        <w:t>nodularins</w:t>
      </w:r>
      <w:proofErr w:type="spellEnd"/>
      <w:r w:rsidRPr="00BE4002">
        <w:t xml:space="preserve"> and </w:t>
      </w:r>
      <w:proofErr w:type="spellStart"/>
      <w:r w:rsidRPr="00BE4002">
        <w:t>cylindrospermopsin</w:t>
      </w:r>
      <w:proofErr w:type="spellEnd"/>
      <w:r w:rsidRPr="00BE4002">
        <w:t>) field blanks were collected at a 21.7% frequency for all site visits and were subject to all sample collection, processing, handling, and analysis processes as the samples collected for the Brooks Lake Phase I study. All five (5) field blanks collected showed results below the method reporting limits.</w:t>
      </w:r>
    </w:p>
    <w:p w14:paraId="677CEC72" w14:textId="77777777" w:rsidR="00BE4002" w:rsidRPr="00BE4002" w:rsidRDefault="00BE4002" w:rsidP="00BE4002">
      <w:pPr>
        <w:rPr>
          <w:u w:val="single"/>
        </w:rPr>
      </w:pPr>
      <w:r w:rsidRPr="00BE4002">
        <w:rPr>
          <w:u w:val="single"/>
        </w:rPr>
        <w:t>Chemistry Laboratory Reagent Blanks (LRBs)</w:t>
      </w:r>
    </w:p>
    <w:p w14:paraId="3E87B2F9" w14:textId="77777777" w:rsidR="00BE4002" w:rsidRPr="00BE4002" w:rsidRDefault="00BE4002" w:rsidP="00BE4002">
      <w:r w:rsidRPr="00BE4002">
        <w:lastRenderedPageBreak/>
        <w:t>All laboratory reagent blank (LRB) results were below the respective reporting limits for the parameters of interest for the Brooks Lake Phase I study.</w:t>
      </w:r>
    </w:p>
    <w:p w14:paraId="76E9C0F6" w14:textId="77777777" w:rsidR="00BE4002" w:rsidRPr="00BE4002" w:rsidRDefault="00BE4002" w:rsidP="00BE4002">
      <w:pPr>
        <w:rPr>
          <w:b/>
          <w:u w:val="single"/>
        </w:rPr>
      </w:pPr>
      <w:r w:rsidRPr="00BE4002">
        <w:rPr>
          <w:b/>
          <w:u w:val="single"/>
        </w:rPr>
        <w:t>Duplicate Data:</w:t>
      </w:r>
    </w:p>
    <w:p w14:paraId="009C9AA7" w14:textId="77777777" w:rsidR="00BE4002" w:rsidRPr="00BE4002" w:rsidRDefault="00BE4002" w:rsidP="00BE4002">
      <w:pPr>
        <w:rPr>
          <w:b/>
        </w:rPr>
      </w:pPr>
      <w:r w:rsidRPr="00BE4002">
        <w:rPr>
          <w:b/>
        </w:rPr>
        <w:t>Chemical Duplicates</w:t>
      </w:r>
    </w:p>
    <w:p w14:paraId="12E5A0C2" w14:textId="77777777" w:rsidR="00BE4002" w:rsidRPr="00BE4002" w:rsidRDefault="00BE4002" w:rsidP="00BE4002">
      <w:pPr>
        <w:rPr>
          <w:i/>
          <w:u w:val="single"/>
        </w:rPr>
      </w:pPr>
      <w:r w:rsidRPr="00BE4002">
        <w:rPr>
          <w:u w:val="single"/>
        </w:rPr>
        <w:t>Water Chemistry Field Duplicates</w:t>
      </w:r>
    </w:p>
    <w:p w14:paraId="0E54ECC6" w14:textId="77777777" w:rsidR="00BE4002" w:rsidRPr="00BE4002" w:rsidRDefault="00BE4002" w:rsidP="00BE4002">
      <w:r w:rsidRPr="00BE4002">
        <w:t>Field duplicate samples were collected concurrently at 11.4% of the site visits for all chemical parameters. All twelve (12) field duplicates collected met project DQOs for the Brooks Lake study data collected during the 2020 - 2021 monitoring seasons.</w:t>
      </w:r>
    </w:p>
    <w:p w14:paraId="6B0C330B" w14:textId="77777777" w:rsidR="00BE4002" w:rsidRPr="00BE4002" w:rsidRDefault="00BE4002" w:rsidP="00BE4002">
      <w:pPr>
        <w:rPr>
          <w:i/>
          <w:u w:val="single"/>
        </w:rPr>
      </w:pPr>
      <w:r w:rsidRPr="00BE4002">
        <w:rPr>
          <w:u w:val="single"/>
        </w:rPr>
        <w:t>Cyanotoxin Field Duplicates</w:t>
      </w:r>
    </w:p>
    <w:p w14:paraId="4E0F1DA6" w14:textId="77777777" w:rsidR="00BE4002" w:rsidRPr="00BE4002" w:rsidRDefault="00BE4002" w:rsidP="00BE4002">
      <w:r w:rsidRPr="00BE4002">
        <w:t xml:space="preserve">Cyanotoxin (total </w:t>
      </w:r>
      <w:proofErr w:type="spellStart"/>
      <w:r w:rsidRPr="00BE4002">
        <w:t>microcystins</w:t>
      </w:r>
      <w:proofErr w:type="spellEnd"/>
      <w:r w:rsidRPr="00BE4002">
        <w:t xml:space="preserve"> &amp; </w:t>
      </w:r>
      <w:proofErr w:type="spellStart"/>
      <w:r w:rsidRPr="00BE4002">
        <w:t>nodularins</w:t>
      </w:r>
      <w:proofErr w:type="spellEnd"/>
      <w:r w:rsidRPr="00BE4002">
        <w:t xml:space="preserve"> and </w:t>
      </w:r>
      <w:proofErr w:type="spellStart"/>
      <w:r w:rsidRPr="00BE4002">
        <w:t>cylindrospermopsin</w:t>
      </w:r>
      <w:proofErr w:type="spellEnd"/>
      <w:r w:rsidRPr="00BE4002">
        <w:t>) duplicates were collected concurrently at 21.7%. There are no set DQOs for cyanotoxins, and all original and duplicate results were below their respective method reporting limits.</w:t>
      </w:r>
    </w:p>
    <w:p w14:paraId="34F15A13" w14:textId="77777777" w:rsidR="00BE4002" w:rsidRPr="00BE4002" w:rsidRDefault="00BE4002" w:rsidP="00BE4002">
      <w:pPr>
        <w:rPr>
          <w:u w:val="single"/>
        </w:rPr>
      </w:pPr>
      <w:r w:rsidRPr="00BE4002">
        <w:rPr>
          <w:u w:val="single"/>
        </w:rPr>
        <w:t>Field Parameter Field Replicates</w:t>
      </w:r>
    </w:p>
    <w:p w14:paraId="2A194C8B" w14:textId="77777777" w:rsidR="00BE4002" w:rsidRPr="00BE4002" w:rsidRDefault="00BE4002" w:rsidP="00BE4002">
      <w:r w:rsidRPr="00BE4002">
        <w:t>Sequential field replicate measurements were collected at two sites (Brooks Lake – Lodge WWTF and Brooks Lake – DMP) during the 2020-2021 site visits. All direct measurements met project DQOs. No vertical profile replicates or duplicates were conducted per the project SAP.</w:t>
      </w:r>
    </w:p>
    <w:p w14:paraId="279A2878" w14:textId="77777777" w:rsidR="00BE4002" w:rsidRPr="00BE4002" w:rsidRDefault="00BE4002" w:rsidP="00BE4002">
      <w:pPr>
        <w:rPr>
          <w:u w:val="single"/>
        </w:rPr>
      </w:pPr>
      <w:r w:rsidRPr="00BE4002">
        <w:rPr>
          <w:u w:val="single"/>
        </w:rPr>
        <w:t>Laboratory Duplicates</w:t>
      </w:r>
    </w:p>
    <w:p w14:paraId="600F515E" w14:textId="77777777" w:rsidR="00BE4002" w:rsidRPr="00BE4002" w:rsidRDefault="00BE4002" w:rsidP="00BE4002">
      <w:r w:rsidRPr="00BE4002">
        <w:t>The data show one (1) laboratory duplicate that exceeded the method RPD acceptance limits. The batch of samples ran with the Brooks Lake samples collected for the 8/25/2020 sampling event exceeded the method RPD limit (15%) for total phosphorus with a calculated RPD of 15.2%. The duplicate sample ran (AF01442) was not a project sample, and both sample and duplicate results (0.01 mg/L and 0.02 mg/L, respectively) were at or near the reporting limit (0.01 mg/L), so the difference between the two results is negligible. These data should be considered acceptable.</w:t>
      </w:r>
    </w:p>
    <w:p w14:paraId="46B171D1" w14:textId="77777777" w:rsidR="00BE4002" w:rsidRPr="00BE4002" w:rsidRDefault="00BE4002" w:rsidP="00BE4002">
      <w:pPr>
        <w:rPr>
          <w:b/>
        </w:rPr>
      </w:pPr>
      <w:r w:rsidRPr="00BE4002">
        <w:rPr>
          <w:b/>
        </w:rPr>
        <w:t>Biological Duplicates</w:t>
      </w:r>
    </w:p>
    <w:p w14:paraId="206843A2" w14:textId="77777777" w:rsidR="00BE4002" w:rsidRPr="00BE4002" w:rsidRDefault="00BE4002" w:rsidP="00BE4002">
      <w:pPr>
        <w:rPr>
          <w:u w:val="single"/>
        </w:rPr>
      </w:pPr>
      <w:r w:rsidRPr="00BE4002">
        <w:rPr>
          <w:u w:val="single"/>
        </w:rPr>
        <w:t>Phytoplankton Duplicates</w:t>
      </w:r>
    </w:p>
    <w:p w14:paraId="5AF7561F" w14:textId="77777777" w:rsidR="00BE4002" w:rsidRPr="00BE4002" w:rsidRDefault="00BE4002" w:rsidP="00BE4002">
      <w:r w:rsidRPr="00BE4002">
        <w:t>Phytoplankton duplicates were collected concurrently at 13.3% of the site visits in 2020 &amp; 2021. There are no set DQOs for phytoplankton. For precision and repeatability comparisons, if the same DQO criteria as macroinvertebrates are used (abundance = 50%/richness = 15%), the calculated RPDs in 2020 were met for abundance; however, the two duplicates collected exceeded the 15% metric for richness at a calculated 22.2% and 18.2%. The 2021 data show similar richness exceedances (22.2% and 33.3%) but also exceed the density DQO for the sample collected at the Brooks Lake Deepest location at a calculated 65.5%.</w:t>
      </w:r>
    </w:p>
    <w:p w14:paraId="5DAFCCE9" w14:textId="77777777" w:rsidR="00BE4002" w:rsidRPr="00BE4002" w:rsidRDefault="00BE4002" w:rsidP="00BE4002">
      <w:pPr>
        <w:rPr>
          <w:u w:val="single"/>
        </w:rPr>
      </w:pPr>
      <w:r w:rsidRPr="00BE4002">
        <w:rPr>
          <w:u w:val="single"/>
        </w:rPr>
        <w:t>Chlorophyll-a Duplicates</w:t>
      </w:r>
    </w:p>
    <w:p w14:paraId="3C54E4D4" w14:textId="77777777" w:rsidR="00BE4002" w:rsidRPr="00BE4002" w:rsidRDefault="00BE4002" w:rsidP="00BE4002">
      <w:r w:rsidRPr="00BE4002">
        <w:t>Chlorophyll-a sample duplicates were collected concurrently at 16.7% of the site visits for the Brooks Lake Phase I study. All results met the 30% DQO set for chlorophyll-a.</w:t>
      </w:r>
    </w:p>
    <w:p w14:paraId="1FDB7F38" w14:textId="77777777" w:rsidR="00BE4002" w:rsidRPr="00BE4002" w:rsidRDefault="00BE4002" w:rsidP="00BE4002"/>
    <w:p w14:paraId="42AC57E4" w14:textId="77777777" w:rsidR="00BE4002" w:rsidRPr="00BE4002" w:rsidRDefault="00BE4002" w:rsidP="00BE4002">
      <w:pPr>
        <w:rPr>
          <w:b/>
          <w:u w:val="single"/>
        </w:rPr>
      </w:pPr>
      <w:r w:rsidRPr="00BE4002">
        <w:rPr>
          <w:b/>
          <w:u w:val="single"/>
        </w:rPr>
        <w:t>Laboratory Quality Control &amp; Matrix Spike (MS)/Matrix Spike Duplicate (MSD) Data:</w:t>
      </w:r>
    </w:p>
    <w:p w14:paraId="68B4A9C8" w14:textId="77777777" w:rsidR="00BE4002" w:rsidRPr="00BE4002" w:rsidRDefault="00BE4002" w:rsidP="00BE4002">
      <w:pPr>
        <w:rPr>
          <w:b/>
        </w:rPr>
      </w:pPr>
      <w:r w:rsidRPr="00BE4002">
        <w:rPr>
          <w:b/>
        </w:rPr>
        <w:t>Laboratory Matrix Spikes</w:t>
      </w:r>
    </w:p>
    <w:p w14:paraId="75E24355" w14:textId="77777777" w:rsidR="00BE4002" w:rsidRPr="00BE4002" w:rsidRDefault="00BE4002" w:rsidP="00BE4002">
      <w:r w:rsidRPr="00BE4002">
        <w:lastRenderedPageBreak/>
        <w:t>All laboratory matrix spikes met method acceptance limits for the parameters of interest for the Brooks Lake 2020-2021 monitoring seasons.</w:t>
      </w:r>
    </w:p>
    <w:p w14:paraId="043E0061" w14:textId="77777777" w:rsidR="00BE4002" w:rsidRPr="00BE4002" w:rsidRDefault="00BE4002" w:rsidP="00BE4002"/>
    <w:p w14:paraId="59A13D50" w14:textId="77777777" w:rsidR="00BE4002" w:rsidRPr="00BE4002" w:rsidRDefault="00BE4002" w:rsidP="00BE4002">
      <w:pPr>
        <w:rPr>
          <w:b/>
          <w:u w:val="single"/>
        </w:rPr>
      </w:pPr>
      <w:r w:rsidRPr="00BE4002">
        <w:rPr>
          <w:b/>
          <w:u w:val="single"/>
        </w:rPr>
        <w:t>Sample Preservation, Containers, COC, &amp; Holding Times:</w:t>
      </w:r>
    </w:p>
    <w:tbl>
      <w:tblPr>
        <w:tblStyle w:val="TableGrid"/>
        <w:tblpPr w:leftFromText="180" w:rightFromText="180" w:vertAnchor="text" w:horzAnchor="margin" w:tblpY="1244"/>
        <w:tblW w:w="10778" w:type="dxa"/>
        <w:tblLook w:val="04A0" w:firstRow="1" w:lastRow="0" w:firstColumn="1" w:lastColumn="0" w:noHBand="0" w:noVBand="1"/>
      </w:tblPr>
      <w:tblGrid>
        <w:gridCol w:w="2056"/>
        <w:gridCol w:w="1989"/>
        <w:gridCol w:w="2340"/>
        <w:gridCol w:w="1980"/>
        <w:gridCol w:w="2413"/>
      </w:tblGrid>
      <w:tr w:rsidR="00BE4002" w:rsidRPr="00BE4002" w14:paraId="00FCC00A" w14:textId="77777777" w:rsidTr="00BE4002">
        <w:trPr>
          <w:trHeight w:val="408"/>
          <w:tblHeader/>
        </w:trPr>
        <w:tc>
          <w:tcPr>
            <w:tcW w:w="10778" w:type="dxa"/>
            <w:gridSpan w:val="5"/>
            <w:shd w:val="clear" w:color="auto" w:fill="1F3864"/>
            <w:vAlign w:val="center"/>
          </w:tcPr>
          <w:p w14:paraId="074F1C49" w14:textId="77777777" w:rsidR="00BE4002" w:rsidRPr="00BE4002" w:rsidRDefault="00BE4002" w:rsidP="00BE4002">
            <w:pPr>
              <w:spacing w:after="160" w:line="259" w:lineRule="auto"/>
              <w:rPr>
                <w:b/>
              </w:rPr>
            </w:pPr>
            <w:r w:rsidRPr="00BE4002">
              <w:rPr>
                <w:b/>
              </w:rPr>
              <w:t>Brooks Lake Phase I Study 2020 - 2021 Temperature Exceedance Summary:</w:t>
            </w:r>
          </w:p>
        </w:tc>
      </w:tr>
      <w:tr w:rsidR="00BE4002" w:rsidRPr="00BE4002" w14:paraId="04A1FD79" w14:textId="77777777" w:rsidTr="00BE4002">
        <w:trPr>
          <w:trHeight w:val="414"/>
          <w:tblHeader/>
        </w:trPr>
        <w:tc>
          <w:tcPr>
            <w:tcW w:w="2056" w:type="dxa"/>
            <w:tcBorders>
              <w:bottom w:val="single" w:sz="4" w:space="0" w:color="auto"/>
            </w:tcBorders>
            <w:shd w:val="clear" w:color="auto" w:fill="auto"/>
            <w:vAlign w:val="center"/>
          </w:tcPr>
          <w:p w14:paraId="7B5FF6DA" w14:textId="77777777" w:rsidR="00BE4002" w:rsidRPr="00BE4002" w:rsidRDefault="00BE4002" w:rsidP="00BE4002">
            <w:pPr>
              <w:spacing w:after="160" w:line="259" w:lineRule="auto"/>
              <w:rPr>
                <w:b/>
              </w:rPr>
            </w:pPr>
            <w:r w:rsidRPr="00BE4002">
              <w:rPr>
                <w:b/>
              </w:rPr>
              <w:t>Laboratory Work Order Number:</w:t>
            </w:r>
          </w:p>
        </w:tc>
        <w:tc>
          <w:tcPr>
            <w:tcW w:w="1989" w:type="dxa"/>
            <w:tcBorders>
              <w:bottom w:val="single" w:sz="4" w:space="0" w:color="auto"/>
            </w:tcBorders>
            <w:shd w:val="clear" w:color="auto" w:fill="auto"/>
            <w:vAlign w:val="center"/>
          </w:tcPr>
          <w:p w14:paraId="2B8E0461" w14:textId="77777777" w:rsidR="00BE4002" w:rsidRPr="00BE4002" w:rsidRDefault="00BE4002" w:rsidP="00BE4002">
            <w:pPr>
              <w:spacing w:after="160" w:line="259" w:lineRule="auto"/>
              <w:rPr>
                <w:b/>
              </w:rPr>
            </w:pPr>
            <w:r w:rsidRPr="00BE4002">
              <w:rPr>
                <w:b/>
              </w:rPr>
              <w:t>Sample Collection Date(s):</w:t>
            </w:r>
          </w:p>
        </w:tc>
        <w:tc>
          <w:tcPr>
            <w:tcW w:w="2340" w:type="dxa"/>
            <w:tcBorders>
              <w:bottom w:val="single" w:sz="4" w:space="0" w:color="auto"/>
            </w:tcBorders>
            <w:shd w:val="clear" w:color="auto" w:fill="auto"/>
            <w:vAlign w:val="center"/>
          </w:tcPr>
          <w:p w14:paraId="024AD3EF" w14:textId="77777777" w:rsidR="00BE4002" w:rsidRPr="00BE4002" w:rsidRDefault="00BE4002" w:rsidP="00BE4002">
            <w:pPr>
              <w:spacing w:after="160" w:line="259" w:lineRule="auto"/>
              <w:rPr>
                <w:b/>
              </w:rPr>
            </w:pPr>
            <w:r w:rsidRPr="00BE4002">
              <w:rPr>
                <w:b/>
              </w:rPr>
              <w:t>Waterbody/Site(s):</w:t>
            </w:r>
          </w:p>
        </w:tc>
        <w:tc>
          <w:tcPr>
            <w:tcW w:w="1980" w:type="dxa"/>
            <w:tcBorders>
              <w:bottom w:val="single" w:sz="4" w:space="0" w:color="auto"/>
            </w:tcBorders>
            <w:shd w:val="clear" w:color="auto" w:fill="auto"/>
            <w:vAlign w:val="center"/>
          </w:tcPr>
          <w:p w14:paraId="0BB1315F" w14:textId="77777777" w:rsidR="00BE4002" w:rsidRPr="00BE4002" w:rsidRDefault="00BE4002" w:rsidP="00BE4002">
            <w:pPr>
              <w:spacing w:after="160" w:line="259" w:lineRule="auto"/>
              <w:rPr>
                <w:b/>
              </w:rPr>
            </w:pPr>
            <w:r w:rsidRPr="00BE4002">
              <w:rPr>
                <w:b/>
              </w:rPr>
              <w:t>Parameter(s):</w:t>
            </w:r>
          </w:p>
        </w:tc>
        <w:tc>
          <w:tcPr>
            <w:tcW w:w="2413" w:type="dxa"/>
            <w:tcBorders>
              <w:bottom w:val="single" w:sz="4" w:space="0" w:color="auto"/>
            </w:tcBorders>
            <w:vAlign w:val="center"/>
          </w:tcPr>
          <w:p w14:paraId="27BFD02C" w14:textId="77777777" w:rsidR="00BE4002" w:rsidRPr="00BE4002" w:rsidRDefault="00BE4002" w:rsidP="00BE4002">
            <w:pPr>
              <w:spacing w:after="160" w:line="259" w:lineRule="auto"/>
              <w:rPr>
                <w:b/>
              </w:rPr>
            </w:pPr>
            <w:r w:rsidRPr="00BE4002">
              <w:rPr>
                <w:b/>
              </w:rPr>
              <w:t>Qualifier(s):</w:t>
            </w:r>
          </w:p>
        </w:tc>
      </w:tr>
      <w:tr w:rsidR="00BE4002" w:rsidRPr="00BE4002" w14:paraId="061153A2" w14:textId="77777777" w:rsidTr="00BE4002">
        <w:trPr>
          <w:trHeight w:val="368"/>
        </w:trPr>
        <w:tc>
          <w:tcPr>
            <w:tcW w:w="10778" w:type="dxa"/>
            <w:gridSpan w:val="5"/>
            <w:shd w:val="clear" w:color="auto" w:fill="F2F2F2" w:themeFill="background1" w:themeFillShade="F2"/>
            <w:vAlign w:val="center"/>
          </w:tcPr>
          <w:p w14:paraId="5585B8DA" w14:textId="77777777" w:rsidR="00BE4002" w:rsidRPr="00BE4002" w:rsidRDefault="00BE4002" w:rsidP="00BE4002">
            <w:pPr>
              <w:spacing w:after="160" w:line="259" w:lineRule="auto"/>
              <w:rPr>
                <w:b/>
                <w:iCs/>
              </w:rPr>
            </w:pPr>
            <w:r w:rsidRPr="00BE4002">
              <w:rPr>
                <w:b/>
              </w:rPr>
              <w:t>2021 Data:</w:t>
            </w:r>
          </w:p>
        </w:tc>
      </w:tr>
      <w:tr w:rsidR="00BE4002" w:rsidRPr="00BE4002" w14:paraId="65EA1949" w14:textId="77777777" w:rsidTr="00BE4002">
        <w:trPr>
          <w:trHeight w:val="539"/>
        </w:trPr>
        <w:tc>
          <w:tcPr>
            <w:tcW w:w="2056" w:type="dxa"/>
            <w:vAlign w:val="center"/>
          </w:tcPr>
          <w:p w14:paraId="61C23422" w14:textId="77777777" w:rsidR="00BE4002" w:rsidRPr="00BE4002" w:rsidRDefault="00BE4002" w:rsidP="00BE4002">
            <w:pPr>
              <w:spacing w:after="160" w:line="259" w:lineRule="auto"/>
            </w:pPr>
            <w:r w:rsidRPr="00BE4002">
              <w:t>2021-06-16-003/ H21070739</w:t>
            </w:r>
          </w:p>
        </w:tc>
        <w:tc>
          <w:tcPr>
            <w:tcW w:w="1989" w:type="dxa"/>
            <w:vAlign w:val="center"/>
          </w:tcPr>
          <w:p w14:paraId="7256E4B9" w14:textId="77777777" w:rsidR="00BE4002" w:rsidRPr="00BE4002" w:rsidRDefault="00BE4002" w:rsidP="00BE4002">
            <w:pPr>
              <w:spacing w:after="160" w:line="259" w:lineRule="auto"/>
            </w:pPr>
            <w:r w:rsidRPr="00BE4002">
              <w:t>7/20/2021</w:t>
            </w:r>
          </w:p>
        </w:tc>
        <w:tc>
          <w:tcPr>
            <w:tcW w:w="2340" w:type="dxa"/>
            <w:vAlign w:val="center"/>
          </w:tcPr>
          <w:p w14:paraId="0A918E63" w14:textId="77777777" w:rsidR="00BE4002" w:rsidRPr="00BE4002" w:rsidRDefault="00BE4002" w:rsidP="00BE4002">
            <w:pPr>
              <w:spacing w:after="160" w:line="259" w:lineRule="auto"/>
            </w:pPr>
            <w:r w:rsidRPr="00BE4002">
              <w:t>SW Quad, NW Quad, Deepest, Deepest Dup, NE Quad, &amp; Outlet Quad</w:t>
            </w:r>
          </w:p>
        </w:tc>
        <w:tc>
          <w:tcPr>
            <w:tcW w:w="1980" w:type="dxa"/>
            <w:vAlign w:val="center"/>
          </w:tcPr>
          <w:p w14:paraId="0D102523" w14:textId="77777777" w:rsidR="00BE4002" w:rsidRPr="00BE4002" w:rsidRDefault="00BE4002" w:rsidP="00BE4002">
            <w:pPr>
              <w:spacing w:after="160" w:line="259" w:lineRule="auto"/>
            </w:pPr>
            <w:r w:rsidRPr="00BE4002">
              <w:t>Chlorophyll-a</w:t>
            </w:r>
          </w:p>
        </w:tc>
        <w:tc>
          <w:tcPr>
            <w:tcW w:w="2413" w:type="dxa"/>
            <w:vAlign w:val="center"/>
          </w:tcPr>
          <w:p w14:paraId="3F6D79E5" w14:textId="77777777" w:rsidR="00BE4002" w:rsidRPr="00BE4002" w:rsidRDefault="00BE4002" w:rsidP="00BE4002">
            <w:pPr>
              <w:spacing w:after="160" w:line="259" w:lineRule="auto"/>
            </w:pPr>
            <w:r w:rsidRPr="00BE4002">
              <w:t>TE = Sample was received above the recommended temperature (n = 6)</w:t>
            </w:r>
          </w:p>
        </w:tc>
      </w:tr>
      <w:tr w:rsidR="00BE4002" w:rsidRPr="00BE4002" w14:paraId="751FEF0E" w14:textId="77777777" w:rsidTr="00BE4002">
        <w:trPr>
          <w:trHeight w:val="539"/>
        </w:trPr>
        <w:tc>
          <w:tcPr>
            <w:tcW w:w="2056" w:type="dxa"/>
            <w:vAlign w:val="center"/>
          </w:tcPr>
          <w:p w14:paraId="60D8F037" w14:textId="77777777" w:rsidR="00BE4002" w:rsidRPr="00BE4002" w:rsidRDefault="00BE4002" w:rsidP="00BE4002">
            <w:pPr>
              <w:spacing w:after="160" w:line="259" w:lineRule="auto"/>
            </w:pPr>
            <w:r w:rsidRPr="00BE4002">
              <w:t>2021-09-22-004/ H21090703</w:t>
            </w:r>
          </w:p>
        </w:tc>
        <w:tc>
          <w:tcPr>
            <w:tcW w:w="1989" w:type="dxa"/>
            <w:vAlign w:val="center"/>
          </w:tcPr>
          <w:p w14:paraId="7D8460FE" w14:textId="77777777" w:rsidR="00BE4002" w:rsidRPr="00BE4002" w:rsidRDefault="00BE4002" w:rsidP="00BE4002">
            <w:pPr>
              <w:spacing w:after="160" w:line="259" w:lineRule="auto"/>
            </w:pPr>
            <w:r w:rsidRPr="00BE4002">
              <w:t>9/21/2021</w:t>
            </w:r>
          </w:p>
        </w:tc>
        <w:tc>
          <w:tcPr>
            <w:tcW w:w="2340" w:type="dxa"/>
            <w:vAlign w:val="center"/>
          </w:tcPr>
          <w:p w14:paraId="5A89E982" w14:textId="77777777" w:rsidR="00BE4002" w:rsidRPr="00BE4002" w:rsidRDefault="00BE4002" w:rsidP="00BE4002">
            <w:pPr>
              <w:spacing w:after="160" w:line="259" w:lineRule="auto"/>
            </w:pPr>
            <w:r w:rsidRPr="00BE4002">
              <w:t>Outlet Quad, Deepest, NW Quad, NE Quad, &amp; SW Quad</w:t>
            </w:r>
          </w:p>
        </w:tc>
        <w:tc>
          <w:tcPr>
            <w:tcW w:w="1980" w:type="dxa"/>
            <w:vAlign w:val="center"/>
          </w:tcPr>
          <w:p w14:paraId="77CFF62B" w14:textId="77777777" w:rsidR="00BE4002" w:rsidRPr="00BE4002" w:rsidRDefault="00BE4002" w:rsidP="00BE4002">
            <w:pPr>
              <w:spacing w:after="160" w:line="259" w:lineRule="auto"/>
            </w:pPr>
            <w:r w:rsidRPr="00BE4002">
              <w:t>Chlorophyll-a</w:t>
            </w:r>
          </w:p>
        </w:tc>
        <w:tc>
          <w:tcPr>
            <w:tcW w:w="2413" w:type="dxa"/>
            <w:vAlign w:val="center"/>
          </w:tcPr>
          <w:p w14:paraId="0023B694" w14:textId="77777777" w:rsidR="00BE4002" w:rsidRPr="00BE4002" w:rsidRDefault="00BE4002" w:rsidP="00BE4002">
            <w:pPr>
              <w:spacing w:after="160" w:line="259" w:lineRule="auto"/>
            </w:pPr>
            <w:r w:rsidRPr="00BE4002">
              <w:t>TE = Sample was received above the recommended temperature (n = 5)</w:t>
            </w:r>
          </w:p>
        </w:tc>
      </w:tr>
    </w:tbl>
    <w:p w14:paraId="19BA091F" w14:textId="77777777" w:rsidR="00BE4002" w:rsidRPr="00BE4002" w:rsidRDefault="00BE4002" w:rsidP="00BE4002">
      <w:r w:rsidRPr="00BE4002">
        <w:t>The chlorophyll-a samples subbed to Energy Labs via the DEQ Water Quality Lab for the July 2021 and Sept 2021 sampling events were received above the recommended temperature of &lt; 6°C (10.4°C and 21.2°C, respectively). All other samples were preserved properly and were received at the analyzing laboratories at the appropriate temperature/</w:t>
      </w:r>
      <w:proofErr w:type="spellStart"/>
      <w:r w:rsidRPr="00BE4002">
        <w:t>pH.</w:t>
      </w:r>
      <w:proofErr w:type="spellEnd"/>
    </w:p>
    <w:p w14:paraId="2D023F5E" w14:textId="77777777" w:rsidR="00BE4002" w:rsidRPr="00BE4002" w:rsidRDefault="00BE4002" w:rsidP="00BE4002">
      <w:r w:rsidRPr="00BE4002">
        <w:t>All samples were collected in the appropriate container supplied by the analyzing laboratories, and all proper chain of custody (COC) procedures were adhered to.</w:t>
      </w:r>
    </w:p>
    <w:p w14:paraId="4A45BD7C" w14:textId="77777777" w:rsidR="00BE4002" w:rsidRPr="00BE4002" w:rsidRDefault="00BE4002" w:rsidP="00BE4002">
      <w:r w:rsidRPr="00BE4002">
        <w:t>Ammonia samples collected on 8/25/2020 exceeded the EPA-recommended holding time of 28 days. Two (2) total nitrogen samples collected in June 2021 exceeded the EPA-recommended holding time of 28 days. All other EPA recommended holding times were adhered to for the study parameters of interest. The table below is a summary of the associated data that was flagged and qualified:</w:t>
      </w:r>
    </w:p>
    <w:tbl>
      <w:tblPr>
        <w:tblStyle w:val="TableGrid"/>
        <w:tblW w:w="10778" w:type="dxa"/>
        <w:tblInd w:w="-5" w:type="dxa"/>
        <w:tblLook w:val="04A0" w:firstRow="1" w:lastRow="0" w:firstColumn="1" w:lastColumn="0" w:noHBand="0" w:noVBand="1"/>
      </w:tblPr>
      <w:tblGrid>
        <w:gridCol w:w="2056"/>
        <w:gridCol w:w="1989"/>
        <w:gridCol w:w="2340"/>
        <w:gridCol w:w="1980"/>
        <w:gridCol w:w="2413"/>
      </w:tblGrid>
      <w:tr w:rsidR="00BE4002" w:rsidRPr="00BE4002" w14:paraId="6E3E47E5" w14:textId="77777777" w:rsidTr="00E74D70">
        <w:trPr>
          <w:trHeight w:val="408"/>
          <w:tblHeader/>
        </w:trPr>
        <w:tc>
          <w:tcPr>
            <w:tcW w:w="10778" w:type="dxa"/>
            <w:gridSpan w:val="5"/>
            <w:shd w:val="clear" w:color="auto" w:fill="1F3864"/>
            <w:vAlign w:val="center"/>
          </w:tcPr>
          <w:p w14:paraId="70830AB2" w14:textId="77777777" w:rsidR="00BE4002" w:rsidRPr="00BE4002" w:rsidRDefault="00BE4002" w:rsidP="00BE4002">
            <w:pPr>
              <w:spacing w:after="160" w:line="259" w:lineRule="auto"/>
              <w:rPr>
                <w:b/>
              </w:rPr>
            </w:pPr>
            <w:r w:rsidRPr="00BE4002">
              <w:rPr>
                <w:b/>
              </w:rPr>
              <w:t>Brooks Lake Phase I Study 2020 - 2021 Holding Time Exceedance Summary:</w:t>
            </w:r>
          </w:p>
        </w:tc>
      </w:tr>
      <w:tr w:rsidR="00BE4002" w:rsidRPr="00BE4002" w14:paraId="55A9230A" w14:textId="77777777" w:rsidTr="00E74D70">
        <w:trPr>
          <w:trHeight w:val="414"/>
          <w:tblHeader/>
        </w:trPr>
        <w:tc>
          <w:tcPr>
            <w:tcW w:w="2056" w:type="dxa"/>
            <w:tcBorders>
              <w:bottom w:val="single" w:sz="4" w:space="0" w:color="auto"/>
            </w:tcBorders>
            <w:shd w:val="clear" w:color="auto" w:fill="auto"/>
            <w:vAlign w:val="center"/>
          </w:tcPr>
          <w:p w14:paraId="6659187F" w14:textId="77777777" w:rsidR="00BE4002" w:rsidRPr="00BE4002" w:rsidRDefault="00BE4002" w:rsidP="00BE4002">
            <w:pPr>
              <w:spacing w:after="160" w:line="259" w:lineRule="auto"/>
              <w:rPr>
                <w:b/>
              </w:rPr>
            </w:pPr>
            <w:r w:rsidRPr="00BE4002">
              <w:rPr>
                <w:b/>
              </w:rPr>
              <w:t>Laboratory Work Order Number:</w:t>
            </w:r>
          </w:p>
        </w:tc>
        <w:tc>
          <w:tcPr>
            <w:tcW w:w="1989" w:type="dxa"/>
            <w:tcBorders>
              <w:bottom w:val="single" w:sz="4" w:space="0" w:color="auto"/>
            </w:tcBorders>
            <w:shd w:val="clear" w:color="auto" w:fill="auto"/>
            <w:vAlign w:val="center"/>
          </w:tcPr>
          <w:p w14:paraId="030DA72B" w14:textId="77777777" w:rsidR="00BE4002" w:rsidRPr="00BE4002" w:rsidRDefault="00BE4002" w:rsidP="00BE4002">
            <w:pPr>
              <w:spacing w:after="160" w:line="259" w:lineRule="auto"/>
              <w:rPr>
                <w:b/>
              </w:rPr>
            </w:pPr>
            <w:r w:rsidRPr="00BE4002">
              <w:rPr>
                <w:b/>
              </w:rPr>
              <w:t>Sample Collection Date(s):</w:t>
            </w:r>
          </w:p>
        </w:tc>
        <w:tc>
          <w:tcPr>
            <w:tcW w:w="2340" w:type="dxa"/>
            <w:tcBorders>
              <w:bottom w:val="single" w:sz="4" w:space="0" w:color="auto"/>
            </w:tcBorders>
            <w:shd w:val="clear" w:color="auto" w:fill="auto"/>
            <w:vAlign w:val="center"/>
          </w:tcPr>
          <w:p w14:paraId="3DD2C6BB" w14:textId="77777777" w:rsidR="00BE4002" w:rsidRPr="00BE4002" w:rsidRDefault="00BE4002" w:rsidP="00BE4002">
            <w:pPr>
              <w:spacing w:after="160" w:line="259" w:lineRule="auto"/>
              <w:rPr>
                <w:b/>
              </w:rPr>
            </w:pPr>
            <w:r w:rsidRPr="00BE4002">
              <w:rPr>
                <w:b/>
              </w:rPr>
              <w:t>Waterbody/Site(s):</w:t>
            </w:r>
          </w:p>
        </w:tc>
        <w:tc>
          <w:tcPr>
            <w:tcW w:w="1980" w:type="dxa"/>
            <w:tcBorders>
              <w:bottom w:val="single" w:sz="4" w:space="0" w:color="auto"/>
            </w:tcBorders>
            <w:shd w:val="clear" w:color="auto" w:fill="auto"/>
            <w:vAlign w:val="center"/>
          </w:tcPr>
          <w:p w14:paraId="5A1ED0EC" w14:textId="77777777" w:rsidR="00BE4002" w:rsidRPr="00BE4002" w:rsidRDefault="00BE4002" w:rsidP="00BE4002">
            <w:pPr>
              <w:spacing w:after="160" w:line="259" w:lineRule="auto"/>
              <w:rPr>
                <w:b/>
              </w:rPr>
            </w:pPr>
            <w:r w:rsidRPr="00BE4002">
              <w:rPr>
                <w:b/>
              </w:rPr>
              <w:t>Parameter(s):</w:t>
            </w:r>
          </w:p>
        </w:tc>
        <w:tc>
          <w:tcPr>
            <w:tcW w:w="2413" w:type="dxa"/>
            <w:tcBorders>
              <w:bottom w:val="single" w:sz="4" w:space="0" w:color="auto"/>
            </w:tcBorders>
            <w:vAlign w:val="center"/>
          </w:tcPr>
          <w:p w14:paraId="6B41C82C" w14:textId="77777777" w:rsidR="00BE4002" w:rsidRPr="00BE4002" w:rsidRDefault="00BE4002" w:rsidP="00BE4002">
            <w:pPr>
              <w:spacing w:after="160" w:line="259" w:lineRule="auto"/>
              <w:rPr>
                <w:b/>
              </w:rPr>
            </w:pPr>
            <w:r w:rsidRPr="00BE4002">
              <w:rPr>
                <w:b/>
              </w:rPr>
              <w:t>Qualifier(s):</w:t>
            </w:r>
          </w:p>
        </w:tc>
      </w:tr>
      <w:tr w:rsidR="00BE4002" w:rsidRPr="00BE4002" w14:paraId="4EF23AD6" w14:textId="77777777" w:rsidTr="00E74D70">
        <w:trPr>
          <w:trHeight w:val="350"/>
        </w:trPr>
        <w:tc>
          <w:tcPr>
            <w:tcW w:w="10778" w:type="dxa"/>
            <w:gridSpan w:val="5"/>
            <w:shd w:val="clear" w:color="auto" w:fill="F2F2F2" w:themeFill="background1" w:themeFillShade="F2"/>
            <w:vAlign w:val="center"/>
          </w:tcPr>
          <w:p w14:paraId="54B21591" w14:textId="77777777" w:rsidR="00BE4002" w:rsidRPr="00BE4002" w:rsidRDefault="00BE4002" w:rsidP="00BE4002">
            <w:pPr>
              <w:spacing w:after="160" w:line="259" w:lineRule="auto"/>
              <w:rPr>
                <w:b/>
                <w:iCs/>
              </w:rPr>
            </w:pPr>
            <w:r w:rsidRPr="00BE4002">
              <w:rPr>
                <w:b/>
              </w:rPr>
              <w:t>2020 Data:</w:t>
            </w:r>
          </w:p>
        </w:tc>
      </w:tr>
      <w:tr w:rsidR="00BE4002" w:rsidRPr="00BE4002" w14:paraId="4D4ACD1A" w14:textId="77777777" w:rsidTr="00E74D70">
        <w:trPr>
          <w:trHeight w:val="1124"/>
        </w:trPr>
        <w:tc>
          <w:tcPr>
            <w:tcW w:w="2056" w:type="dxa"/>
            <w:vAlign w:val="center"/>
          </w:tcPr>
          <w:p w14:paraId="3DC7F171" w14:textId="77777777" w:rsidR="00BE4002" w:rsidRPr="00BE4002" w:rsidRDefault="00BE4002" w:rsidP="00BE4002">
            <w:pPr>
              <w:spacing w:after="160" w:line="259" w:lineRule="auto"/>
            </w:pPr>
            <w:r w:rsidRPr="00BE4002">
              <w:t>2020-08-26-002</w:t>
            </w:r>
          </w:p>
        </w:tc>
        <w:tc>
          <w:tcPr>
            <w:tcW w:w="1989" w:type="dxa"/>
            <w:vAlign w:val="center"/>
          </w:tcPr>
          <w:p w14:paraId="3A8663C1" w14:textId="77777777" w:rsidR="00BE4002" w:rsidRPr="00BE4002" w:rsidRDefault="00BE4002" w:rsidP="00BE4002">
            <w:pPr>
              <w:spacing w:after="160" w:line="259" w:lineRule="auto"/>
            </w:pPr>
            <w:r w:rsidRPr="00BE4002">
              <w:t>8/25/2020</w:t>
            </w:r>
          </w:p>
        </w:tc>
        <w:tc>
          <w:tcPr>
            <w:tcW w:w="2340" w:type="dxa"/>
            <w:vAlign w:val="center"/>
          </w:tcPr>
          <w:p w14:paraId="50ADA593" w14:textId="77777777" w:rsidR="00BE4002" w:rsidRPr="00BE4002" w:rsidRDefault="00BE4002" w:rsidP="00BE4002">
            <w:pPr>
              <w:spacing w:after="160" w:line="259" w:lineRule="auto"/>
            </w:pPr>
            <w:r w:rsidRPr="00BE4002">
              <w:t>Field Blank (DMP), SW Quad Surface, SW Quad Bottom, NW Quad Surface, NW Quad Surface Dup, DMP, &amp; Horse Corral Tributary</w:t>
            </w:r>
          </w:p>
        </w:tc>
        <w:tc>
          <w:tcPr>
            <w:tcW w:w="1980" w:type="dxa"/>
            <w:vAlign w:val="center"/>
          </w:tcPr>
          <w:p w14:paraId="30B5D6AA" w14:textId="77777777" w:rsidR="00BE4002" w:rsidRPr="00BE4002" w:rsidRDefault="00BE4002" w:rsidP="00BE4002">
            <w:pPr>
              <w:spacing w:after="160" w:line="259" w:lineRule="auto"/>
            </w:pPr>
            <w:r w:rsidRPr="00BE4002">
              <w:t>Ammonia</w:t>
            </w:r>
          </w:p>
        </w:tc>
        <w:tc>
          <w:tcPr>
            <w:tcW w:w="2413" w:type="dxa"/>
            <w:vAlign w:val="center"/>
          </w:tcPr>
          <w:p w14:paraId="4AF8FE91" w14:textId="77777777" w:rsidR="00BE4002" w:rsidRPr="00BE4002" w:rsidRDefault="00BE4002" w:rsidP="00BE4002">
            <w:pPr>
              <w:spacing w:after="160" w:line="259" w:lineRule="auto"/>
            </w:pPr>
            <w:r w:rsidRPr="00BE4002">
              <w:t>H = The EPA recommended holding time was exceeded (n = 7)</w:t>
            </w:r>
          </w:p>
        </w:tc>
      </w:tr>
      <w:tr w:rsidR="00BE4002" w:rsidRPr="00BE4002" w14:paraId="4A2D8816" w14:textId="77777777" w:rsidTr="00E74D70">
        <w:trPr>
          <w:trHeight w:val="323"/>
        </w:trPr>
        <w:tc>
          <w:tcPr>
            <w:tcW w:w="10778" w:type="dxa"/>
            <w:gridSpan w:val="5"/>
            <w:shd w:val="clear" w:color="auto" w:fill="F2F2F2" w:themeFill="background1" w:themeFillShade="F2"/>
            <w:vAlign w:val="center"/>
          </w:tcPr>
          <w:p w14:paraId="49AB42C6" w14:textId="77777777" w:rsidR="00BE4002" w:rsidRPr="00BE4002" w:rsidRDefault="00BE4002" w:rsidP="00BE4002">
            <w:pPr>
              <w:spacing w:after="160" w:line="259" w:lineRule="auto"/>
              <w:rPr>
                <w:b/>
              </w:rPr>
            </w:pPr>
            <w:r w:rsidRPr="00BE4002">
              <w:rPr>
                <w:b/>
              </w:rPr>
              <w:t>2021 Data:</w:t>
            </w:r>
          </w:p>
        </w:tc>
      </w:tr>
      <w:tr w:rsidR="00BE4002" w:rsidRPr="00BE4002" w14:paraId="1D6CE3A2" w14:textId="77777777" w:rsidTr="00E74D70">
        <w:trPr>
          <w:trHeight w:val="971"/>
        </w:trPr>
        <w:tc>
          <w:tcPr>
            <w:tcW w:w="2056" w:type="dxa"/>
            <w:vAlign w:val="center"/>
          </w:tcPr>
          <w:p w14:paraId="4FCA8BE2" w14:textId="77777777" w:rsidR="00BE4002" w:rsidRPr="00BE4002" w:rsidRDefault="00BE4002" w:rsidP="00BE4002">
            <w:pPr>
              <w:spacing w:after="160" w:line="259" w:lineRule="auto"/>
            </w:pPr>
            <w:r w:rsidRPr="00BE4002">
              <w:lastRenderedPageBreak/>
              <w:t>2021-06-16-002</w:t>
            </w:r>
          </w:p>
        </w:tc>
        <w:tc>
          <w:tcPr>
            <w:tcW w:w="1989" w:type="dxa"/>
            <w:vAlign w:val="center"/>
          </w:tcPr>
          <w:p w14:paraId="2865396A" w14:textId="77777777" w:rsidR="00BE4002" w:rsidRPr="00BE4002" w:rsidRDefault="00BE4002" w:rsidP="00BE4002">
            <w:pPr>
              <w:spacing w:after="160" w:line="259" w:lineRule="auto"/>
            </w:pPr>
            <w:r w:rsidRPr="00BE4002">
              <w:t>6/15/2021</w:t>
            </w:r>
          </w:p>
        </w:tc>
        <w:tc>
          <w:tcPr>
            <w:tcW w:w="2340" w:type="dxa"/>
            <w:vAlign w:val="center"/>
          </w:tcPr>
          <w:p w14:paraId="4E5868F4" w14:textId="77777777" w:rsidR="00BE4002" w:rsidRPr="00BE4002" w:rsidRDefault="00BE4002" w:rsidP="00BE4002">
            <w:pPr>
              <w:spacing w:after="160" w:line="259" w:lineRule="auto"/>
            </w:pPr>
            <w:r w:rsidRPr="00BE4002">
              <w:t>Lodge WWTF &amp; Lodge WWTF Dup</w:t>
            </w:r>
          </w:p>
        </w:tc>
        <w:tc>
          <w:tcPr>
            <w:tcW w:w="1980" w:type="dxa"/>
            <w:vAlign w:val="center"/>
          </w:tcPr>
          <w:p w14:paraId="30BF437D" w14:textId="77777777" w:rsidR="00BE4002" w:rsidRPr="00BE4002" w:rsidRDefault="00BE4002" w:rsidP="00BE4002">
            <w:pPr>
              <w:spacing w:after="160" w:line="259" w:lineRule="auto"/>
            </w:pPr>
            <w:r w:rsidRPr="00BE4002">
              <w:t>Total Nitrogen</w:t>
            </w:r>
          </w:p>
        </w:tc>
        <w:tc>
          <w:tcPr>
            <w:tcW w:w="2413" w:type="dxa"/>
            <w:vAlign w:val="center"/>
          </w:tcPr>
          <w:p w14:paraId="348CED00" w14:textId="77777777" w:rsidR="00BE4002" w:rsidRPr="00BE4002" w:rsidRDefault="00BE4002" w:rsidP="00BE4002">
            <w:pPr>
              <w:spacing w:after="160" w:line="259" w:lineRule="auto"/>
            </w:pPr>
            <w:r w:rsidRPr="00BE4002">
              <w:t>H = The EPA recommended holding time was exceeded (n = 2)</w:t>
            </w:r>
          </w:p>
        </w:tc>
      </w:tr>
    </w:tbl>
    <w:p w14:paraId="75656E07" w14:textId="77777777" w:rsidR="00BE4002" w:rsidRPr="00BE4002" w:rsidRDefault="00BE4002" w:rsidP="00BE4002"/>
    <w:p w14:paraId="4F3AFAE1" w14:textId="77777777" w:rsidR="00BE4002" w:rsidRPr="00BE4002" w:rsidRDefault="00BE4002" w:rsidP="00BE4002">
      <w:pPr>
        <w:rPr>
          <w:b/>
          <w:u w:val="single"/>
        </w:rPr>
      </w:pPr>
      <w:r w:rsidRPr="00BE4002">
        <w:rPr>
          <w:b/>
          <w:u w:val="single"/>
        </w:rPr>
        <w:t>Calibration Logs, Accuracy, &amp; Documentation:</w:t>
      </w:r>
    </w:p>
    <w:p w14:paraId="24B758CA" w14:textId="77777777" w:rsidR="00BE4002" w:rsidRPr="00BE4002" w:rsidRDefault="00BE4002" w:rsidP="00BE4002">
      <w:pPr>
        <w:rPr>
          <w:b/>
        </w:rPr>
      </w:pPr>
      <w:r w:rsidRPr="00BE4002">
        <w:rPr>
          <w:b/>
        </w:rPr>
        <w:t>Field Meter &amp; Turbidimeter Data:</w:t>
      </w:r>
    </w:p>
    <w:tbl>
      <w:tblPr>
        <w:tblStyle w:val="TableGrid"/>
        <w:tblpPr w:leftFromText="180" w:rightFromText="180" w:vertAnchor="text" w:horzAnchor="margin" w:tblpY="1522"/>
        <w:tblW w:w="10795" w:type="dxa"/>
        <w:tblLook w:val="04A0" w:firstRow="1" w:lastRow="0" w:firstColumn="1" w:lastColumn="0" w:noHBand="0" w:noVBand="1"/>
      </w:tblPr>
      <w:tblGrid>
        <w:gridCol w:w="2155"/>
        <w:gridCol w:w="2610"/>
        <w:gridCol w:w="4140"/>
        <w:gridCol w:w="1890"/>
      </w:tblGrid>
      <w:tr w:rsidR="00E74D70" w:rsidRPr="00BE4002" w14:paraId="5D49DB00" w14:textId="77777777" w:rsidTr="00E74D70">
        <w:trPr>
          <w:trHeight w:val="494"/>
          <w:tblHeader/>
        </w:trPr>
        <w:tc>
          <w:tcPr>
            <w:tcW w:w="10795" w:type="dxa"/>
            <w:gridSpan w:val="4"/>
            <w:shd w:val="clear" w:color="auto" w:fill="1F3864"/>
            <w:vAlign w:val="center"/>
          </w:tcPr>
          <w:p w14:paraId="3109BAA3" w14:textId="77777777" w:rsidR="00E74D70" w:rsidRPr="00BE4002" w:rsidRDefault="00E74D70" w:rsidP="00E74D70">
            <w:pPr>
              <w:spacing w:after="160" w:line="259" w:lineRule="auto"/>
              <w:rPr>
                <w:b/>
              </w:rPr>
            </w:pPr>
            <w:r w:rsidRPr="00BE4002">
              <w:rPr>
                <w:b/>
              </w:rPr>
              <w:t>Brooks Lake Phase I Study 2020 – 2021 Field Calibration/CCV Exceedances:</w:t>
            </w:r>
          </w:p>
        </w:tc>
      </w:tr>
      <w:tr w:rsidR="00E74D70" w:rsidRPr="00BE4002" w14:paraId="544D646C" w14:textId="77777777" w:rsidTr="00E74D70">
        <w:trPr>
          <w:tblHeader/>
        </w:trPr>
        <w:tc>
          <w:tcPr>
            <w:tcW w:w="2155" w:type="dxa"/>
            <w:tcBorders>
              <w:bottom w:val="single" w:sz="4" w:space="0" w:color="auto"/>
            </w:tcBorders>
            <w:shd w:val="clear" w:color="auto" w:fill="auto"/>
            <w:vAlign w:val="center"/>
          </w:tcPr>
          <w:p w14:paraId="75637C64" w14:textId="77777777" w:rsidR="00E74D70" w:rsidRPr="00BE4002" w:rsidRDefault="00E74D70" w:rsidP="00E74D70">
            <w:pPr>
              <w:spacing w:after="160" w:line="259" w:lineRule="auto"/>
              <w:rPr>
                <w:b/>
              </w:rPr>
            </w:pPr>
            <w:r w:rsidRPr="00BE4002">
              <w:rPr>
                <w:b/>
              </w:rPr>
              <w:t>Exceedance Type</w:t>
            </w:r>
          </w:p>
        </w:tc>
        <w:tc>
          <w:tcPr>
            <w:tcW w:w="2610" w:type="dxa"/>
            <w:tcBorders>
              <w:bottom w:val="single" w:sz="4" w:space="0" w:color="auto"/>
            </w:tcBorders>
            <w:shd w:val="clear" w:color="auto" w:fill="auto"/>
            <w:vAlign w:val="center"/>
          </w:tcPr>
          <w:p w14:paraId="04A81007" w14:textId="77777777" w:rsidR="00E74D70" w:rsidRPr="00BE4002" w:rsidRDefault="00E74D70" w:rsidP="00E74D70">
            <w:pPr>
              <w:spacing w:after="160" w:line="259" w:lineRule="auto"/>
              <w:rPr>
                <w:b/>
              </w:rPr>
            </w:pPr>
            <w:r w:rsidRPr="00BE4002">
              <w:rPr>
                <w:b/>
              </w:rPr>
              <w:t>Calibration/CCV Date:</w:t>
            </w:r>
          </w:p>
        </w:tc>
        <w:tc>
          <w:tcPr>
            <w:tcW w:w="4140" w:type="dxa"/>
            <w:tcBorders>
              <w:bottom w:val="single" w:sz="4" w:space="0" w:color="auto"/>
            </w:tcBorders>
            <w:shd w:val="clear" w:color="auto" w:fill="auto"/>
            <w:vAlign w:val="center"/>
          </w:tcPr>
          <w:p w14:paraId="3E7B8E39" w14:textId="77777777" w:rsidR="00E74D70" w:rsidRPr="00BE4002" w:rsidRDefault="00E74D70" w:rsidP="00E74D70">
            <w:pPr>
              <w:spacing w:after="160" w:line="259" w:lineRule="auto"/>
              <w:rPr>
                <w:b/>
              </w:rPr>
            </w:pPr>
            <w:r w:rsidRPr="00BE4002">
              <w:rPr>
                <w:b/>
              </w:rPr>
              <w:t>Waterbody/Site:</w:t>
            </w:r>
          </w:p>
        </w:tc>
        <w:tc>
          <w:tcPr>
            <w:tcW w:w="1890" w:type="dxa"/>
            <w:tcBorders>
              <w:bottom w:val="single" w:sz="4" w:space="0" w:color="auto"/>
            </w:tcBorders>
            <w:shd w:val="clear" w:color="auto" w:fill="auto"/>
            <w:vAlign w:val="center"/>
          </w:tcPr>
          <w:p w14:paraId="250BE498" w14:textId="77777777" w:rsidR="00E74D70" w:rsidRPr="00BE4002" w:rsidRDefault="00E74D70" w:rsidP="00E74D70">
            <w:pPr>
              <w:spacing w:after="160" w:line="259" w:lineRule="auto"/>
              <w:rPr>
                <w:b/>
              </w:rPr>
            </w:pPr>
            <w:r w:rsidRPr="00BE4002">
              <w:rPr>
                <w:b/>
              </w:rPr>
              <w:t>Parameter(s):</w:t>
            </w:r>
          </w:p>
        </w:tc>
      </w:tr>
      <w:tr w:rsidR="00E74D70" w:rsidRPr="00BE4002" w14:paraId="3632B4ED" w14:textId="77777777" w:rsidTr="00E74D70">
        <w:trPr>
          <w:trHeight w:val="413"/>
        </w:trPr>
        <w:tc>
          <w:tcPr>
            <w:tcW w:w="10795" w:type="dxa"/>
            <w:gridSpan w:val="4"/>
            <w:shd w:val="clear" w:color="auto" w:fill="F2F2F2" w:themeFill="background1" w:themeFillShade="F2"/>
            <w:vAlign w:val="center"/>
          </w:tcPr>
          <w:p w14:paraId="38126ED5" w14:textId="77777777" w:rsidR="00E74D70" w:rsidRPr="00BE4002" w:rsidRDefault="00E74D70" w:rsidP="00E74D70">
            <w:pPr>
              <w:spacing w:after="160" w:line="259" w:lineRule="auto"/>
              <w:rPr>
                <w:b/>
              </w:rPr>
            </w:pPr>
            <w:r w:rsidRPr="00BE4002">
              <w:rPr>
                <w:b/>
              </w:rPr>
              <w:t>2021 Data:</w:t>
            </w:r>
          </w:p>
        </w:tc>
      </w:tr>
      <w:tr w:rsidR="00E74D70" w:rsidRPr="00BE4002" w14:paraId="025273B6" w14:textId="77777777" w:rsidTr="00E74D70">
        <w:tc>
          <w:tcPr>
            <w:tcW w:w="2155" w:type="dxa"/>
            <w:vAlign w:val="center"/>
          </w:tcPr>
          <w:p w14:paraId="5253AFE1" w14:textId="77777777" w:rsidR="00E74D70" w:rsidRPr="00BE4002" w:rsidRDefault="00E74D70" w:rsidP="00E74D70">
            <w:pPr>
              <w:spacing w:after="160" w:line="259" w:lineRule="auto"/>
            </w:pPr>
            <w:r w:rsidRPr="00BE4002">
              <w:t>CCV Check</w:t>
            </w:r>
          </w:p>
        </w:tc>
        <w:tc>
          <w:tcPr>
            <w:tcW w:w="2610" w:type="dxa"/>
            <w:vAlign w:val="center"/>
          </w:tcPr>
          <w:p w14:paraId="6F8F2506" w14:textId="77777777" w:rsidR="00E74D70" w:rsidRPr="00BE4002" w:rsidRDefault="00E74D70" w:rsidP="00E74D70">
            <w:pPr>
              <w:spacing w:after="160" w:line="259" w:lineRule="auto"/>
            </w:pPr>
            <w:r w:rsidRPr="00BE4002">
              <w:t>9/21/2021</w:t>
            </w:r>
          </w:p>
        </w:tc>
        <w:tc>
          <w:tcPr>
            <w:tcW w:w="4140" w:type="dxa"/>
            <w:vAlign w:val="center"/>
          </w:tcPr>
          <w:p w14:paraId="618C52A9" w14:textId="77777777" w:rsidR="00E74D70" w:rsidRPr="00BE4002" w:rsidRDefault="00E74D70" w:rsidP="00E74D70">
            <w:pPr>
              <w:spacing w:after="160" w:line="259" w:lineRule="auto"/>
            </w:pPr>
            <w:r w:rsidRPr="00BE4002">
              <w:t>Deepest, Outlet Quad, NE Quad, NW Quad, SW Quad, &amp; DMP</w:t>
            </w:r>
          </w:p>
        </w:tc>
        <w:tc>
          <w:tcPr>
            <w:tcW w:w="1890" w:type="dxa"/>
            <w:vAlign w:val="center"/>
          </w:tcPr>
          <w:p w14:paraId="5F4C046B" w14:textId="77777777" w:rsidR="00E74D70" w:rsidRPr="00BE4002" w:rsidRDefault="00E74D70" w:rsidP="00E74D70">
            <w:pPr>
              <w:spacing w:after="160" w:line="259" w:lineRule="auto"/>
            </w:pPr>
            <w:r w:rsidRPr="00BE4002">
              <w:t>Conductivity</w:t>
            </w:r>
          </w:p>
        </w:tc>
      </w:tr>
      <w:tr w:rsidR="00E74D70" w:rsidRPr="00BE4002" w14:paraId="520004B9" w14:textId="77777777" w:rsidTr="00E74D70">
        <w:tc>
          <w:tcPr>
            <w:tcW w:w="2155" w:type="dxa"/>
            <w:vAlign w:val="center"/>
          </w:tcPr>
          <w:p w14:paraId="302DC3BE" w14:textId="77777777" w:rsidR="00E74D70" w:rsidRPr="00BE4002" w:rsidRDefault="00E74D70" w:rsidP="00E74D70">
            <w:pPr>
              <w:spacing w:after="160" w:line="259" w:lineRule="auto"/>
            </w:pPr>
            <w:r w:rsidRPr="00BE4002">
              <w:t>CCV Check (missing)</w:t>
            </w:r>
          </w:p>
        </w:tc>
        <w:tc>
          <w:tcPr>
            <w:tcW w:w="2610" w:type="dxa"/>
            <w:vAlign w:val="center"/>
          </w:tcPr>
          <w:p w14:paraId="66BB1376" w14:textId="77777777" w:rsidR="00E74D70" w:rsidRPr="00BE4002" w:rsidRDefault="00E74D70" w:rsidP="00E74D70">
            <w:pPr>
              <w:spacing w:after="160" w:line="259" w:lineRule="auto"/>
            </w:pPr>
            <w:r w:rsidRPr="00BE4002">
              <w:t>9/21/2021</w:t>
            </w:r>
          </w:p>
        </w:tc>
        <w:tc>
          <w:tcPr>
            <w:tcW w:w="4140" w:type="dxa"/>
            <w:vAlign w:val="center"/>
          </w:tcPr>
          <w:p w14:paraId="31E672A1" w14:textId="77777777" w:rsidR="00E74D70" w:rsidRPr="00BE4002" w:rsidRDefault="00E74D70" w:rsidP="00E74D70">
            <w:pPr>
              <w:spacing w:after="160" w:line="259" w:lineRule="auto"/>
            </w:pPr>
            <w:r w:rsidRPr="00BE4002">
              <w:t>Deepest, Outlet Quad, NE Quad, NW Quad, SW Quad, &amp; DMP</w:t>
            </w:r>
          </w:p>
        </w:tc>
        <w:tc>
          <w:tcPr>
            <w:tcW w:w="1890" w:type="dxa"/>
            <w:vAlign w:val="center"/>
          </w:tcPr>
          <w:p w14:paraId="70C85F61" w14:textId="77777777" w:rsidR="00E74D70" w:rsidRPr="00BE4002" w:rsidRDefault="00E74D70" w:rsidP="00E74D70">
            <w:pPr>
              <w:spacing w:after="160" w:line="259" w:lineRule="auto"/>
            </w:pPr>
            <w:r w:rsidRPr="00BE4002">
              <w:t>DO</w:t>
            </w:r>
          </w:p>
        </w:tc>
      </w:tr>
      <w:tr w:rsidR="00E74D70" w:rsidRPr="00BE4002" w14:paraId="55338A41" w14:textId="77777777" w:rsidTr="00E74D70">
        <w:tc>
          <w:tcPr>
            <w:tcW w:w="2155" w:type="dxa"/>
            <w:vAlign w:val="center"/>
          </w:tcPr>
          <w:p w14:paraId="65C20A0B" w14:textId="77777777" w:rsidR="00E74D70" w:rsidRPr="00BE4002" w:rsidRDefault="00E74D70" w:rsidP="00E74D70">
            <w:pPr>
              <w:spacing w:after="160" w:line="259" w:lineRule="auto"/>
            </w:pPr>
            <w:r w:rsidRPr="00BE4002">
              <w:t>Calibration (missing)</w:t>
            </w:r>
          </w:p>
        </w:tc>
        <w:tc>
          <w:tcPr>
            <w:tcW w:w="2610" w:type="dxa"/>
            <w:vAlign w:val="center"/>
          </w:tcPr>
          <w:p w14:paraId="600823DB" w14:textId="77777777" w:rsidR="00E74D70" w:rsidRPr="00BE4002" w:rsidRDefault="00E74D70" w:rsidP="00E74D70">
            <w:pPr>
              <w:spacing w:after="160" w:line="259" w:lineRule="auto"/>
            </w:pPr>
            <w:r w:rsidRPr="00BE4002">
              <w:t>10/20/2021</w:t>
            </w:r>
          </w:p>
        </w:tc>
        <w:tc>
          <w:tcPr>
            <w:tcW w:w="4140" w:type="dxa"/>
            <w:vAlign w:val="center"/>
          </w:tcPr>
          <w:p w14:paraId="33547CEC" w14:textId="77777777" w:rsidR="00E74D70" w:rsidRPr="00BE4002" w:rsidRDefault="00E74D70" w:rsidP="00E74D70">
            <w:pPr>
              <w:spacing w:after="160" w:line="259" w:lineRule="auto"/>
            </w:pPr>
            <w:r w:rsidRPr="00BE4002">
              <w:t>Deepest, Outlet Quad, NW Quad, &amp; DMP</w:t>
            </w:r>
          </w:p>
        </w:tc>
        <w:tc>
          <w:tcPr>
            <w:tcW w:w="1890" w:type="dxa"/>
            <w:vAlign w:val="center"/>
          </w:tcPr>
          <w:p w14:paraId="4B4946F2" w14:textId="77777777" w:rsidR="00E74D70" w:rsidRPr="00BE4002" w:rsidRDefault="00E74D70" w:rsidP="00E74D70">
            <w:pPr>
              <w:spacing w:after="160" w:line="259" w:lineRule="auto"/>
            </w:pPr>
            <w:r w:rsidRPr="00BE4002">
              <w:t>Conductivity</w:t>
            </w:r>
          </w:p>
        </w:tc>
      </w:tr>
    </w:tbl>
    <w:p w14:paraId="28D60910" w14:textId="77777777" w:rsidR="00BE4002" w:rsidRPr="00BE4002" w:rsidRDefault="00BE4002" w:rsidP="00BE4002">
      <w:r w:rsidRPr="00BE4002">
        <w:t>All 2020 – 2021 sampling events for the Brooks Lake Phase I study have documented calibration and; continuing calibration verification (CCV) checks for all field parameters of interest except for conductivity on 10/20/2021. I recommend excluding the vertical profile &amp; DMP conductivity data from that event. There was no documentation of a CCV check for DO on 9/21/21. All other frequencies, instrument models, and serial numbers are documented on the calibration logs and are consistent with the project SAP.</w:t>
      </w:r>
    </w:p>
    <w:p w14:paraId="63B8973A" w14:textId="77777777" w:rsidR="00BE4002" w:rsidRPr="00BE4002" w:rsidRDefault="00BE4002" w:rsidP="00BE4002">
      <w:r w:rsidRPr="00BE4002">
        <w:t>All calibration standards used to collect field parameter data for the Brooks Lake Phase I 2020 – 2021 monitoring seasons were thoroughly documented on the project calibration logs. There were two instances (6/23/2020 and 9/21/2021) where no standard traceability was documented on the calibration logs for conductivity expiration. It is assumed that since all prior traceability is within the shelf life for conductivity, that these events are no different.</w:t>
      </w:r>
    </w:p>
    <w:p w14:paraId="3B8E80A9" w14:textId="77777777" w:rsidR="00BE4002" w:rsidRPr="00BE4002" w:rsidRDefault="00BE4002" w:rsidP="00BE4002"/>
    <w:p w14:paraId="64EA9F25" w14:textId="77777777" w:rsidR="00BE4002" w:rsidRPr="00BE4002" w:rsidRDefault="00BE4002" w:rsidP="00BE4002">
      <w:pPr>
        <w:rPr>
          <w:b/>
          <w:u w:val="single"/>
        </w:rPr>
      </w:pPr>
      <w:r w:rsidRPr="00BE4002">
        <w:rPr>
          <w:b/>
          <w:u w:val="single"/>
        </w:rPr>
        <w:t>Data Confidence &amp; Completeness:</w:t>
      </w:r>
    </w:p>
    <w:p w14:paraId="17E840C9" w14:textId="77777777" w:rsidR="00BE4002" w:rsidRPr="00BE4002" w:rsidRDefault="00BE4002" w:rsidP="00BE4002">
      <w:r w:rsidRPr="00BE4002">
        <w:t>Completeness is a measure of the amount of valid data obtained from a monitoring program/project compared to the amount of valid data expected to be obtained. Completeness is calculated by dividing the number of valid measurements completed (samples collected and/or analyzed) by the total number of measurements planned for the project's dataset and is expressed as a percentage. The Brooks Lake Phase I project goal for completeness was set at 95% for the parameters of interest in the project SAP. Completeness considers the confidence in each parameter's overall dataset and was evaluated for both chemical and biological parameters collected for the study. There were three (3) parameters that failed to meet project DQOs for completeness:</w:t>
      </w:r>
    </w:p>
    <w:tbl>
      <w:tblPr>
        <w:tblStyle w:val="TableGrid"/>
        <w:tblW w:w="10525" w:type="dxa"/>
        <w:tblInd w:w="-5" w:type="dxa"/>
        <w:tblLook w:val="04A0" w:firstRow="1" w:lastRow="0" w:firstColumn="1" w:lastColumn="0" w:noHBand="0" w:noVBand="1"/>
      </w:tblPr>
      <w:tblGrid>
        <w:gridCol w:w="1525"/>
        <w:gridCol w:w="2700"/>
        <w:gridCol w:w="990"/>
        <w:gridCol w:w="1710"/>
        <w:gridCol w:w="1800"/>
        <w:gridCol w:w="1800"/>
      </w:tblGrid>
      <w:tr w:rsidR="00BE4002" w:rsidRPr="00BE4002" w14:paraId="528297A7" w14:textId="77777777" w:rsidTr="00E74D70">
        <w:tc>
          <w:tcPr>
            <w:tcW w:w="10525" w:type="dxa"/>
            <w:gridSpan w:val="6"/>
            <w:shd w:val="clear" w:color="auto" w:fill="1F3864"/>
            <w:vAlign w:val="center"/>
          </w:tcPr>
          <w:p w14:paraId="440A198A" w14:textId="77777777" w:rsidR="00BE4002" w:rsidRPr="00BE4002" w:rsidRDefault="00BE4002" w:rsidP="00BE4002">
            <w:pPr>
              <w:spacing w:after="160" w:line="259" w:lineRule="auto"/>
            </w:pPr>
            <w:r w:rsidRPr="00BE4002">
              <w:rPr>
                <w:b/>
              </w:rPr>
              <w:t>Brooks Lake Phase I Study 2020 – 2021 Completeness Exceedances:</w:t>
            </w:r>
          </w:p>
        </w:tc>
      </w:tr>
      <w:tr w:rsidR="00BE4002" w:rsidRPr="00BE4002" w14:paraId="09CCEE3C" w14:textId="77777777" w:rsidTr="00E74D70">
        <w:tc>
          <w:tcPr>
            <w:tcW w:w="1525" w:type="dxa"/>
            <w:vMerge w:val="restart"/>
            <w:shd w:val="clear" w:color="auto" w:fill="DEEAF6" w:themeFill="accent5" w:themeFillTint="33"/>
            <w:vAlign w:val="center"/>
          </w:tcPr>
          <w:p w14:paraId="7700B74F" w14:textId="77777777" w:rsidR="00BE4002" w:rsidRPr="00BE4002" w:rsidRDefault="00BE4002" w:rsidP="00BE4002">
            <w:pPr>
              <w:spacing w:after="160" w:line="259" w:lineRule="auto"/>
            </w:pPr>
            <w:r w:rsidRPr="00BE4002">
              <w:lastRenderedPageBreak/>
              <w:t>Waterbody Name</w:t>
            </w:r>
          </w:p>
        </w:tc>
        <w:tc>
          <w:tcPr>
            <w:tcW w:w="2700" w:type="dxa"/>
            <w:vMerge w:val="restart"/>
            <w:shd w:val="clear" w:color="auto" w:fill="DEEAF6" w:themeFill="accent5" w:themeFillTint="33"/>
            <w:vAlign w:val="center"/>
          </w:tcPr>
          <w:p w14:paraId="71854323" w14:textId="77777777" w:rsidR="00BE4002" w:rsidRPr="00BE4002" w:rsidRDefault="00BE4002" w:rsidP="00BE4002">
            <w:pPr>
              <w:spacing w:after="160" w:line="259" w:lineRule="auto"/>
            </w:pPr>
            <w:r w:rsidRPr="00BE4002">
              <w:t>Station Name</w:t>
            </w:r>
          </w:p>
        </w:tc>
        <w:tc>
          <w:tcPr>
            <w:tcW w:w="990" w:type="dxa"/>
            <w:vMerge w:val="restart"/>
            <w:shd w:val="clear" w:color="auto" w:fill="DEEAF6" w:themeFill="accent5" w:themeFillTint="33"/>
            <w:vAlign w:val="center"/>
          </w:tcPr>
          <w:p w14:paraId="206D9638" w14:textId="77777777" w:rsidR="00BE4002" w:rsidRPr="00BE4002" w:rsidRDefault="00BE4002" w:rsidP="00BE4002">
            <w:pPr>
              <w:spacing w:after="160" w:line="259" w:lineRule="auto"/>
            </w:pPr>
            <w:r w:rsidRPr="00BE4002">
              <w:t>Total Possible # of Visits</w:t>
            </w:r>
          </w:p>
        </w:tc>
        <w:tc>
          <w:tcPr>
            <w:tcW w:w="1710" w:type="dxa"/>
            <w:shd w:val="clear" w:color="auto" w:fill="DEEAF6" w:themeFill="accent5" w:themeFillTint="33"/>
            <w:vAlign w:val="center"/>
          </w:tcPr>
          <w:p w14:paraId="2728A99A" w14:textId="77777777" w:rsidR="00BE4002" w:rsidRPr="00BE4002" w:rsidRDefault="00BE4002" w:rsidP="00BE4002">
            <w:pPr>
              <w:spacing w:after="160" w:line="259" w:lineRule="auto"/>
            </w:pPr>
            <w:r w:rsidRPr="00BE4002">
              <w:t>Field Parameters</w:t>
            </w:r>
          </w:p>
        </w:tc>
        <w:tc>
          <w:tcPr>
            <w:tcW w:w="1800" w:type="dxa"/>
            <w:shd w:val="clear" w:color="auto" w:fill="DEEAF6" w:themeFill="accent5" w:themeFillTint="33"/>
            <w:vAlign w:val="center"/>
          </w:tcPr>
          <w:p w14:paraId="5DFF48D1" w14:textId="77777777" w:rsidR="00BE4002" w:rsidRPr="00BE4002" w:rsidRDefault="00BE4002" w:rsidP="00BE4002">
            <w:pPr>
              <w:spacing w:after="160" w:line="259" w:lineRule="auto"/>
            </w:pPr>
            <w:r w:rsidRPr="00BE4002">
              <w:t>Biological Parameters</w:t>
            </w:r>
          </w:p>
        </w:tc>
        <w:tc>
          <w:tcPr>
            <w:tcW w:w="1800" w:type="dxa"/>
            <w:shd w:val="clear" w:color="auto" w:fill="DEEAF6" w:themeFill="accent5" w:themeFillTint="33"/>
            <w:vAlign w:val="center"/>
          </w:tcPr>
          <w:p w14:paraId="25996BE5" w14:textId="77777777" w:rsidR="00BE4002" w:rsidRPr="00BE4002" w:rsidRDefault="00BE4002" w:rsidP="00BE4002">
            <w:pPr>
              <w:spacing w:after="160" w:line="259" w:lineRule="auto"/>
            </w:pPr>
            <w:r w:rsidRPr="00BE4002">
              <w:t>Chemical Parameters</w:t>
            </w:r>
            <w:r w:rsidRPr="00BE4002">
              <w:rPr>
                <w:b/>
                <w:vertAlign w:val="superscript"/>
              </w:rPr>
              <w:t>1</w:t>
            </w:r>
          </w:p>
        </w:tc>
      </w:tr>
      <w:tr w:rsidR="00BE4002" w:rsidRPr="00BE4002" w14:paraId="7222DDBD" w14:textId="77777777" w:rsidTr="00E74D70">
        <w:tc>
          <w:tcPr>
            <w:tcW w:w="1525" w:type="dxa"/>
            <w:vMerge/>
            <w:shd w:val="clear" w:color="auto" w:fill="DEEAF6" w:themeFill="accent5" w:themeFillTint="33"/>
            <w:vAlign w:val="center"/>
          </w:tcPr>
          <w:p w14:paraId="15DC3690" w14:textId="77777777" w:rsidR="00BE4002" w:rsidRPr="00BE4002" w:rsidRDefault="00BE4002" w:rsidP="00BE4002">
            <w:pPr>
              <w:spacing w:after="160" w:line="259" w:lineRule="auto"/>
            </w:pPr>
          </w:p>
        </w:tc>
        <w:tc>
          <w:tcPr>
            <w:tcW w:w="2700" w:type="dxa"/>
            <w:vMerge/>
            <w:shd w:val="clear" w:color="auto" w:fill="DEEAF6" w:themeFill="accent5" w:themeFillTint="33"/>
            <w:vAlign w:val="center"/>
          </w:tcPr>
          <w:p w14:paraId="3C25DFB8" w14:textId="77777777" w:rsidR="00BE4002" w:rsidRPr="00BE4002" w:rsidRDefault="00BE4002" w:rsidP="00BE4002">
            <w:pPr>
              <w:spacing w:after="160" w:line="259" w:lineRule="auto"/>
            </w:pPr>
          </w:p>
        </w:tc>
        <w:tc>
          <w:tcPr>
            <w:tcW w:w="990" w:type="dxa"/>
            <w:vMerge/>
            <w:shd w:val="clear" w:color="auto" w:fill="DEEAF6" w:themeFill="accent5" w:themeFillTint="33"/>
            <w:vAlign w:val="center"/>
          </w:tcPr>
          <w:p w14:paraId="14047288" w14:textId="77777777" w:rsidR="00BE4002" w:rsidRPr="00BE4002" w:rsidRDefault="00BE4002" w:rsidP="00BE4002">
            <w:pPr>
              <w:spacing w:after="160" w:line="259" w:lineRule="auto"/>
            </w:pPr>
          </w:p>
        </w:tc>
        <w:tc>
          <w:tcPr>
            <w:tcW w:w="1710" w:type="dxa"/>
            <w:shd w:val="clear" w:color="auto" w:fill="F2F2F2" w:themeFill="background1" w:themeFillShade="F2"/>
            <w:vAlign w:val="center"/>
          </w:tcPr>
          <w:p w14:paraId="09AA9956" w14:textId="77777777" w:rsidR="00BE4002" w:rsidRPr="00BE4002" w:rsidRDefault="00BE4002" w:rsidP="00BE4002">
            <w:pPr>
              <w:spacing w:after="160" w:line="259" w:lineRule="auto"/>
            </w:pPr>
            <w:r w:rsidRPr="00BE4002">
              <w:t>Conductivity</w:t>
            </w:r>
          </w:p>
        </w:tc>
        <w:tc>
          <w:tcPr>
            <w:tcW w:w="1800" w:type="dxa"/>
            <w:shd w:val="clear" w:color="auto" w:fill="F2F2F2" w:themeFill="background1" w:themeFillShade="F2"/>
            <w:vAlign w:val="center"/>
          </w:tcPr>
          <w:p w14:paraId="70C9281E" w14:textId="77777777" w:rsidR="00BE4002" w:rsidRPr="00BE4002" w:rsidRDefault="00BE4002" w:rsidP="00BE4002">
            <w:pPr>
              <w:spacing w:after="160" w:line="259" w:lineRule="auto"/>
            </w:pPr>
            <w:r w:rsidRPr="00BE4002">
              <w:t>Chlorophyll-a</w:t>
            </w:r>
          </w:p>
        </w:tc>
        <w:tc>
          <w:tcPr>
            <w:tcW w:w="1800" w:type="dxa"/>
            <w:shd w:val="clear" w:color="auto" w:fill="F2F2F2" w:themeFill="background1" w:themeFillShade="F2"/>
            <w:vAlign w:val="center"/>
          </w:tcPr>
          <w:p w14:paraId="701509B8" w14:textId="77777777" w:rsidR="00BE4002" w:rsidRPr="00BE4002" w:rsidRDefault="00BE4002" w:rsidP="00BE4002">
            <w:pPr>
              <w:spacing w:after="160" w:line="259" w:lineRule="auto"/>
            </w:pPr>
            <w:r w:rsidRPr="00BE4002">
              <w:t>Orthophosphate</w:t>
            </w:r>
          </w:p>
        </w:tc>
      </w:tr>
      <w:tr w:rsidR="00BE4002" w:rsidRPr="00BE4002" w14:paraId="7599F39B" w14:textId="77777777" w:rsidTr="00E74D70">
        <w:tc>
          <w:tcPr>
            <w:tcW w:w="1525" w:type="dxa"/>
            <w:vAlign w:val="center"/>
          </w:tcPr>
          <w:p w14:paraId="3EA18C47" w14:textId="77777777" w:rsidR="00BE4002" w:rsidRPr="00BE4002" w:rsidRDefault="00BE4002" w:rsidP="00BE4002">
            <w:pPr>
              <w:spacing w:after="160" w:line="259" w:lineRule="auto"/>
            </w:pPr>
            <w:r w:rsidRPr="00BE4002">
              <w:t>Brooks Lake</w:t>
            </w:r>
          </w:p>
        </w:tc>
        <w:tc>
          <w:tcPr>
            <w:tcW w:w="2700" w:type="dxa"/>
            <w:vAlign w:val="center"/>
          </w:tcPr>
          <w:p w14:paraId="568F59EE" w14:textId="77777777" w:rsidR="00BE4002" w:rsidRPr="00BE4002" w:rsidRDefault="00BE4002" w:rsidP="00BE4002">
            <w:pPr>
              <w:spacing w:after="160" w:line="259" w:lineRule="auto"/>
            </w:pPr>
            <w:r w:rsidRPr="00BE4002">
              <w:t>Deepest</w:t>
            </w:r>
          </w:p>
        </w:tc>
        <w:tc>
          <w:tcPr>
            <w:tcW w:w="990" w:type="dxa"/>
            <w:vAlign w:val="center"/>
          </w:tcPr>
          <w:p w14:paraId="5479ED01" w14:textId="77777777" w:rsidR="00BE4002" w:rsidRPr="00BE4002" w:rsidRDefault="00BE4002" w:rsidP="00BE4002">
            <w:pPr>
              <w:spacing w:after="160" w:line="259" w:lineRule="auto"/>
            </w:pPr>
            <w:r w:rsidRPr="00BE4002">
              <w:t>10</w:t>
            </w:r>
          </w:p>
        </w:tc>
        <w:tc>
          <w:tcPr>
            <w:tcW w:w="1710" w:type="dxa"/>
            <w:vAlign w:val="center"/>
          </w:tcPr>
          <w:p w14:paraId="64862EA1" w14:textId="77777777" w:rsidR="00BE4002" w:rsidRPr="00BE4002" w:rsidRDefault="00BE4002" w:rsidP="00BE4002">
            <w:pPr>
              <w:spacing w:after="160" w:line="259" w:lineRule="auto"/>
            </w:pPr>
            <w:r w:rsidRPr="00BE4002">
              <w:t>8</w:t>
            </w:r>
          </w:p>
        </w:tc>
        <w:tc>
          <w:tcPr>
            <w:tcW w:w="1800" w:type="dxa"/>
            <w:vAlign w:val="center"/>
          </w:tcPr>
          <w:p w14:paraId="0AB7CC94" w14:textId="77777777" w:rsidR="00BE4002" w:rsidRPr="00BE4002" w:rsidRDefault="00BE4002" w:rsidP="00BE4002">
            <w:pPr>
              <w:spacing w:after="160" w:line="259" w:lineRule="auto"/>
            </w:pPr>
            <w:r w:rsidRPr="00BE4002">
              <w:t>7</w:t>
            </w:r>
          </w:p>
        </w:tc>
        <w:tc>
          <w:tcPr>
            <w:tcW w:w="1800" w:type="dxa"/>
            <w:vAlign w:val="center"/>
          </w:tcPr>
          <w:p w14:paraId="4830076E" w14:textId="77777777" w:rsidR="00BE4002" w:rsidRPr="00BE4002" w:rsidRDefault="00BE4002" w:rsidP="00BE4002">
            <w:pPr>
              <w:spacing w:after="160" w:line="259" w:lineRule="auto"/>
            </w:pPr>
            <w:r w:rsidRPr="00BE4002">
              <w:t>14</w:t>
            </w:r>
          </w:p>
        </w:tc>
      </w:tr>
      <w:tr w:rsidR="00BE4002" w:rsidRPr="00BE4002" w14:paraId="067A19B9" w14:textId="77777777" w:rsidTr="00E74D70">
        <w:tc>
          <w:tcPr>
            <w:tcW w:w="1525" w:type="dxa"/>
            <w:vAlign w:val="center"/>
          </w:tcPr>
          <w:p w14:paraId="2E2369AF" w14:textId="77777777" w:rsidR="00BE4002" w:rsidRPr="00BE4002" w:rsidRDefault="00BE4002" w:rsidP="00BE4002">
            <w:pPr>
              <w:spacing w:after="160" w:line="259" w:lineRule="auto"/>
            </w:pPr>
            <w:r w:rsidRPr="00BE4002">
              <w:t>Brooks Lake</w:t>
            </w:r>
          </w:p>
        </w:tc>
        <w:tc>
          <w:tcPr>
            <w:tcW w:w="2700" w:type="dxa"/>
            <w:vAlign w:val="center"/>
          </w:tcPr>
          <w:p w14:paraId="1F9A3977" w14:textId="77777777" w:rsidR="00BE4002" w:rsidRPr="00BE4002" w:rsidRDefault="00BE4002" w:rsidP="00BE4002">
            <w:pPr>
              <w:spacing w:after="160" w:line="259" w:lineRule="auto"/>
            </w:pPr>
            <w:r w:rsidRPr="00BE4002">
              <w:t>Outlet Quad</w:t>
            </w:r>
          </w:p>
        </w:tc>
        <w:tc>
          <w:tcPr>
            <w:tcW w:w="990" w:type="dxa"/>
            <w:vAlign w:val="center"/>
          </w:tcPr>
          <w:p w14:paraId="7A9B4A5E" w14:textId="77777777" w:rsidR="00BE4002" w:rsidRPr="00BE4002" w:rsidRDefault="00BE4002" w:rsidP="00BE4002">
            <w:pPr>
              <w:spacing w:after="160" w:line="259" w:lineRule="auto"/>
            </w:pPr>
            <w:r w:rsidRPr="00BE4002">
              <w:t>10</w:t>
            </w:r>
          </w:p>
        </w:tc>
        <w:tc>
          <w:tcPr>
            <w:tcW w:w="1710" w:type="dxa"/>
            <w:vAlign w:val="center"/>
          </w:tcPr>
          <w:p w14:paraId="3280E492" w14:textId="77777777" w:rsidR="00BE4002" w:rsidRPr="00BE4002" w:rsidRDefault="00BE4002" w:rsidP="00BE4002">
            <w:pPr>
              <w:spacing w:after="160" w:line="259" w:lineRule="auto"/>
            </w:pPr>
            <w:r w:rsidRPr="00BE4002">
              <w:t>8</w:t>
            </w:r>
          </w:p>
        </w:tc>
        <w:tc>
          <w:tcPr>
            <w:tcW w:w="1800" w:type="dxa"/>
            <w:vAlign w:val="center"/>
          </w:tcPr>
          <w:p w14:paraId="15CD8896" w14:textId="77777777" w:rsidR="00BE4002" w:rsidRPr="00BE4002" w:rsidRDefault="00BE4002" w:rsidP="00BE4002">
            <w:pPr>
              <w:spacing w:after="160" w:line="259" w:lineRule="auto"/>
            </w:pPr>
            <w:r w:rsidRPr="00BE4002">
              <w:t>7</w:t>
            </w:r>
          </w:p>
        </w:tc>
        <w:tc>
          <w:tcPr>
            <w:tcW w:w="1800" w:type="dxa"/>
            <w:vAlign w:val="center"/>
          </w:tcPr>
          <w:p w14:paraId="08FDAA47" w14:textId="77777777" w:rsidR="00BE4002" w:rsidRPr="00BE4002" w:rsidRDefault="00BE4002" w:rsidP="00BE4002">
            <w:pPr>
              <w:spacing w:after="160" w:line="259" w:lineRule="auto"/>
            </w:pPr>
            <w:r w:rsidRPr="00BE4002">
              <w:t>14</w:t>
            </w:r>
          </w:p>
        </w:tc>
      </w:tr>
      <w:tr w:rsidR="00BE4002" w:rsidRPr="00BE4002" w14:paraId="6FE7E270" w14:textId="77777777" w:rsidTr="00E74D70">
        <w:tc>
          <w:tcPr>
            <w:tcW w:w="1525" w:type="dxa"/>
            <w:vAlign w:val="center"/>
          </w:tcPr>
          <w:p w14:paraId="15397CF7" w14:textId="77777777" w:rsidR="00BE4002" w:rsidRPr="00BE4002" w:rsidRDefault="00BE4002" w:rsidP="00BE4002">
            <w:pPr>
              <w:spacing w:after="160" w:line="259" w:lineRule="auto"/>
            </w:pPr>
            <w:r w:rsidRPr="00BE4002">
              <w:t>Brooks Lake</w:t>
            </w:r>
          </w:p>
        </w:tc>
        <w:tc>
          <w:tcPr>
            <w:tcW w:w="2700" w:type="dxa"/>
            <w:vAlign w:val="center"/>
          </w:tcPr>
          <w:p w14:paraId="597BD064" w14:textId="77777777" w:rsidR="00BE4002" w:rsidRPr="00BE4002" w:rsidRDefault="00BE4002" w:rsidP="00BE4002">
            <w:pPr>
              <w:spacing w:after="160" w:line="259" w:lineRule="auto"/>
            </w:pPr>
            <w:r w:rsidRPr="00BE4002">
              <w:t>NE Quad</w:t>
            </w:r>
          </w:p>
        </w:tc>
        <w:tc>
          <w:tcPr>
            <w:tcW w:w="990" w:type="dxa"/>
            <w:vAlign w:val="center"/>
          </w:tcPr>
          <w:p w14:paraId="7DF68329" w14:textId="77777777" w:rsidR="00BE4002" w:rsidRPr="00BE4002" w:rsidRDefault="00BE4002" w:rsidP="00BE4002">
            <w:pPr>
              <w:spacing w:after="160" w:line="259" w:lineRule="auto"/>
            </w:pPr>
            <w:r w:rsidRPr="00BE4002">
              <w:t>8</w:t>
            </w:r>
          </w:p>
        </w:tc>
        <w:tc>
          <w:tcPr>
            <w:tcW w:w="1710" w:type="dxa"/>
            <w:vAlign w:val="center"/>
          </w:tcPr>
          <w:p w14:paraId="7512BF3E" w14:textId="77777777" w:rsidR="00BE4002" w:rsidRPr="00BE4002" w:rsidRDefault="00BE4002" w:rsidP="00BE4002">
            <w:pPr>
              <w:spacing w:after="160" w:line="259" w:lineRule="auto"/>
            </w:pPr>
            <w:r w:rsidRPr="00BE4002">
              <w:t>6</w:t>
            </w:r>
          </w:p>
        </w:tc>
        <w:tc>
          <w:tcPr>
            <w:tcW w:w="1800" w:type="dxa"/>
            <w:vAlign w:val="center"/>
          </w:tcPr>
          <w:p w14:paraId="6B3F9765" w14:textId="77777777" w:rsidR="00BE4002" w:rsidRPr="00BE4002" w:rsidRDefault="00BE4002" w:rsidP="00BE4002">
            <w:pPr>
              <w:spacing w:after="160" w:line="259" w:lineRule="auto"/>
            </w:pPr>
            <w:r w:rsidRPr="00BE4002">
              <w:t>5</w:t>
            </w:r>
          </w:p>
        </w:tc>
        <w:tc>
          <w:tcPr>
            <w:tcW w:w="1800" w:type="dxa"/>
            <w:vAlign w:val="center"/>
          </w:tcPr>
          <w:p w14:paraId="019FF0DC" w14:textId="77777777" w:rsidR="00BE4002" w:rsidRPr="00BE4002" w:rsidRDefault="00BE4002" w:rsidP="00BE4002">
            <w:pPr>
              <w:spacing w:after="160" w:line="259" w:lineRule="auto"/>
            </w:pPr>
            <w:r w:rsidRPr="00BE4002">
              <w:t>10</w:t>
            </w:r>
          </w:p>
        </w:tc>
      </w:tr>
      <w:tr w:rsidR="00BE4002" w:rsidRPr="00BE4002" w14:paraId="2935CF07" w14:textId="77777777" w:rsidTr="00E74D70">
        <w:tc>
          <w:tcPr>
            <w:tcW w:w="1525" w:type="dxa"/>
            <w:vAlign w:val="center"/>
          </w:tcPr>
          <w:p w14:paraId="2DE6DD93" w14:textId="77777777" w:rsidR="00BE4002" w:rsidRPr="00BE4002" w:rsidRDefault="00BE4002" w:rsidP="00BE4002">
            <w:pPr>
              <w:spacing w:after="160" w:line="259" w:lineRule="auto"/>
            </w:pPr>
            <w:r w:rsidRPr="00BE4002">
              <w:t>Brooks Lake</w:t>
            </w:r>
          </w:p>
        </w:tc>
        <w:tc>
          <w:tcPr>
            <w:tcW w:w="2700" w:type="dxa"/>
            <w:vAlign w:val="center"/>
          </w:tcPr>
          <w:p w14:paraId="0CCF0B39" w14:textId="77777777" w:rsidR="00BE4002" w:rsidRPr="00BE4002" w:rsidRDefault="00BE4002" w:rsidP="00BE4002">
            <w:pPr>
              <w:spacing w:after="160" w:line="259" w:lineRule="auto"/>
            </w:pPr>
            <w:r w:rsidRPr="00BE4002">
              <w:t>NW Quad</w:t>
            </w:r>
          </w:p>
        </w:tc>
        <w:tc>
          <w:tcPr>
            <w:tcW w:w="990" w:type="dxa"/>
            <w:vAlign w:val="center"/>
          </w:tcPr>
          <w:p w14:paraId="7DEE53BC" w14:textId="77777777" w:rsidR="00BE4002" w:rsidRPr="00BE4002" w:rsidRDefault="00BE4002" w:rsidP="00BE4002">
            <w:pPr>
              <w:spacing w:after="160" w:line="259" w:lineRule="auto"/>
            </w:pPr>
            <w:r w:rsidRPr="00BE4002">
              <w:t>10</w:t>
            </w:r>
          </w:p>
        </w:tc>
        <w:tc>
          <w:tcPr>
            <w:tcW w:w="1710" w:type="dxa"/>
            <w:vAlign w:val="center"/>
          </w:tcPr>
          <w:p w14:paraId="3B0F3ED2" w14:textId="77777777" w:rsidR="00BE4002" w:rsidRPr="00BE4002" w:rsidRDefault="00BE4002" w:rsidP="00BE4002">
            <w:pPr>
              <w:spacing w:after="160" w:line="259" w:lineRule="auto"/>
            </w:pPr>
            <w:r w:rsidRPr="00BE4002">
              <w:t>8</w:t>
            </w:r>
          </w:p>
        </w:tc>
        <w:tc>
          <w:tcPr>
            <w:tcW w:w="1800" w:type="dxa"/>
            <w:vAlign w:val="center"/>
          </w:tcPr>
          <w:p w14:paraId="52E9CAF1" w14:textId="77777777" w:rsidR="00BE4002" w:rsidRPr="00BE4002" w:rsidRDefault="00BE4002" w:rsidP="00BE4002">
            <w:pPr>
              <w:spacing w:after="160" w:line="259" w:lineRule="auto"/>
            </w:pPr>
            <w:r w:rsidRPr="00BE4002">
              <w:t>6</w:t>
            </w:r>
          </w:p>
        </w:tc>
        <w:tc>
          <w:tcPr>
            <w:tcW w:w="1800" w:type="dxa"/>
            <w:vAlign w:val="center"/>
          </w:tcPr>
          <w:p w14:paraId="6E1B526B" w14:textId="77777777" w:rsidR="00BE4002" w:rsidRPr="00BE4002" w:rsidRDefault="00BE4002" w:rsidP="00BE4002">
            <w:pPr>
              <w:spacing w:after="160" w:line="259" w:lineRule="auto"/>
            </w:pPr>
            <w:r w:rsidRPr="00BE4002">
              <w:t>14</w:t>
            </w:r>
          </w:p>
        </w:tc>
      </w:tr>
      <w:tr w:rsidR="00BE4002" w:rsidRPr="00BE4002" w14:paraId="11C3A146" w14:textId="77777777" w:rsidTr="00E74D70">
        <w:tc>
          <w:tcPr>
            <w:tcW w:w="1525" w:type="dxa"/>
            <w:vAlign w:val="center"/>
          </w:tcPr>
          <w:p w14:paraId="105418A3" w14:textId="77777777" w:rsidR="00BE4002" w:rsidRPr="00BE4002" w:rsidRDefault="00BE4002" w:rsidP="00BE4002">
            <w:pPr>
              <w:spacing w:after="160" w:line="259" w:lineRule="auto"/>
            </w:pPr>
            <w:r w:rsidRPr="00BE4002">
              <w:t>Brooks Lake</w:t>
            </w:r>
          </w:p>
        </w:tc>
        <w:tc>
          <w:tcPr>
            <w:tcW w:w="2700" w:type="dxa"/>
            <w:vAlign w:val="center"/>
          </w:tcPr>
          <w:p w14:paraId="0541D792" w14:textId="77777777" w:rsidR="00BE4002" w:rsidRPr="00BE4002" w:rsidRDefault="00BE4002" w:rsidP="00BE4002">
            <w:pPr>
              <w:spacing w:after="160" w:line="259" w:lineRule="auto"/>
            </w:pPr>
            <w:r w:rsidRPr="00BE4002">
              <w:t>SW Quad</w:t>
            </w:r>
          </w:p>
        </w:tc>
        <w:tc>
          <w:tcPr>
            <w:tcW w:w="990" w:type="dxa"/>
            <w:vAlign w:val="center"/>
          </w:tcPr>
          <w:p w14:paraId="49F7B1EA" w14:textId="77777777" w:rsidR="00BE4002" w:rsidRPr="00BE4002" w:rsidRDefault="00BE4002" w:rsidP="00BE4002">
            <w:pPr>
              <w:spacing w:after="160" w:line="259" w:lineRule="auto"/>
            </w:pPr>
            <w:r w:rsidRPr="00BE4002">
              <w:t>8</w:t>
            </w:r>
          </w:p>
        </w:tc>
        <w:tc>
          <w:tcPr>
            <w:tcW w:w="1710" w:type="dxa"/>
            <w:vAlign w:val="center"/>
          </w:tcPr>
          <w:p w14:paraId="3E71287D" w14:textId="77777777" w:rsidR="00BE4002" w:rsidRPr="00BE4002" w:rsidRDefault="00BE4002" w:rsidP="00BE4002">
            <w:pPr>
              <w:spacing w:after="160" w:line="259" w:lineRule="auto"/>
            </w:pPr>
            <w:r w:rsidRPr="00BE4002">
              <w:t>6</w:t>
            </w:r>
          </w:p>
        </w:tc>
        <w:tc>
          <w:tcPr>
            <w:tcW w:w="1800" w:type="dxa"/>
            <w:vAlign w:val="center"/>
          </w:tcPr>
          <w:p w14:paraId="162B0C05" w14:textId="77777777" w:rsidR="00BE4002" w:rsidRPr="00BE4002" w:rsidRDefault="00BE4002" w:rsidP="00BE4002">
            <w:pPr>
              <w:spacing w:after="160" w:line="259" w:lineRule="auto"/>
            </w:pPr>
            <w:r w:rsidRPr="00BE4002">
              <w:t>5</w:t>
            </w:r>
          </w:p>
        </w:tc>
        <w:tc>
          <w:tcPr>
            <w:tcW w:w="1800" w:type="dxa"/>
            <w:vAlign w:val="center"/>
          </w:tcPr>
          <w:p w14:paraId="0C78CFAC" w14:textId="77777777" w:rsidR="00BE4002" w:rsidRPr="00BE4002" w:rsidRDefault="00BE4002" w:rsidP="00BE4002">
            <w:pPr>
              <w:spacing w:after="160" w:line="259" w:lineRule="auto"/>
            </w:pPr>
            <w:r w:rsidRPr="00BE4002">
              <w:t>10</w:t>
            </w:r>
          </w:p>
        </w:tc>
      </w:tr>
      <w:tr w:rsidR="00BE4002" w:rsidRPr="00BE4002" w14:paraId="54D5A752" w14:textId="77777777" w:rsidTr="00E74D70">
        <w:tc>
          <w:tcPr>
            <w:tcW w:w="1525" w:type="dxa"/>
            <w:vAlign w:val="center"/>
          </w:tcPr>
          <w:p w14:paraId="190EBF37" w14:textId="77777777" w:rsidR="00BE4002" w:rsidRPr="00BE4002" w:rsidRDefault="00BE4002" w:rsidP="00BE4002">
            <w:pPr>
              <w:spacing w:after="160" w:line="259" w:lineRule="auto"/>
            </w:pPr>
            <w:r w:rsidRPr="00BE4002">
              <w:t>Brooks Lake</w:t>
            </w:r>
          </w:p>
        </w:tc>
        <w:tc>
          <w:tcPr>
            <w:tcW w:w="2700" w:type="dxa"/>
            <w:vAlign w:val="center"/>
          </w:tcPr>
          <w:p w14:paraId="65CA7114" w14:textId="77777777" w:rsidR="00BE4002" w:rsidRPr="00BE4002" w:rsidRDefault="00BE4002" w:rsidP="00BE4002">
            <w:pPr>
              <w:spacing w:after="160" w:line="259" w:lineRule="auto"/>
            </w:pPr>
            <w:r w:rsidRPr="00BE4002">
              <w:t>Lodge WWTF</w:t>
            </w:r>
          </w:p>
        </w:tc>
        <w:tc>
          <w:tcPr>
            <w:tcW w:w="990" w:type="dxa"/>
            <w:vAlign w:val="center"/>
          </w:tcPr>
          <w:p w14:paraId="2260ECC7" w14:textId="77777777" w:rsidR="00BE4002" w:rsidRPr="00BE4002" w:rsidRDefault="00BE4002" w:rsidP="00BE4002">
            <w:pPr>
              <w:spacing w:after="160" w:line="259" w:lineRule="auto"/>
            </w:pPr>
            <w:r w:rsidRPr="00BE4002">
              <w:t>1</w:t>
            </w:r>
          </w:p>
        </w:tc>
        <w:tc>
          <w:tcPr>
            <w:tcW w:w="1710" w:type="dxa"/>
            <w:vAlign w:val="center"/>
          </w:tcPr>
          <w:p w14:paraId="7B683FF8" w14:textId="77777777" w:rsidR="00BE4002" w:rsidRPr="00BE4002" w:rsidRDefault="00BE4002" w:rsidP="00BE4002">
            <w:pPr>
              <w:spacing w:after="160" w:line="259" w:lineRule="auto"/>
            </w:pPr>
            <w:r w:rsidRPr="00BE4002">
              <w:t>1</w:t>
            </w:r>
          </w:p>
        </w:tc>
        <w:tc>
          <w:tcPr>
            <w:tcW w:w="1800" w:type="dxa"/>
            <w:vAlign w:val="center"/>
          </w:tcPr>
          <w:p w14:paraId="696AF757" w14:textId="77777777" w:rsidR="00BE4002" w:rsidRPr="00BE4002" w:rsidRDefault="00BE4002" w:rsidP="00BE4002">
            <w:pPr>
              <w:spacing w:after="160" w:line="259" w:lineRule="auto"/>
            </w:pPr>
            <w:r w:rsidRPr="00BE4002">
              <w:t>0</w:t>
            </w:r>
          </w:p>
        </w:tc>
        <w:tc>
          <w:tcPr>
            <w:tcW w:w="1800" w:type="dxa"/>
            <w:vAlign w:val="center"/>
          </w:tcPr>
          <w:p w14:paraId="479FB453" w14:textId="77777777" w:rsidR="00BE4002" w:rsidRPr="00BE4002" w:rsidRDefault="00BE4002" w:rsidP="00BE4002">
            <w:pPr>
              <w:spacing w:after="160" w:line="259" w:lineRule="auto"/>
            </w:pPr>
            <w:r w:rsidRPr="00BE4002">
              <w:t>1</w:t>
            </w:r>
          </w:p>
        </w:tc>
      </w:tr>
      <w:tr w:rsidR="00BE4002" w:rsidRPr="00BE4002" w14:paraId="54B5B716" w14:textId="77777777" w:rsidTr="00E74D70">
        <w:tc>
          <w:tcPr>
            <w:tcW w:w="1525" w:type="dxa"/>
            <w:vAlign w:val="center"/>
          </w:tcPr>
          <w:p w14:paraId="2380E675" w14:textId="77777777" w:rsidR="00BE4002" w:rsidRPr="00BE4002" w:rsidRDefault="00BE4002" w:rsidP="00BE4002">
            <w:pPr>
              <w:spacing w:after="160" w:line="259" w:lineRule="auto"/>
            </w:pPr>
            <w:r w:rsidRPr="00BE4002">
              <w:t>Brooks Lake</w:t>
            </w:r>
          </w:p>
        </w:tc>
        <w:tc>
          <w:tcPr>
            <w:tcW w:w="2700" w:type="dxa"/>
            <w:vAlign w:val="center"/>
          </w:tcPr>
          <w:p w14:paraId="2315DF09" w14:textId="77777777" w:rsidR="00BE4002" w:rsidRPr="00BE4002" w:rsidRDefault="00BE4002" w:rsidP="00BE4002">
            <w:pPr>
              <w:spacing w:after="160" w:line="259" w:lineRule="auto"/>
            </w:pPr>
            <w:r w:rsidRPr="00BE4002">
              <w:t>DMP</w:t>
            </w:r>
          </w:p>
        </w:tc>
        <w:tc>
          <w:tcPr>
            <w:tcW w:w="990" w:type="dxa"/>
            <w:vAlign w:val="center"/>
          </w:tcPr>
          <w:p w14:paraId="191A2F84" w14:textId="77777777" w:rsidR="00BE4002" w:rsidRPr="00BE4002" w:rsidRDefault="00BE4002" w:rsidP="00BE4002">
            <w:pPr>
              <w:spacing w:after="160" w:line="259" w:lineRule="auto"/>
            </w:pPr>
            <w:r w:rsidRPr="00BE4002">
              <w:t>10</w:t>
            </w:r>
          </w:p>
        </w:tc>
        <w:tc>
          <w:tcPr>
            <w:tcW w:w="1710" w:type="dxa"/>
            <w:vAlign w:val="center"/>
          </w:tcPr>
          <w:p w14:paraId="1C9DAD3A" w14:textId="77777777" w:rsidR="00BE4002" w:rsidRPr="00BE4002" w:rsidRDefault="00BE4002" w:rsidP="00BE4002">
            <w:pPr>
              <w:spacing w:after="160" w:line="259" w:lineRule="auto"/>
            </w:pPr>
            <w:r w:rsidRPr="00BE4002">
              <w:t>8</w:t>
            </w:r>
          </w:p>
        </w:tc>
        <w:tc>
          <w:tcPr>
            <w:tcW w:w="1800" w:type="dxa"/>
            <w:vAlign w:val="center"/>
          </w:tcPr>
          <w:p w14:paraId="680B4E7A" w14:textId="77777777" w:rsidR="00BE4002" w:rsidRPr="00BE4002" w:rsidRDefault="00BE4002" w:rsidP="00BE4002">
            <w:pPr>
              <w:spacing w:after="160" w:line="259" w:lineRule="auto"/>
            </w:pPr>
            <w:r w:rsidRPr="00BE4002">
              <w:t>0</w:t>
            </w:r>
          </w:p>
        </w:tc>
        <w:tc>
          <w:tcPr>
            <w:tcW w:w="1800" w:type="dxa"/>
            <w:vAlign w:val="center"/>
          </w:tcPr>
          <w:p w14:paraId="14CE984E" w14:textId="77777777" w:rsidR="00BE4002" w:rsidRPr="00BE4002" w:rsidRDefault="00BE4002" w:rsidP="00BE4002">
            <w:pPr>
              <w:spacing w:after="160" w:line="259" w:lineRule="auto"/>
            </w:pPr>
            <w:r w:rsidRPr="00BE4002">
              <w:t>7</w:t>
            </w:r>
          </w:p>
        </w:tc>
      </w:tr>
      <w:tr w:rsidR="00BE4002" w:rsidRPr="00BE4002" w14:paraId="4A35057A" w14:textId="77777777" w:rsidTr="00E74D70">
        <w:tc>
          <w:tcPr>
            <w:tcW w:w="1525" w:type="dxa"/>
            <w:vAlign w:val="center"/>
          </w:tcPr>
          <w:p w14:paraId="5A3D9D29" w14:textId="77777777" w:rsidR="00BE4002" w:rsidRPr="00BE4002" w:rsidRDefault="00BE4002" w:rsidP="00BE4002">
            <w:pPr>
              <w:spacing w:after="160" w:line="259" w:lineRule="auto"/>
            </w:pPr>
            <w:r w:rsidRPr="00BE4002">
              <w:t>Brooks Lake</w:t>
            </w:r>
          </w:p>
        </w:tc>
        <w:tc>
          <w:tcPr>
            <w:tcW w:w="2700" w:type="dxa"/>
            <w:vAlign w:val="center"/>
          </w:tcPr>
          <w:p w14:paraId="08C30364" w14:textId="77777777" w:rsidR="00BE4002" w:rsidRPr="00BE4002" w:rsidRDefault="00BE4002" w:rsidP="00BE4002">
            <w:pPr>
              <w:spacing w:after="160" w:line="259" w:lineRule="auto"/>
            </w:pPr>
            <w:r w:rsidRPr="00BE4002">
              <w:t>Horse Corral Tributary</w:t>
            </w:r>
          </w:p>
        </w:tc>
        <w:tc>
          <w:tcPr>
            <w:tcW w:w="990" w:type="dxa"/>
            <w:vAlign w:val="center"/>
          </w:tcPr>
          <w:p w14:paraId="3C65D078" w14:textId="77777777" w:rsidR="00BE4002" w:rsidRPr="00BE4002" w:rsidRDefault="00BE4002" w:rsidP="00BE4002">
            <w:pPr>
              <w:spacing w:after="160" w:line="259" w:lineRule="auto"/>
            </w:pPr>
            <w:r w:rsidRPr="00BE4002">
              <w:t>1</w:t>
            </w:r>
          </w:p>
        </w:tc>
        <w:tc>
          <w:tcPr>
            <w:tcW w:w="1710" w:type="dxa"/>
            <w:vAlign w:val="center"/>
          </w:tcPr>
          <w:p w14:paraId="28FB6DD4" w14:textId="77777777" w:rsidR="00BE4002" w:rsidRPr="00BE4002" w:rsidRDefault="00BE4002" w:rsidP="00BE4002">
            <w:pPr>
              <w:spacing w:after="160" w:line="259" w:lineRule="auto"/>
            </w:pPr>
            <w:r w:rsidRPr="00BE4002">
              <w:t>1</w:t>
            </w:r>
          </w:p>
        </w:tc>
        <w:tc>
          <w:tcPr>
            <w:tcW w:w="1800" w:type="dxa"/>
            <w:vAlign w:val="center"/>
          </w:tcPr>
          <w:p w14:paraId="50B11683" w14:textId="77777777" w:rsidR="00BE4002" w:rsidRPr="00BE4002" w:rsidRDefault="00BE4002" w:rsidP="00BE4002">
            <w:pPr>
              <w:spacing w:after="160" w:line="259" w:lineRule="auto"/>
            </w:pPr>
            <w:r w:rsidRPr="00BE4002">
              <w:t>0</w:t>
            </w:r>
          </w:p>
        </w:tc>
        <w:tc>
          <w:tcPr>
            <w:tcW w:w="1800" w:type="dxa"/>
            <w:vAlign w:val="center"/>
          </w:tcPr>
          <w:p w14:paraId="34B977C8" w14:textId="77777777" w:rsidR="00BE4002" w:rsidRPr="00BE4002" w:rsidRDefault="00BE4002" w:rsidP="00BE4002">
            <w:pPr>
              <w:spacing w:after="160" w:line="259" w:lineRule="auto"/>
            </w:pPr>
            <w:r w:rsidRPr="00BE4002">
              <w:t>0</w:t>
            </w:r>
          </w:p>
        </w:tc>
      </w:tr>
      <w:tr w:rsidR="00BE4002" w:rsidRPr="00BE4002" w14:paraId="51E59944" w14:textId="77777777" w:rsidTr="00E74D70">
        <w:tc>
          <w:tcPr>
            <w:tcW w:w="4225" w:type="dxa"/>
            <w:gridSpan w:val="2"/>
            <w:vAlign w:val="center"/>
          </w:tcPr>
          <w:p w14:paraId="6F2000A5" w14:textId="77777777" w:rsidR="00BE4002" w:rsidRPr="00BE4002" w:rsidRDefault="00BE4002" w:rsidP="00BE4002">
            <w:pPr>
              <w:spacing w:after="160" w:line="259" w:lineRule="auto"/>
              <w:rPr>
                <w:b/>
              </w:rPr>
            </w:pPr>
            <w:r w:rsidRPr="00BE4002">
              <w:rPr>
                <w:b/>
              </w:rPr>
              <w:t>Total Sites Sampled</w:t>
            </w:r>
          </w:p>
        </w:tc>
        <w:tc>
          <w:tcPr>
            <w:tcW w:w="990" w:type="dxa"/>
            <w:vAlign w:val="center"/>
          </w:tcPr>
          <w:p w14:paraId="39C5A64A" w14:textId="77777777" w:rsidR="00BE4002" w:rsidRPr="00BE4002" w:rsidRDefault="00BE4002" w:rsidP="00BE4002">
            <w:pPr>
              <w:spacing w:after="160" w:line="259" w:lineRule="auto"/>
              <w:rPr>
                <w:b/>
              </w:rPr>
            </w:pPr>
            <w:r w:rsidRPr="00BE4002">
              <w:rPr>
                <w:b/>
              </w:rPr>
              <w:t>58</w:t>
            </w:r>
          </w:p>
        </w:tc>
        <w:tc>
          <w:tcPr>
            <w:tcW w:w="1710" w:type="dxa"/>
            <w:vAlign w:val="center"/>
          </w:tcPr>
          <w:p w14:paraId="6E893188" w14:textId="77777777" w:rsidR="00BE4002" w:rsidRPr="00BE4002" w:rsidRDefault="00BE4002" w:rsidP="00BE4002">
            <w:pPr>
              <w:spacing w:after="160" w:line="259" w:lineRule="auto"/>
              <w:rPr>
                <w:b/>
              </w:rPr>
            </w:pPr>
            <w:r w:rsidRPr="00BE4002">
              <w:rPr>
                <w:b/>
              </w:rPr>
              <w:t>46</w:t>
            </w:r>
          </w:p>
        </w:tc>
        <w:tc>
          <w:tcPr>
            <w:tcW w:w="1800" w:type="dxa"/>
            <w:vAlign w:val="center"/>
          </w:tcPr>
          <w:p w14:paraId="203E27A4" w14:textId="77777777" w:rsidR="00BE4002" w:rsidRPr="00BE4002" w:rsidRDefault="00BE4002" w:rsidP="00BE4002">
            <w:pPr>
              <w:spacing w:after="160" w:line="259" w:lineRule="auto"/>
              <w:rPr>
                <w:b/>
              </w:rPr>
            </w:pPr>
            <w:r w:rsidRPr="00BE4002">
              <w:rPr>
                <w:b/>
              </w:rPr>
              <w:t>30</w:t>
            </w:r>
          </w:p>
        </w:tc>
        <w:tc>
          <w:tcPr>
            <w:tcW w:w="1800" w:type="dxa"/>
            <w:vAlign w:val="center"/>
          </w:tcPr>
          <w:p w14:paraId="0B839486" w14:textId="77777777" w:rsidR="00BE4002" w:rsidRPr="00BE4002" w:rsidRDefault="00BE4002" w:rsidP="00BE4002">
            <w:pPr>
              <w:spacing w:after="160" w:line="259" w:lineRule="auto"/>
              <w:rPr>
                <w:b/>
              </w:rPr>
            </w:pPr>
            <w:r w:rsidRPr="00BE4002">
              <w:rPr>
                <w:b/>
              </w:rPr>
              <w:t>70</w:t>
            </w:r>
          </w:p>
        </w:tc>
      </w:tr>
      <w:tr w:rsidR="00BE4002" w:rsidRPr="00BE4002" w14:paraId="2AE3D2D1" w14:textId="77777777" w:rsidTr="00E74D70">
        <w:tc>
          <w:tcPr>
            <w:tcW w:w="5215" w:type="dxa"/>
            <w:gridSpan w:val="3"/>
            <w:vAlign w:val="center"/>
          </w:tcPr>
          <w:p w14:paraId="7035B592" w14:textId="77777777" w:rsidR="00BE4002" w:rsidRPr="00BE4002" w:rsidRDefault="00BE4002" w:rsidP="00BE4002">
            <w:pPr>
              <w:spacing w:after="160" w:line="259" w:lineRule="auto"/>
              <w:rPr>
                <w:b/>
              </w:rPr>
            </w:pPr>
            <w:r w:rsidRPr="00BE4002">
              <w:rPr>
                <w:b/>
              </w:rPr>
              <w:t>DQO Completeness (%)</w:t>
            </w:r>
          </w:p>
        </w:tc>
        <w:tc>
          <w:tcPr>
            <w:tcW w:w="1710" w:type="dxa"/>
            <w:shd w:val="clear" w:color="auto" w:fill="FBE4D5" w:themeFill="accent2" w:themeFillTint="33"/>
            <w:vAlign w:val="center"/>
          </w:tcPr>
          <w:p w14:paraId="57838325" w14:textId="77777777" w:rsidR="00BE4002" w:rsidRPr="00BE4002" w:rsidRDefault="00BE4002" w:rsidP="00BE4002">
            <w:pPr>
              <w:spacing w:after="160" w:line="259" w:lineRule="auto"/>
              <w:rPr>
                <w:b/>
              </w:rPr>
            </w:pPr>
            <w:r w:rsidRPr="00BE4002">
              <w:rPr>
                <w:b/>
              </w:rPr>
              <w:t>79.3</w:t>
            </w:r>
          </w:p>
        </w:tc>
        <w:tc>
          <w:tcPr>
            <w:tcW w:w="1800" w:type="dxa"/>
            <w:shd w:val="clear" w:color="auto" w:fill="FBE4D5" w:themeFill="accent2" w:themeFillTint="33"/>
            <w:vAlign w:val="center"/>
          </w:tcPr>
          <w:p w14:paraId="6B4B0BDD" w14:textId="77777777" w:rsidR="00BE4002" w:rsidRPr="00BE4002" w:rsidRDefault="00BE4002" w:rsidP="00BE4002">
            <w:pPr>
              <w:spacing w:after="160" w:line="259" w:lineRule="auto"/>
              <w:rPr>
                <w:b/>
              </w:rPr>
            </w:pPr>
            <w:r w:rsidRPr="00BE4002">
              <w:rPr>
                <w:b/>
              </w:rPr>
              <w:t>65.2</w:t>
            </w:r>
          </w:p>
        </w:tc>
        <w:tc>
          <w:tcPr>
            <w:tcW w:w="1800" w:type="dxa"/>
            <w:shd w:val="clear" w:color="auto" w:fill="FBE4D5" w:themeFill="accent2" w:themeFillTint="33"/>
            <w:vAlign w:val="center"/>
          </w:tcPr>
          <w:p w14:paraId="39130CEE" w14:textId="77777777" w:rsidR="00BE4002" w:rsidRPr="00BE4002" w:rsidRDefault="00BE4002" w:rsidP="00BE4002">
            <w:pPr>
              <w:spacing w:after="160" w:line="259" w:lineRule="auto"/>
              <w:rPr>
                <w:b/>
              </w:rPr>
            </w:pPr>
            <w:r w:rsidRPr="00BE4002">
              <w:rPr>
                <w:b/>
              </w:rPr>
              <w:t>67.3</w:t>
            </w:r>
          </w:p>
        </w:tc>
      </w:tr>
    </w:tbl>
    <w:p w14:paraId="011B52ED" w14:textId="77777777" w:rsidR="00BE4002" w:rsidRPr="00BE4002" w:rsidRDefault="00BE4002" w:rsidP="00BE4002">
      <w:r w:rsidRPr="00BE4002">
        <w:rPr>
          <w:b/>
          <w:vertAlign w:val="superscript"/>
        </w:rPr>
        <w:t>1</w:t>
      </w:r>
      <w:r w:rsidRPr="00BE4002">
        <w:t xml:space="preserve"> All chemical parameter sample collection included both surface and bottom sampling for the Brooks Lake Deepest and four quadrant sites.</w:t>
      </w:r>
    </w:p>
    <w:p w14:paraId="10490E04" w14:textId="77777777" w:rsidR="00BE4002" w:rsidRPr="00BE4002" w:rsidRDefault="00BE4002" w:rsidP="00BE4002">
      <w:r w:rsidRPr="00BE4002">
        <w:t xml:space="preserve">In 2021 there were issues with the conductivity calibration for the September and October sampling events. I recommend omitting these vertical profiles and direct measurement conductivity data from sample analysis. The August 2020 chlorophyll-a results had triple peak chromatogram results, and the data was considered estimated per the laboratory. Additionally, the chlorophyll-a July 2021 and Sept 2021 samples received at Energy Labs exceeded the recommended temperature of </w:t>
      </w:r>
      <w:r w:rsidRPr="00BE4002">
        <w:rPr>
          <w:u w:val="single"/>
        </w:rPr>
        <w:t>&lt;</w:t>
      </w:r>
      <w:r w:rsidRPr="00BE4002">
        <w:t xml:space="preserve"> 6°C (10.4°C and 21.2°C, respectively). Due to the uncertainty surrounding the chromatogram data and sample integrity issues with temperature exceedances, I recommend removing these chlorophyll-a data from analytical consideration. Finally, due to laboratory analytical deficiencies in 2020, only orthophosphate results from September and October 2020 and all 2021 monitoring event sample sets should be considered suitable for analysis. All other parameters met the project completeness targets for the 2020 – 2021 monitoring seasons.</w:t>
      </w:r>
    </w:p>
    <w:p w14:paraId="5DAB609B" w14:textId="77777777" w:rsidR="00BE4002" w:rsidRPr="00BE4002" w:rsidRDefault="00BE4002" w:rsidP="00BE4002"/>
    <w:p w14:paraId="12A605A5" w14:textId="77777777" w:rsidR="00BE4002" w:rsidRPr="00BE4002" w:rsidRDefault="00BE4002" w:rsidP="00BE4002">
      <w:pPr>
        <w:rPr>
          <w:b/>
          <w:u w:val="single"/>
        </w:rPr>
      </w:pPr>
      <w:r w:rsidRPr="00BE4002">
        <w:rPr>
          <w:b/>
          <w:u w:val="single"/>
        </w:rPr>
        <w:t>Field Audit:</w:t>
      </w:r>
    </w:p>
    <w:p w14:paraId="06335952" w14:textId="77777777" w:rsidR="00BE4002" w:rsidRPr="00BE4002" w:rsidRDefault="00BE4002" w:rsidP="00BE4002">
      <w:r w:rsidRPr="00BE4002">
        <w:t xml:space="preserve">On June 15, 2021, the Wyoming Department of Environmental Quality (WDEQ) performed a field audit for the WDEQ Lander Field Office (LFO) Monitoring Program for the Brooks Lake Targeted Water Quality Monitoring Study – Phase I. Field audits are conducted periodically to ensure that sample collection methods are performed properly and; data collection efforts are scientifically defensible. The primary elements focused on during these audits are adherence to Sampling and Analysis Plan (SAP) objectives and study design, </w:t>
      </w:r>
      <w:hyperlink r:id="rId45" w:history="1">
        <w:r w:rsidRPr="00BE4002">
          <w:rPr>
            <w:rStyle w:val="Hyperlink"/>
          </w:rPr>
          <w:t>Standard Operating Procedure</w:t>
        </w:r>
      </w:hyperlink>
      <w:r w:rsidRPr="00BE4002">
        <w:t xml:space="preserve"> (SOP) methods and protocols, </w:t>
      </w:r>
      <w:hyperlink r:id="rId46" w:history="1">
        <w:r w:rsidRPr="00BE4002">
          <w:rPr>
            <w:rStyle w:val="Hyperlink"/>
          </w:rPr>
          <w:t>Quality Assurance Program Plans</w:t>
        </w:r>
      </w:hyperlink>
      <w:r w:rsidRPr="00BE4002">
        <w:t xml:space="preserve"> (QAPPs), and </w:t>
      </w:r>
      <w:hyperlink r:id="rId47" w:history="1">
        <w:r w:rsidRPr="00BE4002">
          <w:rPr>
            <w:rStyle w:val="Hyperlink"/>
          </w:rPr>
          <w:t>Wyoming’s Methods for Determining Surface Water Quality Conditions</w:t>
        </w:r>
      </w:hyperlink>
      <w:r w:rsidRPr="00BE4002">
        <w:t>. Field audits alongside other QA/QC procedures, help establish data credibility and compliance with state and federal requirements.</w:t>
      </w:r>
    </w:p>
    <w:p w14:paraId="7AF6521D" w14:textId="77777777" w:rsidR="00BE4002" w:rsidRPr="00BE4002" w:rsidRDefault="00BE4002" w:rsidP="00BE4002">
      <w:r w:rsidRPr="00BE4002">
        <w:t xml:space="preserve">Sample collection efforts were performed by Mike Wachtendonk (WDEQ/LFO, Monitoring Program Natural Resources Analyst) and Tavis Eddy (WDEQ/LFO, Monitoring Program Natural Resources Analyst) on the above-mentioned date. The </w:t>
      </w:r>
      <w:r w:rsidRPr="00BE4002">
        <w:lastRenderedPageBreak/>
        <w:t xml:space="preserve">2021 field audit was conducted by Jillian Scott (WDEQ, QA/QC Officer) with Valarie Shao (WDEQ, Intern), Joe Deromedi (WGFD, Fisheries Biologist), Gwen Gerber (USFS, Hydrologist), and Jeremy Ward (USFS, Seasonal Technician) in attendance for all seven (7) of the Project monitoring locations: Downstream Monitoring Point (DMP), Brooks Lake – Outlet Quad, Brooks Lake – NE Quad, Brooks Lake – Deepest, Brooks Lake – NW Quad, Brooks Lake – SW Quad, and BLL Effluent. The LFO Monitoring Program </w:t>
      </w:r>
      <w:hyperlink r:id="rId48" w:history="1">
        <w:r w:rsidRPr="00BE4002">
          <w:rPr>
            <w:rStyle w:val="Hyperlink"/>
            <w:bCs/>
            <w:iCs/>
          </w:rPr>
          <w:t>Brooks Lake Targeted Water Quality Monitoring Study - Phase I Sampling and Analysis Plan</w:t>
        </w:r>
      </w:hyperlink>
      <w:r w:rsidRPr="00BE4002">
        <w:rPr>
          <w:bCs/>
          <w:iCs/>
          <w:u w:val="single"/>
        </w:rPr>
        <w:t xml:space="preserve"> </w:t>
      </w:r>
      <w:r w:rsidRPr="00BE4002">
        <w:t>was reviewed and approved (pending signatures) prior to conducting the field audit. Overall, the audit showed that data collection methods were representative of environmental field conditions and should yield credible data results.</w:t>
      </w:r>
    </w:p>
    <w:p w14:paraId="56B90CA2" w14:textId="77777777" w:rsidR="00BE4002" w:rsidRPr="00BE4002" w:rsidRDefault="00BE4002" w:rsidP="00BE4002"/>
    <w:p w14:paraId="1426847C" w14:textId="77777777" w:rsidR="00BE4002" w:rsidRPr="00BE4002" w:rsidRDefault="00BE4002" w:rsidP="00BE4002">
      <w:pPr>
        <w:rPr>
          <w:b/>
          <w:u w:val="single"/>
        </w:rPr>
      </w:pPr>
      <w:r w:rsidRPr="00BE4002">
        <w:rPr>
          <w:b/>
          <w:u w:val="single"/>
        </w:rPr>
        <w:t>Summary &amp; Conclusions:</w:t>
      </w:r>
    </w:p>
    <w:p w14:paraId="24B55686" w14:textId="77777777" w:rsidR="00BE4002" w:rsidRPr="00BE4002" w:rsidRDefault="00BE4002" w:rsidP="00BE4002">
      <w:r w:rsidRPr="00BE4002">
        <w:t>Chemical and biological samples were collected during the 2020 – 2021 monitoring seasons and show proper documentation of QA/QC processes applied to the environmental data collection efforts for the Brooks Lake Phase I study. The data collected were found to be of a known and; suitable quality needed to meet the goals and objectives of this phase of the study. Overall, data collection and analysis methods were representative of environmental field conditions and yielded credible data results. All sample collection efforts adhered to the objectives and study design of the SAP, and methods were conducted per all applicable WDEQ SOPs.</w:t>
      </w:r>
    </w:p>
    <w:p w14:paraId="5BC52579" w14:textId="77777777" w:rsidR="00BE4002" w:rsidRPr="00BE4002" w:rsidRDefault="00BE4002" w:rsidP="00BE4002">
      <w:pPr>
        <w:rPr>
          <w:bCs/>
          <w:iCs/>
        </w:rPr>
      </w:pPr>
      <w:r w:rsidRPr="00BE4002">
        <w:rPr>
          <w:bCs/>
          <w:iCs/>
        </w:rPr>
        <w:t xml:space="preserve">The 2021 Amended </w:t>
      </w:r>
      <w:hyperlink r:id="rId49" w:history="1">
        <w:r w:rsidRPr="00BE4002">
          <w:rPr>
            <w:rStyle w:val="Hyperlink"/>
            <w:bCs/>
            <w:iCs/>
          </w:rPr>
          <w:t>Brooks Lake Targeted Water Quality Monitoring Study - Phase I Sampling and Analysis Plan</w:t>
        </w:r>
      </w:hyperlink>
      <w:r w:rsidRPr="00BE4002">
        <w:rPr>
          <w:bCs/>
          <w:iCs/>
        </w:rPr>
        <w:t xml:space="preserve">, </w:t>
      </w:r>
      <w:hyperlink r:id="rId50" w:history="1">
        <w:r w:rsidRPr="00BE4002">
          <w:rPr>
            <w:rStyle w:val="Hyperlink"/>
          </w:rPr>
          <w:t>Wyoming’s Methods for Determining Surface Water Quality Condition</w:t>
        </w:r>
      </w:hyperlink>
      <w:r w:rsidRPr="00BE4002">
        <w:rPr>
          <w:i/>
        </w:rPr>
        <w:t xml:space="preserve"> </w:t>
      </w:r>
      <w:r w:rsidRPr="00BE4002">
        <w:t xml:space="preserve">(2020), </w:t>
      </w:r>
      <w:hyperlink r:id="rId51" w:history="1">
        <w:r w:rsidRPr="00BE4002">
          <w:rPr>
            <w:rStyle w:val="Hyperlink"/>
          </w:rPr>
          <w:t>Wyoming’s 2020 Integrated 305(b) and 303(d) Report</w:t>
        </w:r>
      </w:hyperlink>
      <w:r w:rsidRPr="00BE4002">
        <w:rPr>
          <w:i/>
        </w:rPr>
        <w:t xml:space="preserve"> </w:t>
      </w:r>
      <w:r w:rsidRPr="00BE4002">
        <w:t xml:space="preserve">(2020), </w:t>
      </w:r>
      <w:hyperlink r:id="rId52" w:history="1">
        <w:r w:rsidRPr="00BE4002">
          <w:rPr>
            <w:rStyle w:val="Hyperlink"/>
          </w:rPr>
          <w:t>Chapter 1 of the Wyoming Water Quality Rules and Regulations</w:t>
        </w:r>
      </w:hyperlink>
      <w:r w:rsidRPr="00BE4002">
        <w:t xml:space="preserve"> (2018), </w:t>
      </w:r>
      <w:hyperlink r:id="rId53" w:history="1">
        <w:r w:rsidRPr="00BE4002">
          <w:rPr>
            <w:rStyle w:val="Hyperlink"/>
          </w:rPr>
          <w:t>Wyoming Surface Water Classification List</w:t>
        </w:r>
      </w:hyperlink>
      <w:r w:rsidRPr="00BE4002">
        <w:t xml:space="preserve"> (2021), WDEQs </w:t>
      </w:r>
      <w:hyperlink r:id="rId54" w:history="1">
        <w:r w:rsidRPr="00BE4002">
          <w:rPr>
            <w:rStyle w:val="Hyperlink"/>
          </w:rPr>
          <w:t>Quality Assurance Program Plan for Watershed Protection Program Water Quality Monitoring</w:t>
        </w:r>
      </w:hyperlink>
      <w:r w:rsidRPr="00BE4002">
        <w:t xml:space="preserve"> (2021), and WDEQs </w:t>
      </w:r>
      <w:hyperlink r:id="rId55" w:history="1">
        <w:r w:rsidRPr="00BE4002">
          <w:rPr>
            <w:rStyle w:val="Hyperlink"/>
          </w:rPr>
          <w:t>Manual of Standard Operating Procedures for Sample Collection and Analysis</w:t>
        </w:r>
      </w:hyperlink>
      <w:r w:rsidRPr="00BE4002">
        <w:t xml:space="preserve"> (2022) were used as references.</w:t>
      </w:r>
    </w:p>
    <w:p w14:paraId="353B8825" w14:textId="77777777" w:rsidR="00BE4002" w:rsidRPr="00BE4002" w:rsidRDefault="00BE4002" w:rsidP="00BE4002">
      <w:pPr>
        <w:rPr>
          <w:bCs/>
          <w:iCs/>
        </w:rPr>
      </w:pPr>
    </w:p>
    <w:p w14:paraId="47E2D094" w14:textId="77777777" w:rsidR="00BE4002" w:rsidRPr="00BE4002" w:rsidRDefault="00BE4002" w:rsidP="00BE4002">
      <w:pPr>
        <w:rPr>
          <w:bCs/>
          <w:iCs/>
        </w:rPr>
      </w:pPr>
      <w:r w:rsidRPr="00BE4002">
        <w:rPr>
          <w:bCs/>
          <w:iCs/>
        </w:rPr>
        <w:t>If you have any questions or comments, please feel free to contact me.</w:t>
      </w:r>
    </w:p>
    <w:p w14:paraId="63688F23" w14:textId="77777777" w:rsidR="00BE4002" w:rsidRPr="00BE4002" w:rsidRDefault="00BE4002" w:rsidP="00BE4002">
      <w:pPr>
        <w:rPr>
          <w:bCs/>
          <w:iCs/>
        </w:rPr>
      </w:pPr>
    </w:p>
    <w:p w14:paraId="3D481598" w14:textId="77777777" w:rsidR="00BE4002" w:rsidRPr="00BE4002" w:rsidRDefault="00BE4002" w:rsidP="00BE4002">
      <w:pPr>
        <w:rPr>
          <w:bCs/>
          <w:iCs/>
        </w:rPr>
      </w:pPr>
      <w:r w:rsidRPr="00BE4002">
        <w:rPr>
          <w:bCs/>
          <w:iCs/>
        </w:rPr>
        <w:t>Sincerely,</w:t>
      </w:r>
    </w:p>
    <w:p w14:paraId="117146EE" w14:textId="77777777" w:rsidR="00BE4002" w:rsidRPr="00BE4002" w:rsidRDefault="00BE4002" w:rsidP="00BE4002">
      <w:pPr>
        <w:rPr>
          <w:bCs/>
          <w:iCs/>
        </w:rPr>
      </w:pPr>
    </w:p>
    <w:p w14:paraId="41BAE2B7" w14:textId="77777777" w:rsidR="00BE4002" w:rsidRPr="00BE4002" w:rsidRDefault="00BE4002" w:rsidP="00BE4002">
      <w:pPr>
        <w:rPr>
          <w:bCs/>
          <w:iCs/>
        </w:rPr>
      </w:pPr>
    </w:p>
    <w:p w14:paraId="3998608C" w14:textId="77777777" w:rsidR="00BE4002" w:rsidRPr="00BE4002" w:rsidRDefault="00BE4002" w:rsidP="00BE4002">
      <w:pPr>
        <w:rPr>
          <w:bCs/>
          <w:iCs/>
        </w:rPr>
      </w:pPr>
    </w:p>
    <w:p w14:paraId="25BC9B13" w14:textId="77777777" w:rsidR="00BE4002" w:rsidRPr="00BE4002" w:rsidRDefault="00BE4002" w:rsidP="00BE4002">
      <w:pPr>
        <w:rPr>
          <w:bCs/>
          <w:iCs/>
        </w:rPr>
      </w:pPr>
      <w:r w:rsidRPr="00BE4002">
        <w:rPr>
          <w:bCs/>
          <w:iCs/>
        </w:rPr>
        <w:t>Jillian Scott</w:t>
      </w:r>
    </w:p>
    <w:p w14:paraId="4F95F4EE" w14:textId="77777777" w:rsidR="00BE4002" w:rsidRPr="00BE4002" w:rsidRDefault="00BE4002" w:rsidP="00BE4002">
      <w:pPr>
        <w:rPr>
          <w:bCs/>
          <w:iCs/>
        </w:rPr>
      </w:pPr>
      <w:r w:rsidRPr="00BE4002">
        <w:rPr>
          <w:bCs/>
          <w:iCs/>
        </w:rPr>
        <w:t>Quality Assurance Officer</w:t>
      </w:r>
    </w:p>
    <w:p w14:paraId="46E21DCF" w14:textId="77777777" w:rsidR="00BE4002" w:rsidRPr="00BE4002" w:rsidRDefault="00BE4002" w:rsidP="00BE4002">
      <w:pPr>
        <w:rPr>
          <w:bCs/>
          <w:iCs/>
        </w:rPr>
      </w:pPr>
      <w:r w:rsidRPr="00BE4002">
        <w:rPr>
          <w:bCs/>
          <w:iCs/>
        </w:rPr>
        <w:t>Wyoming Department of Environmental Quality</w:t>
      </w:r>
    </w:p>
    <w:p w14:paraId="6B9E75BF" w14:textId="77777777" w:rsidR="00BE4002" w:rsidRPr="00BE4002" w:rsidRDefault="00BE4002" w:rsidP="00BE4002">
      <w:pPr>
        <w:rPr>
          <w:bCs/>
          <w:iCs/>
        </w:rPr>
      </w:pPr>
      <w:r w:rsidRPr="00BE4002">
        <w:rPr>
          <w:bCs/>
          <w:iCs/>
        </w:rPr>
        <w:t>Water Quality Division</w:t>
      </w:r>
    </w:p>
    <w:p w14:paraId="61D441B5" w14:textId="77777777" w:rsidR="00BE4002" w:rsidRDefault="00BE4002" w:rsidP="00C953A1"/>
    <w:p w14:paraId="342CEC26" w14:textId="182A6570" w:rsidR="00C953A1" w:rsidRDefault="00C953A1" w:rsidP="00C953A1"/>
    <w:p w14:paraId="2D823AA7" w14:textId="704751FE" w:rsidR="00913F19" w:rsidRDefault="00913F19" w:rsidP="00C953A1"/>
    <w:p w14:paraId="7B216246" w14:textId="77777777" w:rsidR="00913F19" w:rsidRDefault="00913F19" w:rsidP="00C953A1"/>
    <w:p w14:paraId="0FDA8471" w14:textId="3BFF81C7" w:rsidR="00C953A1" w:rsidRDefault="00C953A1" w:rsidP="00C953A1">
      <w:pPr>
        <w:pStyle w:val="Caption"/>
        <w:rPr>
          <w:b/>
          <w:i w:val="0"/>
          <w:sz w:val="20"/>
        </w:rPr>
      </w:pPr>
      <w:bookmarkStart w:id="41" w:name="_Ref123740159"/>
      <w:r w:rsidRPr="00C953A1">
        <w:rPr>
          <w:b/>
          <w:i w:val="0"/>
          <w:sz w:val="20"/>
        </w:rPr>
        <w:lastRenderedPageBreak/>
        <w:t xml:space="preserve">Appendix </w:t>
      </w:r>
      <w:r w:rsidRPr="00C953A1">
        <w:rPr>
          <w:b/>
          <w:i w:val="0"/>
          <w:sz w:val="20"/>
        </w:rPr>
        <w:fldChar w:fldCharType="begin"/>
      </w:r>
      <w:r w:rsidRPr="00C953A1">
        <w:rPr>
          <w:b/>
          <w:i w:val="0"/>
          <w:sz w:val="20"/>
        </w:rPr>
        <w:instrText xml:space="preserve"> SEQ Appendix \* ARABIC </w:instrText>
      </w:r>
      <w:r w:rsidRPr="00C953A1">
        <w:rPr>
          <w:b/>
          <w:i w:val="0"/>
          <w:sz w:val="20"/>
        </w:rPr>
        <w:fldChar w:fldCharType="separate"/>
      </w:r>
      <w:r w:rsidR="00D7404C">
        <w:rPr>
          <w:b/>
          <w:i w:val="0"/>
          <w:noProof/>
          <w:sz w:val="20"/>
        </w:rPr>
        <w:t>2</w:t>
      </w:r>
      <w:r w:rsidRPr="00C953A1">
        <w:rPr>
          <w:b/>
          <w:i w:val="0"/>
          <w:sz w:val="20"/>
        </w:rPr>
        <w:fldChar w:fldCharType="end"/>
      </w:r>
      <w:bookmarkEnd w:id="41"/>
      <w:r w:rsidRPr="00C953A1">
        <w:rPr>
          <w:b/>
          <w:i w:val="0"/>
          <w:sz w:val="20"/>
        </w:rPr>
        <w:t>. Field audit report from Lander Field Office Monitoring Program 2021 field audit at Brooks Lake.</w:t>
      </w:r>
    </w:p>
    <w:p w14:paraId="542286F5" w14:textId="77777777" w:rsidR="00E74D70" w:rsidRPr="00E74D70" w:rsidRDefault="00E74D70" w:rsidP="00E74D70"/>
    <w:p w14:paraId="247E1A44" w14:textId="77777777" w:rsidR="00E74D70" w:rsidRPr="00E74D70" w:rsidRDefault="00E74D70" w:rsidP="00E74D70">
      <w:r w:rsidRPr="00E74D70">
        <w:t>June 18, 2021</w:t>
      </w:r>
    </w:p>
    <w:p w14:paraId="14C25728" w14:textId="77777777" w:rsidR="00E74D70" w:rsidRPr="00E74D70" w:rsidRDefault="00E74D70" w:rsidP="00E74D70"/>
    <w:p w14:paraId="7E9652B3" w14:textId="77777777" w:rsidR="00E74D70" w:rsidRPr="00E74D70" w:rsidRDefault="00E74D70" w:rsidP="00E74D70">
      <w:r w:rsidRPr="00E74D70">
        <w:t>Mike Wachtendonk/ Tavis Eddy</w:t>
      </w:r>
    </w:p>
    <w:p w14:paraId="67EF8D91" w14:textId="77777777" w:rsidR="00E74D70" w:rsidRPr="00E74D70" w:rsidRDefault="00E74D70" w:rsidP="00E74D70">
      <w:r w:rsidRPr="00E74D70">
        <w:t>Lander Field Office Monitoring Program</w:t>
      </w:r>
    </w:p>
    <w:p w14:paraId="6C16ED48" w14:textId="77777777" w:rsidR="00E74D70" w:rsidRPr="00E74D70" w:rsidRDefault="00E74D70" w:rsidP="00E74D70">
      <w:r w:rsidRPr="00E74D70">
        <w:t>510 Meadowview Drive</w:t>
      </w:r>
    </w:p>
    <w:p w14:paraId="4699DBCA" w14:textId="77777777" w:rsidR="00E74D70" w:rsidRPr="00E74D70" w:rsidRDefault="00E74D70" w:rsidP="00E74D70">
      <w:r w:rsidRPr="00E74D70">
        <w:t>Lander, WY 82520</w:t>
      </w:r>
    </w:p>
    <w:p w14:paraId="1791BF4F" w14:textId="77777777" w:rsidR="00E74D70" w:rsidRPr="00E74D70" w:rsidRDefault="00E74D70" w:rsidP="00E74D70">
      <w:r w:rsidRPr="00E74D70">
        <w:t>(307) 335-6751/ (307) 335-6957</w:t>
      </w:r>
    </w:p>
    <w:p w14:paraId="4D64F4E4" w14:textId="77777777" w:rsidR="00E74D70" w:rsidRPr="00E74D70" w:rsidRDefault="00C80B6F" w:rsidP="00E74D70">
      <w:hyperlink r:id="rId56" w:history="1">
        <w:r w:rsidR="00E74D70" w:rsidRPr="00E74D70">
          <w:rPr>
            <w:rStyle w:val="Hyperlink"/>
          </w:rPr>
          <w:t>michael.wachtendonk@wyo.gov</w:t>
        </w:r>
      </w:hyperlink>
      <w:r w:rsidR="00E74D70" w:rsidRPr="00E74D70">
        <w:t xml:space="preserve">/ </w:t>
      </w:r>
      <w:hyperlink r:id="rId57" w:history="1">
        <w:r w:rsidR="00E74D70" w:rsidRPr="00E74D70">
          <w:rPr>
            <w:rStyle w:val="Hyperlink"/>
          </w:rPr>
          <w:t>tavis.eddy@wyo.gov</w:t>
        </w:r>
      </w:hyperlink>
    </w:p>
    <w:p w14:paraId="3513BBB3" w14:textId="77777777" w:rsidR="00E74D70" w:rsidRPr="00E74D70" w:rsidRDefault="00E74D70" w:rsidP="00E74D70"/>
    <w:p w14:paraId="511498F2" w14:textId="77777777" w:rsidR="00E74D70" w:rsidRPr="00E74D70" w:rsidRDefault="00E74D70" w:rsidP="00E74D70">
      <w:r w:rsidRPr="00E74D70">
        <w:t>Re: Lander Field Office Monitoring Program 2021 Field Audit</w:t>
      </w:r>
    </w:p>
    <w:p w14:paraId="1E3C4A5E" w14:textId="77777777" w:rsidR="00E74D70" w:rsidRPr="00E74D70" w:rsidRDefault="00E74D70" w:rsidP="00E74D70"/>
    <w:p w14:paraId="09FDB272" w14:textId="77777777" w:rsidR="00E74D70" w:rsidRPr="00E74D70" w:rsidRDefault="00E74D70" w:rsidP="00E74D70">
      <w:r w:rsidRPr="00E74D70">
        <w:t xml:space="preserve">On June 15, 2021, the Wyoming Department of Environmental Quality (WDEQ) performed a field audit for the WDEQ Lander Field Office (LFO) Monitoring Program for the Brooks Lake Targeted Water Quality Monitoring Study – Phase I. Field audits are conducted periodically to ensure that sample collection methods are performed properly, and data collection efforts are scientifically defensible. The primary elements focused on during these audits are adherence to Sampling and Analysis Plan (SAP) objectives and study design, </w:t>
      </w:r>
      <w:hyperlink r:id="rId58" w:history="1">
        <w:r w:rsidRPr="00E74D70">
          <w:rPr>
            <w:rStyle w:val="Hyperlink"/>
          </w:rPr>
          <w:t>Standard Operating Procedure</w:t>
        </w:r>
      </w:hyperlink>
      <w:r w:rsidRPr="00E74D70">
        <w:t xml:space="preserve"> (SOP) methods and protocols, </w:t>
      </w:r>
      <w:hyperlink r:id="rId59" w:history="1">
        <w:r w:rsidRPr="00E74D70">
          <w:rPr>
            <w:rStyle w:val="Hyperlink"/>
          </w:rPr>
          <w:t>Quality Assurance Program Plans</w:t>
        </w:r>
      </w:hyperlink>
      <w:r w:rsidRPr="00E74D70">
        <w:t xml:space="preserve"> (QAPP), </w:t>
      </w:r>
      <w:hyperlink r:id="rId60" w:history="1">
        <w:r w:rsidRPr="00E74D70">
          <w:rPr>
            <w:rStyle w:val="Hyperlink"/>
          </w:rPr>
          <w:t>Wyoming’s Methods for Determining Surface Water Quality Conditions</w:t>
        </w:r>
      </w:hyperlink>
      <w:r w:rsidRPr="00E74D70">
        <w:t>, and other quality control elements that can provide assurance that credible data requirements will be met.</w:t>
      </w:r>
    </w:p>
    <w:p w14:paraId="64B37F07" w14:textId="77777777" w:rsidR="00E74D70" w:rsidRPr="00E74D70" w:rsidRDefault="00E74D70" w:rsidP="00E74D70"/>
    <w:p w14:paraId="551D118C" w14:textId="77777777" w:rsidR="00E74D70" w:rsidRPr="00E74D70" w:rsidRDefault="00E74D70" w:rsidP="00E74D70">
      <w:r w:rsidRPr="00E74D70">
        <w:t xml:space="preserve">Sample collection efforts were performed by Mike Wachtendonk (WDEQ/LFO, Monitoring Program Natural Resources Analyst) and Tavis Eddy (WDEQ/LFO, Monitoring Program Natural Resources Analyst) on the above-mentioned date. The 2021 field audit was conducted by Jillian Scott (WDEQ, QA/QC Officer) with Valarie Shao (WDEQ, Intern), Joe Deromedi (WGFD, Fisheries Biologist), Gwen Gerber (USFS, Hydrologist), and Jeremy Ward (USFS, Seasonal Technician) in attendance for all seven (7) of the Project monitoring locations: Downstream Monitoring Point (DMP), Brooks Lake – Outlet Quad, Brooks Lake – NE Quad, Brooks Lake – Deepest, Brooks Lake – NW Quad, Brooks Lake – SW Quad, and BLL Effluent. The LFO Monitoring Program SAP </w:t>
      </w:r>
      <w:r w:rsidRPr="00E74D70">
        <w:rPr>
          <w:i/>
        </w:rPr>
        <w:t xml:space="preserve">Brooks Lake Targeted Water Quality Monitoring Study – Phase I </w:t>
      </w:r>
      <w:r w:rsidRPr="00E74D70">
        <w:t>was reviewed and approved (pending signatures) prior to conducting the field audit.</w:t>
      </w:r>
    </w:p>
    <w:p w14:paraId="5737182D" w14:textId="77777777" w:rsidR="00E74D70" w:rsidRPr="00E74D70" w:rsidRDefault="00E74D70" w:rsidP="00E74D70"/>
    <w:p w14:paraId="77A75AE6" w14:textId="77777777" w:rsidR="00E74D70" w:rsidRPr="00E74D70" w:rsidRDefault="00E74D70" w:rsidP="00E74D70">
      <w:r w:rsidRPr="00E74D70">
        <w:t>Overall, the audit showed that data collection methods were representative of environmental field conditions and should yield credible data results. The form used during the field audit documenting the quality control elements defined above is provided as an attachment below. Summary and conclusions, as well as the recommendations for the LFO Monitoring Program, are described at the end of the form.</w:t>
      </w:r>
    </w:p>
    <w:p w14:paraId="6A57209D" w14:textId="77777777" w:rsidR="00E74D70" w:rsidRPr="00E74D70" w:rsidRDefault="00E74D70" w:rsidP="00E74D70"/>
    <w:p w14:paraId="2B8B1901" w14:textId="77777777" w:rsidR="00E74D70" w:rsidRPr="00E74D70" w:rsidRDefault="00E74D70" w:rsidP="00E74D70">
      <w:r w:rsidRPr="00E74D70">
        <w:t>If you have any questions or concerns, please feel free to contact me.</w:t>
      </w:r>
    </w:p>
    <w:p w14:paraId="124AF968" w14:textId="77777777" w:rsidR="00E74D70" w:rsidRPr="00E74D70" w:rsidRDefault="00E74D70" w:rsidP="00E74D70"/>
    <w:p w14:paraId="614ECD8A" w14:textId="77777777" w:rsidR="00E74D70" w:rsidRPr="00E74D70" w:rsidRDefault="00E74D70" w:rsidP="00E74D70">
      <w:r w:rsidRPr="00E74D70">
        <w:lastRenderedPageBreak/>
        <w:t>Sincerely,</w:t>
      </w:r>
    </w:p>
    <w:p w14:paraId="27302145" w14:textId="77777777" w:rsidR="00E74D70" w:rsidRPr="00E74D70" w:rsidRDefault="00E74D70" w:rsidP="00E74D70"/>
    <w:p w14:paraId="7C790A63" w14:textId="77777777" w:rsidR="00E74D70" w:rsidRPr="00E74D70" w:rsidRDefault="00E74D70" w:rsidP="00E74D70">
      <w:pPr>
        <w:rPr>
          <w:bCs/>
          <w:iCs/>
        </w:rPr>
      </w:pPr>
    </w:p>
    <w:p w14:paraId="4A906C41" w14:textId="77777777" w:rsidR="00E74D70" w:rsidRPr="00E74D70" w:rsidRDefault="00E74D70" w:rsidP="00E74D70">
      <w:pPr>
        <w:rPr>
          <w:bCs/>
          <w:iCs/>
        </w:rPr>
      </w:pPr>
    </w:p>
    <w:p w14:paraId="2195CFDC" w14:textId="77777777" w:rsidR="00E74D70" w:rsidRPr="00E74D70" w:rsidRDefault="00E74D70" w:rsidP="00E74D70">
      <w:pPr>
        <w:rPr>
          <w:bCs/>
          <w:iCs/>
        </w:rPr>
      </w:pPr>
      <w:r w:rsidRPr="00E74D70">
        <w:rPr>
          <w:bCs/>
          <w:iCs/>
        </w:rPr>
        <w:t>Jillian Scott</w:t>
      </w:r>
    </w:p>
    <w:p w14:paraId="0B53E106" w14:textId="77777777" w:rsidR="00E74D70" w:rsidRPr="00E74D70" w:rsidRDefault="00E74D70" w:rsidP="00E74D70">
      <w:pPr>
        <w:rPr>
          <w:bCs/>
          <w:iCs/>
        </w:rPr>
      </w:pPr>
      <w:r w:rsidRPr="00E74D70">
        <w:rPr>
          <w:bCs/>
          <w:iCs/>
        </w:rPr>
        <w:t>Quality Assurance Officer</w:t>
      </w:r>
    </w:p>
    <w:p w14:paraId="2BEC5C34" w14:textId="77777777" w:rsidR="00E74D70" w:rsidRPr="00E74D70" w:rsidRDefault="00E74D70" w:rsidP="00E74D70">
      <w:pPr>
        <w:rPr>
          <w:bCs/>
          <w:iCs/>
        </w:rPr>
      </w:pPr>
      <w:r w:rsidRPr="00E74D70">
        <w:rPr>
          <w:bCs/>
          <w:iCs/>
        </w:rPr>
        <w:t>Wyoming Department of Environmental Quality</w:t>
      </w:r>
    </w:p>
    <w:p w14:paraId="2599F323" w14:textId="77777777" w:rsidR="00E74D70" w:rsidRPr="00E74D70" w:rsidRDefault="00E74D70" w:rsidP="00E74D70">
      <w:pPr>
        <w:rPr>
          <w:bCs/>
          <w:iCs/>
        </w:rPr>
      </w:pPr>
      <w:r w:rsidRPr="00E74D70">
        <w:rPr>
          <w:bCs/>
          <w:iCs/>
        </w:rPr>
        <w:t>Water Quality Division</w:t>
      </w:r>
    </w:p>
    <w:p w14:paraId="1E113AB1" w14:textId="77777777" w:rsidR="00E74D70" w:rsidRPr="00E74D70" w:rsidRDefault="00E74D70" w:rsidP="00E74D70">
      <w:pPr>
        <w:rPr>
          <w:bCs/>
          <w:iCs/>
        </w:rPr>
      </w:pPr>
      <w:r w:rsidRPr="00E74D70">
        <w:rPr>
          <w:bCs/>
          <w:iCs/>
        </w:rPr>
        <w:t>Watershed Protection Program</w:t>
      </w:r>
    </w:p>
    <w:p w14:paraId="5E55B27E" w14:textId="77777777" w:rsidR="00E74D70" w:rsidRPr="00E74D70" w:rsidRDefault="00E74D70" w:rsidP="00E74D70"/>
    <w:sectPr w:rsidR="00E74D70" w:rsidRPr="00E74D70" w:rsidSect="00BE4002">
      <w:pgSz w:w="12240" w:h="15840"/>
      <w:pgMar w:top="720" w:right="720" w:bottom="720" w:left="720" w:header="720" w:footer="720" w:gutter="0"/>
      <w:cols w:space="720"/>
      <w:docGrid w:linePitch="360"/>
    </w:sectPr>
  </w:body>
</w:document>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8349DA" w16cex:dateUtc="2023-01-31T15:03:00Z"/>
  <w16cex:commentExtensible w16cex:durableId="27835C42" w16cex:dateUtc="2023-01-31T16:22:00Z"/>
</w16cex:commentsExtensible>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74327E7" w14:textId="77777777" w:rsidR="00C80B6F" w:rsidRDefault="00C80B6F" w:rsidP="00DF3109">
      <w:pPr>
        <w:spacing w:after="0" w:line="240" w:lineRule="auto"/>
      </w:pPr>
      <w:r>
        <w:separator/>
      </w:r>
    </w:p>
  </w:endnote>
  <w:endnote w:type="continuationSeparator" w:id="0">
    <w:p w14:paraId="0591556E" w14:textId="77777777" w:rsidR="00C80B6F" w:rsidRDefault="00C80B6F" w:rsidP="00DF310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51801389"/>
      <w:docPartObj>
        <w:docPartGallery w:val="Page Numbers (Bottom of Page)"/>
        <w:docPartUnique/>
      </w:docPartObj>
    </w:sdtPr>
    <w:sdtContent>
      <w:sdt>
        <w:sdtPr>
          <w:id w:val="1728636285"/>
          <w:docPartObj>
            <w:docPartGallery w:val="Page Numbers (Top of Page)"/>
            <w:docPartUnique/>
          </w:docPartObj>
        </w:sdtPr>
        <w:sdtContent>
          <w:p w14:paraId="60174080" w14:textId="11377376" w:rsidR="00C80B6F" w:rsidRDefault="00C80B6F">
            <w:pPr>
              <w:pStyle w:val="Footer"/>
              <w:jc w:val="center"/>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32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34</w:t>
            </w:r>
            <w:r>
              <w:rPr>
                <w:b/>
                <w:bCs/>
                <w:sz w:val="24"/>
                <w:szCs w:val="24"/>
              </w:rPr>
              <w:fldChar w:fldCharType="end"/>
            </w:r>
          </w:p>
        </w:sdtContent>
      </w:sdt>
    </w:sdtContent>
  </w:sdt>
  <w:p w14:paraId="77126AF4" w14:textId="77777777" w:rsidR="00C80B6F" w:rsidRDefault="00C80B6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8D12DA7" w14:textId="77777777" w:rsidR="00C80B6F" w:rsidRDefault="00C80B6F">
    <w:r>
      <w:cr/>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48F8F3F" w14:textId="77777777" w:rsidR="00C80B6F" w:rsidRDefault="00C80B6F" w:rsidP="00DF3109">
      <w:pPr>
        <w:spacing w:after="0" w:line="240" w:lineRule="auto"/>
      </w:pPr>
      <w:r>
        <w:separator/>
      </w:r>
    </w:p>
  </w:footnote>
  <w:footnote w:type="continuationSeparator" w:id="0">
    <w:p w14:paraId="422EE9C3" w14:textId="77777777" w:rsidR="00C80B6F" w:rsidRDefault="00C80B6F" w:rsidP="00DF3109">
      <w:pPr>
        <w:spacing w:after="0" w:line="240" w:lineRule="auto"/>
      </w:pPr>
      <w:r>
        <w:continuationSeparator/>
      </w:r>
    </w:p>
  </w:footnote>
  <w:footnote w:id="1">
    <w:p w14:paraId="4B79673C" w14:textId="01E2700D" w:rsidR="00C80B6F" w:rsidRDefault="00C80B6F" w:rsidP="003B6C9C">
      <w:pPr>
        <w:pStyle w:val="FootnoteText"/>
      </w:pPr>
      <w:r>
        <w:rPr>
          <w:rStyle w:val="FootnoteReference"/>
        </w:rPr>
        <w:footnoteRef/>
      </w:r>
      <w:r>
        <w:t xml:space="preserve"> The “Brooks Lake Team” is an interagency collaborative group that </w:t>
      </w:r>
      <w:r w:rsidRPr="00023EBF">
        <w:t>includ</w:t>
      </w:r>
      <w:r>
        <w:t>es</w:t>
      </w:r>
      <w:r w:rsidRPr="00023EBF">
        <w:t xml:space="preserve"> representatives from the Wyoming Department of Environmental Quality, Wyoming Game and Fish Department, a</w:t>
      </w:r>
      <w:r>
        <w:t xml:space="preserve">nd the Shoshone National Forest.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8C0D5A7" w14:textId="77777777" w:rsidR="00C80B6F" w:rsidRDefault="00C80B6F">
    <w:r>
      <w:c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A70202A"/>
    <w:multiLevelType w:val="hybridMultilevel"/>
    <w:tmpl w:val="5A9C918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53F6537C"/>
    <w:multiLevelType w:val="hybridMultilevel"/>
    <w:tmpl w:val="199268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5F5A489A"/>
    <w:multiLevelType w:val="hybridMultilevel"/>
    <w:tmpl w:val="128ABAAC"/>
    <w:lvl w:ilvl="0" w:tplc="63925CF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D09A1"/>
    <w:rsid w:val="000003D8"/>
    <w:rsid w:val="00003CC7"/>
    <w:rsid w:val="00006482"/>
    <w:rsid w:val="0000700E"/>
    <w:rsid w:val="0000747A"/>
    <w:rsid w:val="0001114B"/>
    <w:rsid w:val="00011BAE"/>
    <w:rsid w:val="00014573"/>
    <w:rsid w:val="000150A5"/>
    <w:rsid w:val="00017A0E"/>
    <w:rsid w:val="00021EB5"/>
    <w:rsid w:val="00022009"/>
    <w:rsid w:val="00023B13"/>
    <w:rsid w:val="000242F2"/>
    <w:rsid w:val="00025A50"/>
    <w:rsid w:val="000302E0"/>
    <w:rsid w:val="000316A9"/>
    <w:rsid w:val="00032D27"/>
    <w:rsid w:val="000335B2"/>
    <w:rsid w:val="00041DFE"/>
    <w:rsid w:val="00043AF4"/>
    <w:rsid w:val="00046408"/>
    <w:rsid w:val="00046767"/>
    <w:rsid w:val="00047A1E"/>
    <w:rsid w:val="00047C1D"/>
    <w:rsid w:val="00051488"/>
    <w:rsid w:val="00051AF0"/>
    <w:rsid w:val="00052FD4"/>
    <w:rsid w:val="0005386D"/>
    <w:rsid w:val="00053BFB"/>
    <w:rsid w:val="00057093"/>
    <w:rsid w:val="00060ED6"/>
    <w:rsid w:val="00063544"/>
    <w:rsid w:val="00063D09"/>
    <w:rsid w:val="00064DFD"/>
    <w:rsid w:val="00064EF3"/>
    <w:rsid w:val="00071AB0"/>
    <w:rsid w:val="00072D48"/>
    <w:rsid w:val="00073FC6"/>
    <w:rsid w:val="0007441B"/>
    <w:rsid w:val="00076191"/>
    <w:rsid w:val="00080C37"/>
    <w:rsid w:val="000825C7"/>
    <w:rsid w:val="00083E89"/>
    <w:rsid w:val="0008730B"/>
    <w:rsid w:val="000878D5"/>
    <w:rsid w:val="00087B86"/>
    <w:rsid w:val="000926AA"/>
    <w:rsid w:val="0009495B"/>
    <w:rsid w:val="0009715F"/>
    <w:rsid w:val="00097A65"/>
    <w:rsid w:val="000A1151"/>
    <w:rsid w:val="000A130E"/>
    <w:rsid w:val="000A1B3F"/>
    <w:rsid w:val="000A1DBC"/>
    <w:rsid w:val="000A2037"/>
    <w:rsid w:val="000A25BA"/>
    <w:rsid w:val="000A484E"/>
    <w:rsid w:val="000B0FD8"/>
    <w:rsid w:val="000B2EF6"/>
    <w:rsid w:val="000B42FF"/>
    <w:rsid w:val="000C24E0"/>
    <w:rsid w:val="000D0AC3"/>
    <w:rsid w:val="000D0E41"/>
    <w:rsid w:val="000D26DD"/>
    <w:rsid w:val="000D2C06"/>
    <w:rsid w:val="000D2E9E"/>
    <w:rsid w:val="000E0E0C"/>
    <w:rsid w:val="000E17E7"/>
    <w:rsid w:val="000E2AC9"/>
    <w:rsid w:val="000E2B1A"/>
    <w:rsid w:val="000E3FED"/>
    <w:rsid w:val="000E40FD"/>
    <w:rsid w:val="000E6D01"/>
    <w:rsid w:val="000F2194"/>
    <w:rsid w:val="000F3335"/>
    <w:rsid w:val="000F35E8"/>
    <w:rsid w:val="000F4BCC"/>
    <w:rsid w:val="000F7625"/>
    <w:rsid w:val="0010077D"/>
    <w:rsid w:val="00102350"/>
    <w:rsid w:val="00104DAE"/>
    <w:rsid w:val="00104F2E"/>
    <w:rsid w:val="00105483"/>
    <w:rsid w:val="0010588A"/>
    <w:rsid w:val="00111306"/>
    <w:rsid w:val="001116B1"/>
    <w:rsid w:val="0011296A"/>
    <w:rsid w:val="00113131"/>
    <w:rsid w:val="00113AF2"/>
    <w:rsid w:val="00114C60"/>
    <w:rsid w:val="001218E4"/>
    <w:rsid w:val="00121A52"/>
    <w:rsid w:val="00126AD5"/>
    <w:rsid w:val="00127596"/>
    <w:rsid w:val="00137BE2"/>
    <w:rsid w:val="00140046"/>
    <w:rsid w:val="00140F47"/>
    <w:rsid w:val="00141329"/>
    <w:rsid w:val="001421DE"/>
    <w:rsid w:val="0014316E"/>
    <w:rsid w:val="0014456D"/>
    <w:rsid w:val="00146254"/>
    <w:rsid w:val="00153B3C"/>
    <w:rsid w:val="001575A6"/>
    <w:rsid w:val="0016536F"/>
    <w:rsid w:val="00165AF2"/>
    <w:rsid w:val="00166C2B"/>
    <w:rsid w:val="00166D64"/>
    <w:rsid w:val="00170380"/>
    <w:rsid w:val="001747B6"/>
    <w:rsid w:val="00177190"/>
    <w:rsid w:val="001778FE"/>
    <w:rsid w:val="00180759"/>
    <w:rsid w:val="00180A86"/>
    <w:rsid w:val="00181EBC"/>
    <w:rsid w:val="00187E88"/>
    <w:rsid w:val="001909A4"/>
    <w:rsid w:val="0019125C"/>
    <w:rsid w:val="0019196F"/>
    <w:rsid w:val="00192B98"/>
    <w:rsid w:val="001A0BAF"/>
    <w:rsid w:val="001A3979"/>
    <w:rsid w:val="001A3BF1"/>
    <w:rsid w:val="001A47F9"/>
    <w:rsid w:val="001A6B37"/>
    <w:rsid w:val="001B0840"/>
    <w:rsid w:val="001B0C5B"/>
    <w:rsid w:val="001B0D76"/>
    <w:rsid w:val="001B378E"/>
    <w:rsid w:val="001B3D70"/>
    <w:rsid w:val="001B3E66"/>
    <w:rsid w:val="001B4316"/>
    <w:rsid w:val="001C09B2"/>
    <w:rsid w:val="001C2BFD"/>
    <w:rsid w:val="001C4EE4"/>
    <w:rsid w:val="001C60AA"/>
    <w:rsid w:val="001C6517"/>
    <w:rsid w:val="001C6F64"/>
    <w:rsid w:val="001C76F7"/>
    <w:rsid w:val="001D2DB8"/>
    <w:rsid w:val="001D400C"/>
    <w:rsid w:val="001D4A11"/>
    <w:rsid w:val="001E0D25"/>
    <w:rsid w:val="001E1277"/>
    <w:rsid w:val="001E44AE"/>
    <w:rsid w:val="001E6F60"/>
    <w:rsid w:val="001F0234"/>
    <w:rsid w:val="001F081E"/>
    <w:rsid w:val="001F1479"/>
    <w:rsid w:val="001F46CC"/>
    <w:rsid w:val="0020314B"/>
    <w:rsid w:val="002062FD"/>
    <w:rsid w:val="002104AB"/>
    <w:rsid w:val="00210A87"/>
    <w:rsid w:val="00211C7B"/>
    <w:rsid w:val="00215C4C"/>
    <w:rsid w:val="00216A65"/>
    <w:rsid w:val="00221BA8"/>
    <w:rsid w:val="00224DBF"/>
    <w:rsid w:val="0022526E"/>
    <w:rsid w:val="0022548A"/>
    <w:rsid w:val="00225B54"/>
    <w:rsid w:val="00225DFC"/>
    <w:rsid w:val="00230649"/>
    <w:rsid w:val="00230835"/>
    <w:rsid w:val="00234AAA"/>
    <w:rsid w:val="00235BD4"/>
    <w:rsid w:val="0023692F"/>
    <w:rsid w:val="00236C44"/>
    <w:rsid w:val="00237123"/>
    <w:rsid w:val="00240E40"/>
    <w:rsid w:val="00241FEB"/>
    <w:rsid w:val="0024246A"/>
    <w:rsid w:val="00245EB4"/>
    <w:rsid w:val="002464C5"/>
    <w:rsid w:val="00246EB2"/>
    <w:rsid w:val="00246F11"/>
    <w:rsid w:val="00246FAE"/>
    <w:rsid w:val="002513E7"/>
    <w:rsid w:val="00251494"/>
    <w:rsid w:val="00251C20"/>
    <w:rsid w:val="002576AA"/>
    <w:rsid w:val="002579C0"/>
    <w:rsid w:val="00261C3C"/>
    <w:rsid w:val="00262F65"/>
    <w:rsid w:val="00267D15"/>
    <w:rsid w:val="00270B44"/>
    <w:rsid w:val="00272564"/>
    <w:rsid w:val="00274528"/>
    <w:rsid w:val="00275432"/>
    <w:rsid w:val="00281B19"/>
    <w:rsid w:val="0028331F"/>
    <w:rsid w:val="00285CB6"/>
    <w:rsid w:val="00286E02"/>
    <w:rsid w:val="0028775E"/>
    <w:rsid w:val="0029086A"/>
    <w:rsid w:val="00291213"/>
    <w:rsid w:val="00291760"/>
    <w:rsid w:val="0029370C"/>
    <w:rsid w:val="00294F0E"/>
    <w:rsid w:val="00296714"/>
    <w:rsid w:val="00297557"/>
    <w:rsid w:val="002A1AE8"/>
    <w:rsid w:val="002A2359"/>
    <w:rsid w:val="002A2A49"/>
    <w:rsid w:val="002A3E6D"/>
    <w:rsid w:val="002A5045"/>
    <w:rsid w:val="002A5CA3"/>
    <w:rsid w:val="002A6059"/>
    <w:rsid w:val="002A7FE5"/>
    <w:rsid w:val="002B2041"/>
    <w:rsid w:val="002B38CF"/>
    <w:rsid w:val="002B3EFC"/>
    <w:rsid w:val="002B4D94"/>
    <w:rsid w:val="002B6505"/>
    <w:rsid w:val="002C1C41"/>
    <w:rsid w:val="002C3B12"/>
    <w:rsid w:val="002C4489"/>
    <w:rsid w:val="002C532B"/>
    <w:rsid w:val="002D07F0"/>
    <w:rsid w:val="002D0E43"/>
    <w:rsid w:val="002D1DD1"/>
    <w:rsid w:val="002D20DF"/>
    <w:rsid w:val="002D2977"/>
    <w:rsid w:val="002D46B7"/>
    <w:rsid w:val="002E5FD5"/>
    <w:rsid w:val="002E711D"/>
    <w:rsid w:val="002E727A"/>
    <w:rsid w:val="002F1EBF"/>
    <w:rsid w:val="002F2EAD"/>
    <w:rsid w:val="002F2F20"/>
    <w:rsid w:val="002F3D01"/>
    <w:rsid w:val="002F501C"/>
    <w:rsid w:val="002F6BDA"/>
    <w:rsid w:val="002F739D"/>
    <w:rsid w:val="002F7938"/>
    <w:rsid w:val="002F79E9"/>
    <w:rsid w:val="002F7B66"/>
    <w:rsid w:val="003014BB"/>
    <w:rsid w:val="0030171A"/>
    <w:rsid w:val="00307608"/>
    <w:rsid w:val="00311B5E"/>
    <w:rsid w:val="003135CC"/>
    <w:rsid w:val="00314455"/>
    <w:rsid w:val="00320856"/>
    <w:rsid w:val="00323397"/>
    <w:rsid w:val="00327728"/>
    <w:rsid w:val="00331295"/>
    <w:rsid w:val="0033365E"/>
    <w:rsid w:val="0033424C"/>
    <w:rsid w:val="00334639"/>
    <w:rsid w:val="003346E0"/>
    <w:rsid w:val="00337E94"/>
    <w:rsid w:val="0034019E"/>
    <w:rsid w:val="00340920"/>
    <w:rsid w:val="0034113D"/>
    <w:rsid w:val="00341280"/>
    <w:rsid w:val="00342842"/>
    <w:rsid w:val="00343B41"/>
    <w:rsid w:val="00352E93"/>
    <w:rsid w:val="003560DF"/>
    <w:rsid w:val="0035766E"/>
    <w:rsid w:val="00357D43"/>
    <w:rsid w:val="0036001E"/>
    <w:rsid w:val="00360757"/>
    <w:rsid w:val="00363D54"/>
    <w:rsid w:val="00363E27"/>
    <w:rsid w:val="00365FC4"/>
    <w:rsid w:val="00366C89"/>
    <w:rsid w:val="00372CC0"/>
    <w:rsid w:val="003747D7"/>
    <w:rsid w:val="00374D0A"/>
    <w:rsid w:val="00377D3E"/>
    <w:rsid w:val="0038061B"/>
    <w:rsid w:val="00380BE5"/>
    <w:rsid w:val="00381AAD"/>
    <w:rsid w:val="00382BB6"/>
    <w:rsid w:val="0038346B"/>
    <w:rsid w:val="00383CAB"/>
    <w:rsid w:val="003845E6"/>
    <w:rsid w:val="00385471"/>
    <w:rsid w:val="00385C36"/>
    <w:rsid w:val="00387D7D"/>
    <w:rsid w:val="00387DE5"/>
    <w:rsid w:val="003909F4"/>
    <w:rsid w:val="00393B16"/>
    <w:rsid w:val="003A16A3"/>
    <w:rsid w:val="003A33B6"/>
    <w:rsid w:val="003B02F7"/>
    <w:rsid w:val="003B1047"/>
    <w:rsid w:val="003B2461"/>
    <w:rsid w:val="003B44E4"/>
    <w:rsid w:val="003B56C4"/>
    <w:rsid w:val="003B6C9C"/>
    <w:rsid w:val="003B6F9B"/>
    <w:rsid w:val="003B7B0D"/>
    <w:rsid w:val="003C05DC"/>
    <w:rsid w:val="003C208D"/>
    <w:rsid w:val="003C70E4"/>
    <w:rsid w:val="003D2053"/>
    <w:rsid w:val="003D29CC"/>
    <w:rsid w:val="003D38C2"/>
    <w:rsid w:val="003D4A42"/>
    <w:rsid w:val="003D71D0"/>
    <w:rsid w:val="003D721A"/>
    <w:rsid w:val="003E097E"/>
    <w:rsid w:val="003E0D9A"/>
    <w:rsid w:val="003E131C"/>
    <w:rsid w:val="003E25F2"/>
    <w:rsid w:val="003E330E"/>
    <w:rsid w:val="003E48AE"/>
    <w:rsid w:val="003E55F4"/>
    <w:rsid w:val="003E5F63"/>
    <w:rsid w:val="003E6687"/>
    <w:rsid w:val="003E7188"/>
    <w:rsid w:val="003F14BE"/>
    <w:rsid w:val="003F203F"/>
    <w:rsid w:val="003F2206"/>
    <w:rsid w:val="003F3FF7"/>
    <w:rsid w:val="003F651A"/>
    <w:rsid w:val="003F79D8"/>
    <w:rsid w:val="003F7E58"/>
    <w:rsid w:val="0040012A"/>
    <w:rsid w:val="004048C7"/>
    <w:rsid w:val="00407A10"/>
    <w:rsid w:val="0041018B"/>
    <w:rsid w:val="0041134A"/>
    <w:rsid w:val="00414BF9"/>
    <w:rsid w:val="00420B2C"/>
    <w:rsid w:val="00423C3D"/>
    <w:rsid w:val="00431954"/>
    <w:rsid w:val="00435BE9"/>
    <w:rsid w:val="00436405"/>
    <w:rsid w:val="00436D1B"/>
    <w:rsid w:val="0044170E"/>
    <w:rsid w:val="00441B03"/>
    <w:rsid w:val="00443A85"/>
    <w:rsid w:val="00445D52"/>
    <w:rsid w:val="0045022B"/>
    <w:rsid w:val="0045236E"/>
    <w:rsid w:val="00452906"/>
    <w:rsid w:val="00455591"/>
    <w:rsid w:val="00457608"/>
    <w:rsid w:val="004605BF"/>
    <w:rsid w:val="004619E6"/>
    <w:rsid w:val="004625E4"/>
    <w:rsid w:val="004628F0"/>
    <w:rsid w:val="00462A01"/>
    <w:rsid w:val="00463680"/>
    <w:rsid w:val="004643BE"/>
    <w:rsid w:val="00464A15"/>
    <w:rsid w:val="00465F9B"/>
    <w:rsid w:val="00466272"/>
    <w:rsid w:val="0046649B"/>
    <w:rsid w:val="00466ECD"/>
    <w:rsid w:val="004709A2"/>
    <w:rsid w:val="00470CF7"/>
    <w:rsid w:val="00482611"/>
    <w:rsid w:val="00483C44"/>
    <w:rsid w:val="004871CF"/>
    <w:rsid w:val="00487D23"/>
    <w:rsid w:val="004947CB"/>
    <w:rsid w:val="00494DD7"/>
    <w:rsid w:val="00494E95"/>
    <w:rsid w:val="0049670A"/>
    <w:rsid w:val="00496A98"/>
    <w:rsid w:val="004A08A8"/>
    <w:rsid w:val="004A126D"/>
    <w:rsid w:val="004A1309"/>
    <w:rsid w:val="004A3182"/>
    <w:rsid w:val="004A68F2"/>
    <w:rsid w:val="004A754B"/>
    <w:rsid w:val="004A783F"/>
    <w:rsid w:val="004A7E8C"/>
    <w:rsid w:val="004B006B"/>
    <w:rsid w:val="004B0CDE"/>
    <w:rsid w:val="004B1A9B"/>
    <w:rsid w:val="004B3E88"/>
    <w:rsid w:val="004B5258"/>
    <w:rsid w:val="004B5420"/>
    <w:rsid w:val="004C2DA7"/>
    <w:rsid w:val="004C385F"/>
    <w:rsid w:val="004D0E30"/>
    <w:rsid w:val="004D24DE"/>
    <w:rsid w:val="004D570A"/>
    <w:rsid w:val="004D7020"/>
    <w:rsid w:val="004D7462"/>
    <w:rsid w:val="004D74DF"/>
    <w:rsid w:val="004E117F"/>
    <w:rsid w:val="004E2BEB"/>
    <w:rsid w:val="004E3216"/>
    <w:rsid w:val="004E3492"/>
    <w:rsid w:val="004E6155"/>
    <w:rsid w:val="004E70E5"/>
    <w:rsid w:val="004F268F"/>
    <w:rsid w:val="004F27C3"/>
    <w:rsid w:val="004F456E"/>
    <w:rsid w:val="004F4B69"/>
    <w:rsid w:val="00503998"/>
    <w:rsid w:val="0050480E"/>
    <w:rsid w:val="00504D28"/>
    <w:rsid w:val="00505DD6"/>
    <w:rsid w:val="0050650A"/>
    <w:rsid w:val="005074A0"/>
    <w:rsid w:val="0051102A"/>
    <w:rsid w:val="00513CED"/>
    <w:rsid w:val="00522FE9"/>
    <w:rsid w:val="005236C8"/>
    <w:rsid w:val="005242D0"/>
    <w:rsid w:val="005244C7"/>
    <w:rsid w:val="00524983"/>
    <w:rsid w:val="00526D27"/>
    <w:rsid w:val="00526F02"/>
    <w:rsid w:val="00526FF3"/>
    <w:rsid w:val="005334A4"/>
    <w:rsid w:val="005341C0"/>
    <w:rsid w:val="00534622"/>
    <w:rsid w:val="00536A0F"/>
    <w:rsid w:val="00536B5A"/>
    <w:rsid w:val="005377CE"/>
    <w:rsid w:val="0054116C"/>
    <w:rsid w:val="00542D7A"/>
    <w:rsid w:val="00543075"/>
    <w:rsid w:val="00544A66"/>
    <w:rsid w:val="0054508A"/>
    <w:rsid w:val="00550105"/>
    <w:rsid w:val="00550AAE"/>
    <w:rsid w:val="00551731"/>
    <w:rsid w:val="00552BE8"/>
    <w:rsid w:val="00552EDF"/>
    <w:rsid w:val="0055449D"/>
    <w:rsid w:val="005546A9"/>
    <w:rsid w:val="00554716"/>
    <w:rsid w:val="00557A31"/>
    <w:rsid w:val="0056181E"/>
    <w:rsid w:val="005626BD"/>
    <w:rsid w:val="00565CEA"/>
    <w:rsid w:val="00570650"/>
    <w:rsid w:val="00571EB6"/>
    <w:rsid w:val="00572547"/>
    <w:rsid w:val="00576F50"/>
    <w:rsid w:val="00577957"/>
    <w:rsid w:val="005865E3"/>
    <w:rsid w:val="00590032"/>
    <w:rsid w:val="0059777B"/>
    <w:rsid w:val="005A10FA"/>
    <w:rsid w:val="005A1BE0"/>
    <w:rsid w:val="005A25F0"/>
    <w:rsid w:val="005A2B3B"/>
    <w:rsid w:val="005A2B4F"/>
    <w:rsid w:val="005A3935"/>
    <w:rsid w:val="005A5E66"/>
    <w:rsid w:val="005A5EA6"/>
    <w:rsid w:val="005B062E"/>
    <w:rsid w:val="005B06A2"/>
    <w:rsid w:val="005B3BF1"/>
    <w:rsid w:val="005B723B"/>
    <w:rsid w:val="005C1C73"/>
    <w:rsid w:val="005C4B82"/>
    <w:rsid w:val="005C54A1"/>
    <w:rsid w:val="005D0C42"/>
    <w:rsid w:val="005D0EF1"/>
    <w:rsid w:val="005D2E29"/>
    <w:rsid w:val="005D2EDF"/>
    <w:rsid w:val="005D31FD"/>
    <w:rsid w:val="005D4339"/>
    <w:rsid w:val="005E137B"/>
    <w:rsid w:val="005E2D24"/>
    <w:rsid w:val="005E3429"/>
    <w:rsid w:val="005E6309"/>
    <w:rsid w:val="005E6636"/>
    <w:rsid w:val="005E7E2F"/>
    <w:rsid w:val="005F1624"/>
    <w:rsid w:val="005F28A9"/>
    <w:rsid w:val="005F7967"/>
    <w:rsid w:val="005F7F87"/>
    <w:rsid w:val="00600C51"/>
    <w:rsid w:val="00601BD3"/>
    <w:rsid w:val="00601FD1"/>
    <w:rsid w:val="00604572"/>
    <w:rsid w:val="00604CC5"/>
    <w:rsid w:val="0060688F"/>
    <w:rsid w:val="00607EBF"/>
    <w:rsid w:val="00607EC9"/>
    <w:rsid w:val="00607EF9"/>
    <w:rsid w:val="0061491C"/>
    <w:rsid w:val="006156E3"/>
    <w:rsid w:val="00620D6C"/>
    <w:rsid w:val="00621284"/>
    <w:rsid w:val="00623490"/>
    <w:rsid w:val="00623949"/>
    <w:rsid w:val="00624204"/>
    <w:rsid w:val="00625AA8"/>
    <w:rsid w:val="00626788"/>
    <w:rsid w:val="00630189"/>
    <w:rsid w:val="00630563"/>
    <w:rsid w:val="00631A72"/>
    <w:rsid w:val="00632069"/>
    <w:rsid w:val="00634EB7"/>
    <w:rsid w:val="006362B6"/>
    <w:rsid w:val="00640E93"/>
    <w:rsid w:val="006416D1"/>
    <w:rsid w:val="00641B9A"/>
    <w:rsid w:val="00642103"/>
    <w:rsid w:val="00642F25"/>
    <w:rsid w:val="00644751"/>
    <w:rsid w:val="00646175"/>
    <w:rsid w:val="00646591"/>
    <w:rsid w:val="006466E5"/>
    <w:rsid w:val="006469F6"/>
    <w:rsid w:val="006507BF"/>
    <w:rsid w:val="00651707"/>
    <w:rsid w:val="00651BBA"/>
    <w:rsid w:val="00653599"/>
    <w:rsid w:val="00653885"/>
    <w:rsid w:val="00655E0F"/>
    <w:rsid w:val="006606EB"/>
    <w:rsid w:val="00663898"/>
    <w:rsid w:val="00664D63"/>
    <w:rsid w:val="00666D2D"/>
    <w:rsid w:val="00666ED2"/>
    <w:rsid w:val="006670C9"/>
    <w:rsid w:val="00670B71"/>
    <w:rsid w:val="0067109C"/>
    <w:rsid w:val="00674311"/>
    <w:rsid w:val="00676D34"/>
    <w:rsid w:val="00680396"/>
    <w:rsid w:val="00684A72"/>
    <w:rsid w:val="006860AC"/>
    <w:rsid w:val="00687B2D"/>
    <w:rsid w:val="006949C3"/>
    <w:rsid w:val="00696524"/>
    <w:rsid w:val="006979AC"/>
    <w:rsid w:val="006A1338"/>
    <w:rsid w:val="006A2497"/>
    <w:rsid w:val="006A4765"/>
    <w:rsid w:val="006A65B0"/>
    <w:rsid w:val="006B0672"/>
    <w:rsid w:val="006B44B7"/>
    <w:rsid w:val="006B607C"/>
    <w:rsid w:val="006B6E02"/>
    <w:rsid w:val="006B73A6"/>
    <w:rsid w:val="006B75F4"/>
    <w:rsid w:val="006B7BBF"/>
    <w:rsid w:val="006C10F3"/>
    <w:rsid w:val="006C2F23"/>
    <w:rsid w:val="006C3143"/>
    <w:rsid w:val="006C3893"/>
    <w:rsid w:val="006C3A25"/>
    <w:rsid w:val="006C422D"/>
    <w:rsid w:val="006C5462"/>
    <w:rsid w:val="006C5E76"/>
    <w:rsid w:val="006C73AF"/>
    <w:rsid w:val="006D389B"/>
    <w:rsid w:val="006D7822"/>
    <w:rsid w:val="006E05A8"/>
    <w:rsid w:val="006E0E85"/>
    <w:rsid w:val="006E0F2F"/>
    <w:rsid w:val="006E24CC"/>
    <w:rsid w:val="006E38D8"/>
    <w:rsid w:val="006E3BEB"/>
    <w:rsid w:val="006E4E3C"/>
    <w:rsid w:val="006F3255"/>
    <w:rsid w:val="006F3F58"/>
    <w:rsid w:val="006F4417"/>
    <w:rsid w:val="006F75F3"/>
    <w:rsid w:val="00700A9F"/>
    <w:rsid w:val="00700E22"/>
    <w:rsid w:val="00700E57"/>
    <w:rsid w:val="00701279"/>
    <w:rsid w:val="007038E9"/>
    <w:rsid w:val="00704188"/>
    <w:rsid w:val="00710A71"/>
    <w:rsid w:val="00712079"/>
    <w:rsid w:val="007146C7"/>
    <w:rsid w:val="0071569B"/>
    <w:rsid w:val="00715885"/>
    <w:rsid w:val="00722531"/>
    <w:rsid w:val="007229E0"/>
    <w:rsid w:val="00727CC1"/>
    <w:rsid w:val="00727F41"/>
    <w:rsid w:val="00732B07"/>
    <w:rsid w:val="007362E5"/>
    <w:rsid w:val="00736857"/>
    <w:rsid w:val="0073789B"/>
    <w:rsid w:val="00740B12"/>
    <w:rsid w:val="00741599"/>
    <w:rsid w:val="007512C8"/>
    <w:rsid w:val="007514BE"/>
    <w:rsid w:val="0075270C"/>
    <w:rsid w:val="00752751"/>
    <w:rsid w:val="00753804"/>
    <w:rsid w:val="0075467D"/>
    <w:rsid w:val="0076206F"/>
    <w:rsid w:val="007667C0"/>
    <w:rsid w:val="0076740A"/>
    <w:rsid w:val="00771C1B"/>
    <w:rsid w:val="007775C7"/>
    <w:rsid w:val="0077790F"/>
    <w:rsid w:val="007827BA"/>
    <w:rsid w:val="00782EA3"/>
    <w:rsid w:val="00783DBF"/>
    <w:rsid w:val="007843B8"/>
    <w:rsid w:val="00784412"/>
    <w:rsid w:val="00791001"/>
    <w:rsid w:val="007916D7"/>
    <w:rsid w:val="00793113"/>
    <w:rsid w:val="00794187"/>
    <w:rsid w:val="00795E0A"/>
    <w:rsid w:val="00796C55"/>
    <w:rsid w:val="007A063E"/>
    <w:rsid w:val="007A0D49"/>
    <w:rsid w:val="007A61D5"/>
    <w:rsid w:val="007A62B7"/>
    <w:rsid w:val="007A72C9"/>
    <w:rsid w:val="007B1DA1"/>
    <w:rsid w:val="007B40CE"/>
    <w:rsid w:val="007B644D"/>
    <w:rsid w:val="007B6892"/>
    <w:rsid w:val="007C0BB2"/>
    <w:rsid w:val="007C3BB2"/>
    <w:rsid w:val="007C5DEB"/>
    <w:rsid w:val="007C6197"/>
    <w:rsid w:val="007C63F3"/>
    <w:rsid w:val="007C6709"/>
    <w:rsid w:val="007C67F9"/>
    <w:rsid w:val="007C7DEF"/>
    <w:rsid w:val="007D2958"/>
    <w:rsid w:val="007D2B7E"/>
    <w:rsid w:val="007D3D9F"/>
    <w:rsid w:val="007D44F8"/>
    <w:rsid w:val="007D634C"/>
    <w:rsid w:val="007D764F"/>
    <w:rsid w:val="007E5502"/>
    <w:rsid w:val="007E5E0D"/>
    <w:rsid w:val="007E6FA6"/>
    <w:rsid w:val="007E7E47"/>
    <w:rsid w:val="007F4633"/>
    <w:rsid w:val="007F6073"/>
    <w:rsid w:val="00801D6E"/>
    <w:rsid w:val="00803861"/>
    <w:rsid w:val="00804F10"/>
    <w:rsid w:val="008055E1"/>
    <w:rsid w:val="00807F49"/>
    <w:rsid w:val="0081032F"/>
    <w:rsid w:val="008168E5"/>
    <w:rsid w:val="008174D1"/>
    <w:rsid w:val="00820EDD"/>
    <w:rsid w:val="0082154D"/>
    <w:rsid w:val="00825A6E"/>
    <w:rsid w:val="00826A0F"/>
    <w:rsid w:val="00831427"/>
    <w:rsid w:val="008325A6"/>
    <w:rsid w:val="00834C57"/>
    <w:rsid w:val="0083500C"/>
    <w:rsid w:val="00836034"/>
    <w:rsid w:val="008378B0"/>
    <w:rsid w:val="008402EB"/>
    <w:rsid w:val="0084063A"/>
    <w:rsid w:val="0084132E"/>
    <w:rsid w:val="00842A00"/>
    <w:rsid w:val="00844D1B"/>
    <w:rsid w:val="00845163"/>
    <w:rsid w:val="008456BB"/>
    <w:rsid w:val="00846692"/>
    <w:rsid w:val="00846A80"/>
    <w:rsid w:val="00847997"/>
    <w:rsid w:val="00850097"/>
    <w:rsid w:val="008519C3"/>
    <w:rsid w:val="00854174"/>
    <w:rsid w:val="0086225F"/>
    <w:rsid w:val="008632CC"/>
    <w:rsid w:val="00864E51"/>
    <w:rsid w:val="00865B0A"/>
    <w:rsid w:val="00867A68"/>
    <w:rsid w:val="00870208"/>
    <w:rsid w:val="00872989"/>
    <w:rsid w:val="008754AA"/>
    <w:rsid w:val="0087632D"/>
    <w:rsid w:val="0088580C"/>
    <w:rsid w:val="00887C11"/>
    <w:rsid w:val="0089121C"/>
    <w:rsid w:val="008922A7"/>
    <w:rsid w:val="0089375B"/>
    <w:rsid w:val="00894BB6"/>
    <w:rsid w:val="00896FDC"/>
    <w:rsid w:val="008A12F4"/>
    <w:rsid w:val="008A3984"/>
    <w:rsid w:val="008A3B09"/>
    <w:rsid w:val="008A7A90"/>
    <w:rsid w:val="008B00FB"/>
    <w:rsid w:val="008B25AB"/>
    <w:rsid w:val="008B5A95"/>
    <w:rsid w:val="008B5BE3"/>
    <w:rsid w:val="008B6124"/>
    <w:rsid w:val="008B68F4"/>
    <w:rsid w:val="008C51E0"/>
    <w:rsid w:val="008C5E81"/>
    <w:rsid w:val="008D02EF"/>
    <w:rsid w:val="008D39AE"/>
    <w:rsid w:val="008D5C27"/>
    <w:rsid w:val="008D6C25"/>
    <w:rsid w:val="008E287A"/>
    <w:rsid w:val="008E4A86"/>
    <w:rsid w:val="008E5788"/>
    <w:rsid w:val="008E5BC8"/>
    <w:rsid w:val="008E6274"/>
    <w:rsid w:val="008E679D"/>
    <w:rsid w:val="008E6D52"/>
    <w:rsid w:val="008F0C5F"/>
    <w:rsid w:val="008F2C17"/>
    <w:rsid w:val="008F37ED"/>
    <w:rsid w:val="008F6CF1"/>
    <w:rsid w:val="008F76FC"/>
    <w:rsid w:val="00904BDF"/>
    <w:rsid w:val="00905092"/>
    <w:rsid w:val="009058C6"/>
    <w:rsid w:val="009075CE"/>
    <w:rsid w:val="009129E1"/>
    <w:rsid w:val="00913F19"/>
    <w:rsid w:val="00915411"/>
    <w:rsid w:val="00915AD6"/>
    <w:rsid w:val="00920BDB"/>
    <w:rsid w:val="0092468F"/>
    <w:rsid w:val="0092490F"/>
    <w:rsid w:val="00925751"/>
    <w:rsid w:val="00926118"/>
    <w:rsid w:val="00927CA9"/>
    <w:rsid w:val="00930A8F"/>
    <w:rsid w:val="00933965"/>
    <w:rsid w:val="009359F2"/>
    <w:rsid w:val="00935AB9"/>
    <w:rsid w:val="00941775"/>
    <w:rsid w:val="0094246E"/>
    <w:rsid w:val="00942CDB"/>
    <w:rsid w:val="00946976"/>
    <w:rsid w:val="00952CCD"/>
    <w:rsid w:val="0095512D"/>
    <w:rsid w:val="00955313"/>
    <w:rsid w:val="00956894"/>
    <w:rsid w:val="00960174"/>
    <w:rsid w:val="009605D4"/>
    <w:rsid w:val="00961473"/>
    <w:rsid w:val="009643D3"/>
    <w:rsid w:val="0096636E"/>
    <w:rsid w:val="00967351"/>
    <w:rsid w:val="00967E22"/>
    <w:rsid w:val="00972391"/>
    <w:rsid w:val="009730B4"/>
    <w:rsid w:val="00973EF3"/>
    <w:rsid w:val="0097679B"/>
    <w:rsid w:val="00977526"/>
    <w:rsid w:val="00991C13"/>
    <w:rsid w:val="009925B4"/>
    <w:rsid w:val="00992B54"/>
    <w:rsid w:val="00997504"/>
    <w:rsid w:val="009A3514"/>
    <w:rsid w:val="009A3A77"/>
    <w:rsid w:val="009B3C77"/>
    <w:rsid w:val="009B67D7"/>
    <w:rsid w:val="009B6AF7"/>
    <w:rsid w:val="009B7303"/>
    <w:rsid w:val="009B7B98"/>
    <w:rsid w:val="009C1403"/>
    <w:rsid w:val="009C2360"/>
    <w:rsid w:val="009C4374"/>
    <w:rsid w:val="009C58D0"/>
    <w:rsid w:val="009C6205"/>
    <w:rsid w:val="009C64F0"/>
    <w:rsid w:val="009C7F87"/>
    <w:rsid w:val="009D2368"/>
    <w:rsid w:val="009D28FA"/>
    <w:rsid w:val="009D2D6C"/>
    <w:rsid w:val="009D5353"/>
    <w:rsid w:val="009D5861"/>
    <w:rsid w:val="009D7D37"/>
    <w:rsid w:val="009E0606"/>
    <w:rsid w:val="009E0D5B"/>
    <w:rsid w:val="009E2E71"/>
    <w:rsid w:val="009F016B"/>
    <w:rsid w:val="009F1B48"/>
    <w:rsid w:val="009F3A3E"/>
    <w:rsid w:val="00A04D3B"/>
    <w:rsid w:val="00A05260"/>
    <w:rsid w:val="00A10D7D"/>
    <w:rsid w:val="00A11157"/>
    <w:rsid w:val="00A122EC"/>
    <w:rsid w:val="00A127AD"/>
    <w:rsid w:val="00A13227"/>
    <w:rsid w:val="00A159FE"/>
    <w:rsid w:val="00A15AA8"/>
    <w:rsid w:val="00A22158"/>
    <w:rsid w:val="00A22FCD"/>
    <w:rsid w:val="00A2330A"/>
    <w:rsid w:val="00A241FA"/>
    <w:rsid w:val="00A24781"/>
    <w:rsid w:val="00A25307"/>
    <w:rsid w:val="00A25DA6"/>
    <w:rsid w:val="00A26387"/>
    <w:rsid w:val="00A26EC3"/>
    <w:rsid w:val="00A27774"/>
    <w:rsid w:val="00A3045C"/>
    <w:rsid w:val="00A30A6A"/>
    <w:rsid w:val="00A32C8B"/>
    <w:rsid w:val="00A34DBE"/>
    <w:rsid w:val="00A3522C"/>
    <w:rsid w:val="00A36ED0"/>
    <w:rsid w:val="00A42244"/>
    <w:rsid w:val="00A453AE"/>
    <w:rsid w:val="00A45D1A"/>
    <w:rsid w:val="00A46D4D"/>
    <w:rsid w:val="00A51432"/>
    <w:rsid w:val="00A5368D"/>
    <w:rsid w:val="00A54270"/>
    <w:rsid w:val="00A604A4"/>
    <w:rsid w:val="00A60C1C"/>
    <w:rsid w:val="00A619B9"/>
    <w:rsid w:val="00A6481D"/>
    <w:rsid w:val="00A65340"/>
    <w:rsid w:val="00A66D19"/>
    <w:rsid w:val="00A67D70"/>
    <w:rsid w:val="00A70F39"/>
    <w:rsid w:val="00A71BF6"/>
    <w:rsid w:val="00A724A7"/>
    <w:rsid w:val="00A728E7"/>
    <w:rsid w:val="00A7424A"/>
    <w:rsid w:val="00A76FFC"/>
    <w:rsid w:val="00A807DB"/>
    <w:rsid w:val="00A8448E"/>
    <w:rsid w:val="00A869BD"/>
    <w:rsid w:val="00A8768E"/>
    <w:rsid w:val="00A879A1"/>
    <w:rsid w:val="00A87C5E"/>
    <w:rsid w:val="00A95202"/>
    <w:rsid w:val="00AA0BDA"/>
    <w:rsid w:val="00AA28E3"/>
    <w:rsid w:val="00AA3A62"/>
    <w:rsid w:val="00AA6990"/>
    <w:rsid w:val="00AB04D6"/>
    <w:rsid w:val="00AB2B92"/>
    <w:rsid w:val="00AB7A9D"/>
    <w:rsid w:val="00AC32EC"/>
    <w:rsid w:val="00AC4903"/>
    <w:rsid w:val="00AC70BC"/>
    <w:rsid w:val="00AC78E1"/>
    <w:rsid w:val="00AC7BDF"/>
    <w:rsid w:val="00AD22A6"/>
    <w:rsid w:val="00AD2C7A"/>
    <w:rsid w:val="00AD568F"/>
    <w:rsid w:val="00AD6704"/>
    <w:rsid w:val="00AE04DC"/>
    <w:rsid w:val="00AE04EF"/>
    <w:rsid w:val="00AE25E6"/>
    <w:rsid w:val="00AE3783"/>
    <w:rsid w:val="00AE47D0"/>
    <w:rsid w:val="00AE51CB"/>
    <w:rsid w:val="00AE7626"/>
    <w:rsid w:val="00AF53B7"/>
    <w:rsid w:val="00B04360"/>
    <w:rsid w:val="00B07CFF"/>
    <w:rsid w:val="00B10263"/>
    <w:rsid w:val="00B11ADC"/>
    <w:rsid w:val="00B128D5"/>
    <w:rsid w:val="00B152D2"/>
    <w:rsid w:val="00B17733"/>
    <w:rsid w:val="00B21946"/>
    <w:rsid w:val="00B21D1C"/>
    <w:rsid w:val="00B24149"/>
    <w:rsid w:val="00B24A46"/>
    <w:rsid w:val="00B26925"/>
    <w:rsid w:val="00B27250"/>
    <w:rsid w:val="00B31DE0"/>
    <w:rsid w:val="00B321C2"/>
    <w:rsid w:val="00B32443"/>
    <w:rsid w:val="00B37C99"/>
    <w:rsid w:val="00B42827"/>
    <w:rsid w:val="00B43268"/>
    <w:rsid w:val="00B43297"/>
    <w:rsid w:val="00B43CA5"/>
    <w:rsid w:val="00B43CCE"/>
    <w:rsid w:val="00B52E6D"/>
    <w:rsid w:val="00B55562"/>
    <w:rsid w:val="00B56F1C"/>
    <w:rsid w:val="00B57752"/>
    <w:rsid w:val="00B6146F"/>
    <w:rsid w:val="00B644B3"/>
    <w:rsid w:val="00B665B6"/>
    <w:rsid w:val="00B66AC7"/>
    <w:rsid w:val="00B67582"/>
    <w:rsid w:val="00B67BD8"/>
    <w:rsid w:val="00B73304"/>
    <w:rsid w:val="00B765C8"/>
    <w:rsid w:val="00B805F6"/>
    <w:rsid w:val="00B82936"/>
    <w:rsid w:val="00B8664E"/>
    <w:rsid w:val="00B86A38"/>
    <w:rsid w:val="00B87D13"/>
    <w:rsid w:val="00B9435A"/>
    <w:rsid w:val="00B95D00"/>
    <w:rsid w:val="00B96F55"/>
    <w:rsid w:val="00BA0D51"/>
    <w:rsid w:val="00BA2014"/>
    <w:rsid w:val="00BA69B7"/>
    <w:rsid w:val="00BA7FDE"/>
    <w:rsid w:val="00BB30A6"/>
    <w:rsid w:val="00BB3E2C"/>
    <w:rsid w:val="00BC27E8"/>
    <w:rsid w:val="00BC5C8A"/>
    <w:rsid w:val="00BC65DE"/>
    <w:rsid w:val="00BC7BE5"/>
    <w:rsid w:val="00BD09F0"/>
    <w:rsid w:val="00BD2A0F"/>
    <w:rsid w:val="00BD5B95"/>
    <w:rsid w:val="00BE1D2E"/>
    <w:rsid w:val="00BE4002"/>
    <w:rsid w:val="00BE7089"/>
    <w:rsid w:val="00BF2845"/>
    <w:rsid w:val="00BF5057"/>
    <w:rsid w:val="00BF52D4"/>
    <w:rsid w:val="00BF6BD4"/>
    <w:rsid w:val="00C017B5"/>
    <w:rsid w:val="00C01BF4"/>
    <w:rsid w:val="00C035BB"/>
    <w:rsid w:val="00C036D1"/>
    <w:rsid w:val="00C101F4"/>
    <w:rsid w:val="00C13F0D"/>
    <w:rsid w:val="00C17F64"/>
    <w:rsid w:val="00C20385"/>
    <w:rsid w:val="00C213AA"/>
    <w:rsid w:val="00C22E8E"/>
    <w:rsid w:val="00C248AE"/>
    <w:rsid w:val="00C267E3"/>
    <w:rsid w:val="00C27648"/>
    <w:rsid w:val="00C27F8B"/>
    <w:rsid w:val="00C30181"/>
    <w:rsid w:val="00C32434"/>
    <w:rsid w:val="00C33324"/>
    <w:rsid w:val="00C3425D"/>
    <w:rsid w:val="00C34317"/>
    <w:rsid w:val="00C35167"/>
    <w:rsid w:val="00C353C8"/>
    <w:rsid w:val="00C357C9"/>
    <w:rsid w:val="00C36E8E"/>
    <w:rsid w:val="00C427E6"/>
    <w:rsid w:val="00C42C84"/>
    <w:rsid w:val="00C42EC9"/>
    <w:rsid w:val="00C45D46"/>
    <w:rsid w:val="00C47E9E"/>
    <w:rsid w:val="00C5083E"/>
    <w:rsid w:val="00C50EF3"/>
    <w:rsid w:val="00C51B74"/>
    <w:rsid w:val="00C5272E"/>
    <w:rsid w:val="00C57610"/>
    <w:rsid w:val="00C647A5"/>
    <w:rsid w:val="00C65535"/>
    <w:rsid w:val="00C66DDE"/>
    <w:rsid w:val="00C72968"/>
    <w:rsid w:val="00C7324E"/>
    <w:rsid w:val="00C75901"/>
    <w:rsid w:val="00C7799B"/>
    <w:rsid w:val="00C804E0"/>
    <w:rsid w:val="00C80B6F"/>
    <w:rsid w:val="00C80D67"/>
    <w:rsid w:val="00C80E72"/>
    <w:rsid w:val="00C81D08"/>
    <w:rsid w:val="00C868BC"/>
    <w:rsid w:val="00C90C71"/>
    <w:rsid w:val="00C92B8D"/>
    <w:rsid w:val="00C94D62"/>
    <w:rsid w:val="00C953A1"/>
    <w:rsid w:val="00C96113"/>
    <w:rsid w:val="00CA0698"/>
    <w:rsid w:val="00CA06BD"/>
    <w:rsid w:val="00CA3602"/>
    <w:rsid w:val="00CA5818"/>
    <w:rsid w:val="00CB3449"/>
    <w:rsid w:val="00CB3D48"/>
    <w:rsid w:val="00CB65DA"/>
    <w:rsid w:val="00CC01D9"/>
    <w:rsid w:val="00CC20D7"/>
    <w:rsid w:val="00CC2F82"/>
    <w:rsid w:val="00CC47BA"/>
    <w:rsid w:val="00CC4834"/>
    <w:rsid w:val="00CC71A3"/>
    <w:rsid w:val="00CD6E5A"/>
    <w:rsid w:val="00CE0096"/>
    <w:rsid w:val="00CE0C4D"/>
    <w:rsid w:val="00CE362B"/>
    <w:rsid w:val="00CE78B6"/>
    <w:rsid w:val="00CE7976"/>
    <w:rsid w:val="00CE7C73"/>
    <w:rsid w:val="00CF1E83"/>
    <w:rsid w:val="00CF2788"/>
    <w:rsid w:val="00CF496A"/>
    <w:rsid w:val="00CF7B6B"/>
    <w:rsid w:val="00D0055A"/>
    <w:rsid w:val="00D033EB"/>
    <w:rsid w:val="00D14757"/>
    <w:rsid w:val="00D16A8F"/>
    <w:rsid w:val="00D204F8"/>
    <w:rsid w:val="00D20AB7"/>
    <w:rsid w:val="00D217AD"/>
    <w:rsid w:val="00D276A1"/>
    <w:rsid w:val="00D27961"/>
    <w:rsid w:val="00D27EBD"/>
    <w:rsid w:val="00D31DFC"/>
    <w:rsid w:val="00D333EC"/>
    <w:rsid w:val="00D348E8"/>
    <w:rsid w:val="00D34E85"/>
    <w:rsid w:val="00D35174"/>
    <w:rsid w:val="00D441F5"/>
    <w:rsid w:val="00D45323"/>
    <w:rsid w:val="00D50CC4"/>
    <w:rsid w:val="00D5364C"/>
    <w:rsid w:val="00D5534A"/>
    <w:rsid w:val="00D55AF6"/>
    <w:rsid w:val="00D55EF8"/>
    <w:rsid w:val="00D60576"/>
    <w:rsid w:val="00D61B61"/>
    <w:rsid w:val="00D61E8A"/>
    <w:rsid w:val="00D63DFC"/>
    <w:rsid w:val="00D65D53"/>
    <w:rsid w:val="00D700F7"/>
    <w:rsid w:val="00D708E3"/>
    <w:rsid w:val="00D7268B"/>
    <w:rsid w:val="00D7297F"/>
    <w:rsid w:val="00D7404C"/>
    <w:rsid w:val="00D7753B"/>
    <w:rsid w:val="00D778CB"/>
    <w:rsid w:val="00D868C2"/>
    <w:rsid w:val="00D901F2"/>
    <w:rsid w:val="00D91117"/>
    <w:rsid w:val="00D92301"/>
    <w:rsid w:val="00D95135"/>
    <w:rsid w:val="00DA2498"/>
    <w:rsid w:val="00DA2BD9"/>
    <w:rsid w:val="00DB16B6"/>
    <w:rsid w:val="00DB1FA2"/>
    <w:rsid w:val="00DB3C86"/>
    <w:rsid w:val="00DB4E14"/>
    <w:rsid w:val="00DB608F"/>
    <w:rsid w:val="00DB62C8"/>
    <w:rsid w:val="00DB6A50"/>
    <w:rsid w:val="00DB6A86"/>
    <w:rsid w:val="00DB72BA"/>
    <w:rsid w:val="00DC0BF9"/>
    <w:rsid w:val="00DC11D6"/>
    <w:rsid w:val="00DC1282"/>
    <w:rsid w:val="00DC5BE1"/>
    <w:rsid w:val="00DC5E27"/>
    <w:rsid w:val="00DC7E39"/>
    <w:rsid w:val="00DC7F41"/>
    <w:rsid w:val="00DD00D4"/>
    <w:rsid w:val="00DD09A1"/>
    <w:rsid w:val="00DD0C53"/>
    <w:rsid w:val="00DD4C21"/>
    <w:rsid w:val="00DD52CF"/>
    <w:rsid w:val="00DD5E3F"/>
    <w:rsid w:val="00DD6BC1"/>
    <w:rsid w:val="00DD72EC"/>
    <w:rsid w:val="00DD769B"/>
    <w:rsid w:val="00DE0388"/>
    <w:rsid w:val="00DE15FB"/>
    <w:rsid w:val="00DF0BCD"/>
    <w:rsid w:val="00DF3109"/>
    <w:rsid w:val="00DF70B9"/>
    <w:rsid w:val="00E015BF"/>
    <w:rsid w:val="00E021E6"/>
    <w:rsid w:val="00E02262"/>
    <w:rsid w:val="00E0343B"/>
    <w:rsid w:val="00E04191"/>
    <w:rsid w:val="00E101E2"/>
    <w:rsid w:val="00E14A67"/>
    <w:rsid w:val="00E15C27"/>
    <w:rsid w:val="00E202B7"/>
    <w:rsid w:val="00E20FCE"/>
    <w:rsid w:val="00E22D0C"/>
    <w:rsid w:val="00E247E0"/>
    <w:rsid w:val="00E24FFD"/>
    <w:rsid w:val="00E27025"/>
    <w:rsid w:val="00E301EF"/>
    <w:rsid w:val="00E30DD5"/>
    <w:rsid w:val="00E32A14"/>
    <w:rsid w:val="00E32CF4"/>
    <w:rsid w:val="00E338C2"/>
    <w:rsid w:val="00E36AEF"/>
    <w:rsid w:val="00E36D8F"/>
    <w:rsid w:val="00E36F41"/>
    <w:rsid w:val="00E539D3"/>
    <w:rsid w:val="00E57CC0"/>
    <w:rsid w:val="00E64489"/>
    <w:rsid w:val="00E667A7"/>
    <w:rsid w:val="00E67D4F"/>
    <w:rsid w:val="00E70327"/>
    <w:rsid w:val="00E70937"/>
    <w:rsid w:val="00E729D9"/>
    <w:rsid w:val="00E74D70"/>
    <w:rsid w:val="00E75009"/>
    <w:rsid w:val="00E7504B"/>
    <w:rsid w:val="00E75F1E"/>
    <w:rsid w:val="00E80405"/>
    <w:rsid w:val="00E82997"/>
    <w:rsid w:val="00E83AA0"/>
    <w:rsid w:val="00E85C91"/>
    <w:rsid w:val="00E86531"/>
    <w:rsid w:val="00E86E63"/>
    <w:rsid w:val="00E87157"/>
    <w:rsid w:val="00E906D2"/>
    <w:rsid w:val="00E90808"/>
    <w:rsid w:val="00E91F6D"/>
    <w:rsid w:val="00E92ABD"/>
    <w:rsid w:val="00EA0906"/>
    <w:rsid w:val="00EA11FC"/>
    <w:rsid w:val="00EA1B9E"/>
    <w:rsid w:val="00EA3726"/>
    <w:rsid w:val="00EA654C"/>
    <w:rsid w:val="00EA6F6D"/>
    <w:rsid w:val="00EA7353"/>
    <w:rsid w:val="00EB19B1"/>
    <w:rsid w:val="00EB1EA3"/>
    <w:rsid w:val="00EB2203"/>
    <w:rsid w:val="00EB2B1F"/>
    <w:rsid w:val="00EB3B29"/>
    <w:rsid w:val="00EB5283"/>
    <w:rsid w:val="00EB7C0D"/>
    <w:rsid w:val="00EC0114"/>
    <w:rsid w:val="00EC0E88"/>
    <w:rsid w:val="00EC1879"/>
    <w:rsid w:val="00EC504A"/>
    <w:rsid w:val="00EC6273"/>
    <w:rsid w:val="00EC704D"/>
    <w:rsid w:val="00ED0609"/>
    <w:rsid w:val="00ED1673"/>
    <w:rsid w:val="00ED6FD7"/>
    <w:rsid w:val="00EE4F2E"/>
    <w:rsid w:val="00EF0324"/>
    <w:rsid w:val="00EF07BA"/>
    <w:rsid w:val="00EF2B25"/>
    <w:rsid w:val="00F00295"/>
    <w:rsid w:val="00F007EE"/>
    <w:rsid w:val="00F012B3"/>
    <w:rsid w:val="00F0177B"/>
    <w:rsid w:val="00F03D3B"/>
    <w:rsid w:val="00F05C8F"/>
    <w:rsid w:val="00F0768A"/>
    <w:rsid w:val="00F101A1"/>
    <w:rsid w:val="00F115DE"/>
    <w:rsid w:val="00F1431A"/>
    <w:rsid w:val="00F14638"/>
    <w:rsid w:val="00F16237"/>
    <w:rsid w:val="00F16794"/>
    <w:rsid w:val="00F206A2"/>
    <w:rsid w:val="00F2151E"/>
    <w:rsid w:val="00F22D03"/>
    <w:rsid w:val="00F249B5"/>
    <w:rsid w:val="00F249EF"/>
    <w:rsid w:val="00F25CCD"/>
    <w:rsid w:val="00F26058"/>
    <w:rsid w:val="00F35CA0"/>
    <w:rsid w:val="00F3686A"/>
    <w:rsid w:val="00F36953"/>
    <w:rsid w:val="00F40BBE"/>
    <w:rsid w:val="00F413F0"/>
    <w:rsid w:val="00F41E61"/>
    <w:rsid w:val="00F423F8"/>
    <w:rsid w:val="00F449FD"/>
    <w:rsid w:val="00F4631C"/>
    <w:rsid w:val="00F54098"/>
    <w:rsid w:val="00F54876"/>
    <w:rsid w:val="00F55EA8"/>
    <w:rsid w:val="00F61895"/>
    <w:rsid w:val="00F63733"/>
    <w:rsid w:val="00F63B20"/>
    <w:rsid w:val="00F64E54"/>
    <w:rsid w:val="00F65CB2"/>
    <w:rsid w:val="00F65D5D"/>
    <w:rsid w:val="00F66A54"/>
    <w:rsid w:val="00F70FC0"/>
    <w:rsid w:val="00F71271"/>
    <w:rsid w:val="00F71B51"/>
    <w:rsid w:val="00F71E01"/>
    <w:rsid w:val="00F720F9"/>
    <w:rsid w:val="00F741E9"/>
    <w:rsid w:val="00F749F4"/>
    <w:rsid w:val="00F75DD6"/>
    <w:rsid w:val="00F80F7D"/>
    <w:rsid w:val="00F81795"/>
    <w:rsid w:val="00F83CB2"/>
    <w:rsid w:val="00F84FA1"/>
    <w:rsid w:val="00F85ECD"/>
    <w:rsid w:val="00F86C38"/>
    <w:rsid w:val="00F90450"/>
    <w:rsid w:val="00F9077A"/>
    <w:rsid w:val="00F90B29"/>
    <w:rsid w:val="00F90DC4"/>
    <w:rsid w:val="00F92035"/>
    <w:rsid w:val="00F92486"/>
    <w:rsid w:val="00F9265B"/>
    <w:rsid w:val="00F95B04"/>
    <w:rsid w:val="00F97E8B"/>
    <w:rsid w:val="00FA0514"/>
    <w:rsid w:val="00FA1674"/>
    <w:rsid w:val="00FA1C37"/>
    <w:rsid w:val="00FA2CF3"/>
    <w:rsid w:val="00FA38C3"/>
    <w:rsid w:val="00FA548A"/>
    <w:rsid w:val="00FA686E"/>
    <w:rsid w:val="00FB0918"/>
    <w:rsid w:val="00FB3F51"/>
    <w:rsid w:val="00FB5B94"/>
    <w:rsid w:val="00FB7AF8"/>
    <w:rsid w:val="00FC02B2"/>
    <w:rsid w:val="00FC3252"/>
    <w:rsid w:val="00FD03A1"/>
    <w:rsid w:val="00FD446E"/>
    <w:rsid w:val="00FD65E9"/>
    <w:rsid w:val="00FE257E"/>
    <w:rsid w:val="00FE36F8"/>
    <w:rsid w:val="00FE4592"/>
    <w:rsid w:val="00FE4A97"/>
    <w:rsid w:val="00FE5D5F"/>
    <w:rsid w:val="00FE6F54"/>
    <w:rsid w:val="00FE7072"/>
    <w:rsid w:val="00FF0818"/>
    <w:rsid w:val="00FF0CA5"/>
    <w:rsid w:val="00FF3DFB"/>
    <w:rsid w:val="00FF4B54"/>
    <w:rsid w:val="00FF53E1"/>
    <w:rsid w:val="00FF771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B6238D7"/>
  <w15:chartTrackingRefBased/>
  <w15:docId w15:val="{12B23C02-DB7F-4E00-BC24-75668D026E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449F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D09A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865B0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4048C7"/>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DD09A1"/>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865B0A"/>
    <w:rPr>
      <w:rFonts w:asciiTheme="majorHAnsi" w:eastAsiaTheme="majorEastAsia" w:hAnsiTheme="majorHAnsi" w:cstheme="majorBidi"/>
      <w:color w:val="1F3763" w:themeColor="accent1" w:themeShade="7F"/>
      <w:sz w:val="24"/>
      <w:szCs w:val="24"/>
    </w:rPr>
  </w:style>
  <w:style w:type="paragraph" w:styleId="Caption">
    <w:name w:val="caption"/>
    <w:basedOn w:val="Normal"/>
    <w:next w:val="Normal"/>
    <w:uiPriority w:val="35"/>
    <w:unhideWhenUsed/>
    <w:qFormat/>
    <w:rsid w:val="007F6073"/>
    <w:pPr>
      <w:spacing w:after="0" w:line="240" w:lineRule="auto"/>
    </w:pPr>
    <w:rPr>
      <w:i/>
      <w:iCs/>
      <w:color w:val="44546A" w:themeColor="text2"/>
      <w:sz w:val="18"/>
      <w:szCs w:val="18"/>
    </w:rPr>
  </w:style>
  <w:style w:type="table" w:styleId="TableGrid">
    <w:name w:val="Table Grid"/>
    <w:basedOn w:val="TableNormal"/>
    <w:uiPriority w:val="39"/>
    <w:rsid w:val="00513CE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4048C7"/>
    <w:rPr>
      <w:rFonts w:asciiTheme="majorHAnsi" w:eastAsiaTheme="majorEastAsia" w:hAnsiTheme="majorHAnsi" w:cstheme="majorBidi"/>
      <w:i/>
      <w:iCs/>
      <w:color w:val="2F5496" w:themeColor="accent1" w:themeShade="BF"/>
    </w:rPr>
  </w:style>
  <w:style w:type="character" w:customStyle="1" w:styleId="Heading1Char">
    <w:name w:val="Heading 1 Char"/>
    <w:basedOn w:val="DefaultParagraphFont"/>
    <w:link w:val="Heading1"/>
    <w:uiPriority w:val="9"/>
    <w:rsid w:val="00F449FD"/>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577957"/>
    <w:pPr>
      <w:ind w:left="720"/>
      <w:contextualSpacing/>
    </w:pPr>
  </w:style>
  <w:style w:type="character" w:styleId="PlaceholderText">
    <w:name w:val="Placeholder Text"/>
    <w:basedOn w:val="DefaultParagraphFont"/>
    <w:uiPriority w:val="99"/>
    <w:semiHidden/>
    <w:rsid w:val="00464A15"/>
    <w:rPr>
      <w:color w:val="808080"/>
    </w:rPr>
  </w:style>
  <w:style w:type="paragraph" w:styleId="Subtitle">
    <w:name w:val="Subtitle"/>
    <w:basedOn w:val="Normal"/>
    <w:next w:val="Normal"/>
    <w:link w:val="SubtitleChar"/>
    <w:uiPriority w:val="11"/>
    <w:qFormat/>
    <w:rsid w:val="00AC32EC"/>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AC32EC"/>
    <w:rPr>
      <w:rFonts w:eastAsiaTheme="minorEastAsia"/>
      <w:color w:val="5A5A5A" w:themeColor="text1" w:themeTint="A5"/>
      <w:spacing w:val="15"/>
    </w:rPr>
  </w:style>
  <w:style w:type="character" w:styleId="SubtleEmphasis">
    <w:name w:val="Subtle Emphasis"/>
    <w:basedOn w:val="DefaultParagraphFont"/>
    <w:uiPriority w:val="19"/>
    <w:qFormat/>
    <w:rsid w:val="00C17F64"/>
    <w:rPr>
      <w:i/>
      <w:iCs/>
      <w:color w:val="404040" w:themeColor="text1" w:themeTint="BF"/>
    </w:rPr>
  </w:style>
  <w:style w:type="paragraph" w:styleId="Header">
    <w:name w:val="header"/>
    <w:basedOn w:val="Normal"/>
    <w:link w:val="HeaderChar"/>
    <w:uiPriority w:val="99"/>
    <w:unhideWhenUsed/>
    <w:rsid w:val="00DF3109"/>
    <w:pPr>
      <w:tabs>
        <w:tab w:val="center" w:pos="4680"/>
        <w:tab w:val="right" w:pos="9360"/>
      </w:tabs>
      <w:spacing w:after="0" w:line="240" w:lineRule="auto"/>
    </w:pPr>
  </w:style>
  <w:style w:type="character" w:customStyle="1" w:styleId="HeaderChar">
    <w:name w:val="Header Char"/>
    <w:basedOn w:val="DefaultParagraphFont"/>
    <w:link w:val="Header"/>
    <w:uiPriority w:val="99"/>
    <w:rsid w:val="00DF3109"/>
  </w:style>
  <w:style w:type="paragraph" w:styleId="Footer">
    <w:name w:val="footer"/>
    <w:basedOn w:val="Normal"/>
    <w:link w:val="FooterChar"/>
    <w:uiPriority w:val="99"/>
    <w:unhideWhenUsed/>
    <w:rsid w:val="00DF3109"/>
    <w:pPr>
      <w:tabs>
        <w:tab w:val="center" w:pos="4680"/>
        <w:tab w:val="right" w:pos="9360"/>
      </w:tabs>
      <w:spacing w:after="0" w:line="240" w:lineRule="auto"/>
    </w:pPr>
  </w:style>
  <w:style w:type="character" w:customStyle="1" w:styleId="FooterChar">
    <w:name w:val="Footer Char"/>
    <w:basedOn w:val="DefaultParagraphFont"/>
    <w:link w:val="Footer"/>
    <w:uiPriority w:val="99"/>
    <w:rsid w:val="00DF3109"/>
  </w:style>
  <w:style w:type="paragraph" w:styleId="FootnoteText">
    <w:name w:val="footnote text"/>
    <w:basedOn w:val="Normal"/>
    <w:link w:val="FootnoteTextChar"/>
    <w:uiPriority w:val="99"/>
    <w:semiHidden/>
    <w:unhideWhenUsed/>
    <w:rsid w:val="003B6C9C"/>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3B6C9C"/>
    <w:rPr>
      <w:sz w:val="20"/>
      <w:szCs w:val="20"/>
    </w:rPr>
  </w:style>
  <w:style w:type="character" w:styleId="FootnoteReference">
    <w:name w:val="footnote reference"/>
    <w:basedOn w:val="DefaultParagraphFont"/>
    <w:uiPriority w:val="99"/>
    <w:semiHidden/>
    <w:unhideWhenUsed/>
    <w:rsid w:val="003B6C9C"/>
    <w:rPr>
      <w:vertAlign w:val="superscript"/>
    </w:rPr>
  </w:style>
  <w:style w:type="paragraph" w:styleId="BalloonText">
    <w:name w:val="Balloon Text"/>
    <w:basedOn w:val="Normal"/>
    <w:link w:val="BalloonTextChar"/>
    <w:uiPriority w:val="99"/>
    <w:semiHidden/>
    <w:unhideWhenUsed/>
    <w:rsid w:val="00E15C2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15C27"/>
    <w:rPr>
      <w:rFonts w:ascii="Segoe UI" w:hAnsi="Segoe UI" w:cs="Segoe UI"/>
      <w:sz w:val="18"/>
      <w:szCs w:val="18"/>
    </w:rPr>
  </w:style>
  <w:style w:type="character" w:styleId="CommentReference">
    <w:name w:val="annotation reference"/>
    <w:basedOn w:val="DefaultParagraphFont"/>
    <w:uiPriority w:val="99"/>
    <w:semiHidden/>
    <w:unhideWhenUsed/>
    <w:rsid w:val="00E15C27"/>
    <w:rPr>
      <w:sz w:val="16"/>
      <w:szCs w:val="16"/>
    </w:rPr>
  </w:style>
  <w:style w:type="paragraph" w:styleId="CommentText">
    <w:name w:val="annotation text"/>
    <w:basedOn w:val="Normal"/>
    <w:link w:val="CommentTextChar"/>
    <w:uiPriority w:val="99"/>
    <w:semiHidden/>
    <w:unhideWhenUsed/>
    <w:rsid w:val="00E15C27"/>
    <w:pPr>
      <w:spacing w:line="240" w:lineRule="auto"/>
    </w:pPr>
    <w:rPr>
      <w:sz w:val="20"/>
      <w:szCs w:val="20"/>
    </w:rPr>
  </w:style>
  <w:style w:type="character" w:customStyle="1" w:styleId="CommentTextChar">
    <w:name w:val="Comment Text Char"/>
    <w:basedOn w:val="DefaultParagraphFont"/>
    <w:link w:val="CommentText"/>
    <w:uiPriority w:val="99"/>
    <w:semiHidden/>
    <w:rsid w:val="00E15C27"/>
    <w:rPr>
      <w:sz w:val="20"/>
      <w:szCs w:val="20"/>
    </w:rPr>
  </w:style>
  <w:style w:type="paragraph" w:styleId="CommentSubject">
    <w:name w:val="annotation subject"/>
    <w:basedOn w:val="CommentText"/>
    <w:next w:val="CommentText"/>
    <w:link w:val="CommentSubjectChar"/>
    <w:uiPriority w:val="99"/>
    <w:semiHidden/>
    <w:unhideWhenUsed/>
    <w:rsid w:val="00E15C27"/>
    <w:rPr>
      <w:b/>
      <w:bCs/>
    </w:rPr>
  </w:style>
  <w:style w:type="character" w:customStyle="1" w:styleId="CommentSubjectChar">
    <w:name w:val="Comment Subject Char"/>
    <w:basedOn w:val="CommentTextChar"/>
    <w:link w:val="CommentSubject"/>
    <w:uiPriority w:val="99"/>
    <w:semiHidden/>
    <w:rsid w:val="00E15C27"/>
    <w:rPr>
      <w:b/>
      <w:bCs/>
      <w:sz w:val="20"/>
      <w:szCs w:val="20"/>
    </w:rPr>
  </w:style>
  <w:style w:type="paragraph" w:styleId="Revision">
    <w:name w:val="Revision"/>
    <w:hidden/>
    <w:uiPriority w:val="99"/>
    <w:semiHidden/>
    <w:rsid w:val="00997504"/>
    <w:pPr>
      <w:spacing w:after="0" w:line="240" w:lineRule="auto"/>
    </w:pPr>
  </w:style>
  <w:style w:type="character" w:styleId="Hyperlink">
    <w:name w:val="Hyperlink"/>
    <w:basedOn w:val="DefaultParagraphFont"/>
    <w:uiPriority w:val="99"/>
    <w:unhideWhenUsed/>
    <w:rsid w:val="00BE4002"/>
    <w:rPr>
      <w:color w:val="0563C1" w:themeColor="hyperlink"/>
      <w:u w:val="single"/>
    </w:rPr>
  </w:style>
  <w:style w:type="character" w:styleId="UnresolvedMention">
    <w:name w:val="Unresolved Mention"/>
    <w:basedOn w:val="DefaultParagraphFont"/>
    <w:uiPriority w:val="99"/>
    <w:semiHidden/>
    <w:unhideWhenUsed/>
    <w:rsid w:val="00BE400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05112106">
      <w:bodyDiv w:val="1"/>
      <w:marLeft w:val="0"/>
      <w:marRight w:val="0"/>
      <w:marTop w:val="0"/>
      <w:marBottom w:val="0"/>
      <w:divBdr>
        <w:top w:val="none" w:sz="0" w:space="0" w:color="auto"/>
        <w:left w:val="none" w:sz="0" w:space="0" w:color="auto"/>
        <w:bottom w:val="none" w:sz="0" w:space="0" w:color="auto"/>
        <w:right w:val="none" w:sz="0" w:space="0" w:color="auto"/>
      </w:divBdr>
      <w:divsChild>
        <w:div w:id="1778022666">
          <w:marLeft w:val="0"/>
          <w:marRight w:val="0"/>
          <w:marTop w:val="0"/>
          <w:marBottom w:val="0"/>
          <w:divBdr>
            <w:top w:val="none" w:sz="0" w:space="0" w:color="auto"/>
            <w:left w:val="none" w:sz="0" w:space="0" w:color="auto"/>
            <w:bottom w:val="none" w:sz="0" w:space="0" w:color="auto"/>
            <w:right w:val="none" w:sz="0" w:space="0" w:color="auto"/>
          </w:divBdr>
        </w:div>
      </w:divsChild>
    </w:div>
    <w:div w:id="1270159576">
      <w:bodyDiv w:val="1"/>
      <w:marLeft w:val="0"/>
      <w:marRight w:val="0"/>
      <w:marTop w:val="0"/>
      <w:marBottom w:val="0"/>
      <w:divBdr>
        <w:top w:val="none" w:sz="0" w:space="0" w:color="auto"/>
        <w:left w:val="none" w:sz="0" w:space="0" w:color="auto"/>
        <w:bottom w:val="none" w:sz="0" w:space="0" w:color="auto"/>
        <w:right w:val="none" w:sz="0" w:space="0" w:color="auto"/>
      </w:divBdr>
      <w:divsChild>
        <w:div w:id="953261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8" Type="http://schemas.openxmlformats.org/officeDocument/2006/relationships/chart" Target="charts/chart6.xml"/><Relationship Id="rId26" Type="http://schemas.openxmlformats.org/officeDocument/2006/relationships/image" Target="media/image5.jpeg"/><Relationship Id="rId39" Type="http://schemas.openxmlformats.org/officeDocument/2006/relationships/chart" Target="charts/chart12.xml"/><Relationship Id="rId21" Type="http://schemas.openxmlformats.org/officeDocument/2006/relationships/chart" Target="charts/chart9.xml"/><Relationship Id="rId34" Type="http://schemas.openxmlformats.org/officeDocument/2006/relationships/image" Target="media/image8.jpeg"/><Relationship Id="rId42" Type="http://schemas.openxmlformats.org/officeDocument/2006/relationships/hyperlink" Target="https://deq.wyoming.gov/water-quality/data-quality-assurance/?wpcp_link=JTdCJTIyc291cmNlJTIyJTNBJTIyODcyOTFhNjFkYTBkYzAwZDA4MTQzN2Q3YThiODM5ZjklMjIlMkMlMjJhY2NvdW50X2lkJTIyJTNBJTIyMTEzMTQyMjM3OTUwMTUyNjI3MzcyJTIyJTJDJTIybGFzdEZvbGRlciUyMiUzQSUyMjFtRTNPaC1ZWk9Udi1CY2xjSDN6SFVKQzBHTlYxWEdrNCUyMiUyQyUyMmZvbGRlclBhdGglMjIlM0ElMjJXeUl4YlVVelQyZ3RXVnBQVkhZdFFtTnNZMGd6ZWtoVlNrTXdSMDVXTVZoSGF6UWlYUSUzRCUzRCUyMiUyQyUyMmZvY3VzX2lkJTIyJTNBJTIyMXowUTBYSkkzLXNtZ1ItZW5FX2FxVGdaS28yamZrRl9pJTIyJTdE" TargetMode="External"/><Relationship Id="rId47" Type="http://schemas.openxmlformats.org/officeDocument/2006/relationships/hyperlink" Target="https://deq.wyoming.gov/water-quality/watershed-protection/water-quality-assessment/?wpcp_link=JTdCJTIyc291cmNlJTIyJTNBJTIyMzUxNWE1YTc4MzI3ZTFjODllOTQ0NjlhNjI5NGZkNWUlMjIlMkMlMjJhY2NvdW50X2lkJTIyJTNBJTIyMTEzMTQyMjM3OTUwMTUyNjI3MzcyJTIyJTJDJTIybGFzdEZvbGRlciUyMiUzQSUyMjFlQWR4ZXpNOE0wQmo2cTRYb1h4OHNRU19HQWlkcHJtcyUyMiUyQyUyMmZvbGRlclBhdGglMjIlM0ElMjJXeUl4WlVGa2VHVjZUVGhOTUVKcU5uRTBXRzlZZURoelVWTmZSMEZwWkhCeWJYTWlYUSUzRCUzRCUyMiUyQyUyMmZvY3VzX2lkJTIyJTNBJTIyMVBfU2pBcFdsYm03QmUtb1U5YzVsdk5mT0tUZ3JhTXFHJTIyJTdE" TargetMode="External"/><Relationship Id="rId50" Type="http://schemas.openxmlformats.org/officeDocument/2006/relationships/hyperlink" Target="https://deq.wyoming.gov/water-quality/watershed-protection/water-quality-assessment/?wpcp_link=JTdCJTIyc291cmNlJTIyJTNBJTIyMzUxNWE1YTc4MzI3ZTFjODllOTQ0NjlhNjI5NGZkNWUlMjIlMkMlMjJhY2NvdW50X2lkJTIyJTNBJTIyMTEzMTQyMjM3OTUwMTUyNjI3MzcyJTIyJTJDJTIybGFzdEZvbGRlciUyMiUzQSUyMjFlQWR4ZXpNOE0wQmo2cTRYb1h4OHNRU19HQWlkcHJtcyUyMiUyQyUyMmZvbGRlclBhdGglMjIlM0ElMjJXeUl4WlVGa2VHVjZUVGhOTUVKcU5uRTBXRzlZZURoelVWTmZSMEZwWkhCeWJYTWlYUSUzRCUzRCUyMiUyQyUyMmZvY3VzX2lkJTIyJTNBJTIyMVBfU2pBcFdsYm03QmUtb1U5YzVsdk5mT0tUZ3JhTXFHJTIyJTdE" TargetMode="External"/><Relationship Id="rId55" Type="http://schemas.openxmlformats.org/officeDocument/2006/relationships/hyperlink" Target="https://deq.wyoming.gov/water-quality/data-quality-assurance/?wpcp_link=JTdCJTIyc291cmNlJTIyJTNBJTIyODcyOTFhNjFkYTBkYzAwZDA4MTQzN2Q3YThiODM5ZjklMjIlMkMlMjJhY2NvdW50X2lkJTIyJTNBJTIyMTEzMTQyMjM3OTUwMTUyNjI3MzcyJTIyJTJDJTIybGFzdEZvbGRlciUyMiUzQSUyMjFtRTNPaC1ZWk9Udi1CY2xjSDN6SFVKQzBHTlYxWEdrNCUyMiUyQyUyMmZvbGRlclBhdGglMjIlM0ElMjJXeUl4YlVVelQyZ3RXVnBQVkhZdFFtTnNZMGd6ZWtoVlNrTXdSMDVXTVZoSGF6UWlYUSUzRCUzRCUyMiUyQyUyMmZvY3VzX2lkJTIyJTNBJTIyMXowUTBYSkkzLXNtZ1ItZW5FX2FxVGdaS28yamZrRl9pJTIyJTdE" TargetMode="External"/><Relationship Id="rId63" Type="http://schemas.microsoft.com/office/2018/08/relationships/commentsExtensible" Target="commentsExtensi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chart" Target="charts/chart4.xml"/><Relationship Id="rId11" Type="http://schemas.openxmlformats.org/officeDocument/2006/relationships/footer" Target="footer2.xml"/><Relationship Id="rId24" Type="http://schemas.openxmlformats.org/officeDocument/2006/relationships/image" Target="media/image3.jpeg"/><Relationship Id="rId37" Type="http://schemas.openxmlformats.org/officeDocument/2006/relationships/image" Target="media/image10.jpeg"/><Relationship Id="rId40" Type="http://schemas.openxmlformats.org/officeDocument/2006/relationships/image" Target="media/image12.jpeg"/><Relationship Id="rId45" Type="http://schemas.openxmlformats.org/officeDocument/2006/relationships/hyperlink" Target="https://deq.wyoming.gov/water-quality/data-quality-assurance/?wpcp_link=JTdCJTIyc291cmNlJTIyJTNBJTIyODcyOTFhNjFkYTBkYzAwZDA4MTQzN2Q3YThiODM5ZjklMjIlMkMlMjJhY2NvdW50X2lkJTIyJTNBJTIyMTEzMTQyMjM3OTUwMTUyNjI3MzcyJTIyJTJDJTIybGFzdEZvbGRlciUyMiUzQSUyMjFtRTNPaC1ZWk9Udi1CY2xjSDN6SFVKQzBHTlYxWEdrNCUyMiUyQyUyMmZvbGRlclBhdGglMjIlM0ElMjJXeUl4YlVVelQyZ3RXVnBQVkhZdFFtTnNZMGd6ZWtoVlNrTXdSMDVXTVZoSGF6UWlYUSUzRCUzRCUyMiUyQyUyMmZvY3VzX2lkJTIyJTNBJTIyMXowUTBYSkkzLXNtZ1ItZW5FX2FxVGdaS28yamZrRl9pJTIyJTdE" TargetMode="External"/><Relationship Id="rId53" Type="http://schemas.openxmlformats.org/officeDocument/2006/relationships/hyperlink" Target="https://drive.google.com/file/d/1nmOuMrhhAoEwNKv5wB5cj7TDdfmdrut6/view" TargetMode="External"/><Relationship Id="rId58" Type="http://schemas.openxmlformats.org/officeDocument/2006/relationships/hyperlink" Target="http://deq.wyoming.gov/media/attachments/Water%20Quality/Quality%20Assurance%20Quality%20Control/Manual/2021-Final-SOP-Manual.pdf" TargetMode="External"/><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chart" Target="charts/chart7.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chart" Target="charts/chart2.xml"/><Relationship Id="rId22" Type="http://schemas.openxmlformats.org/officeDocument/2006/relationships/chart" Target="charts/chart10.xml"/><Relationship Id="rId27" Type="http://schemas.openxmlformats.org/officeDocument/2006/relationships/image" Target="media/image6.jpeg"/><Relationship Id="rId35" Type="http://schemas.openxmlformats.org/officeDocument/2006/relationships/image" Target="media/image8.png"/><Relationship Id="rId43" Type="http://schemas.openxmlformats.org/officeDocument/2006/relationships/hyperlink" Target="https://deq.wyoming.gov/water-quality/watershed-protection/water-quality-assessment/?wpcp_link=JTdCJTIyc291cmNlJTIyJTNBJTIyMzUxNWE1YTc4MzI3ZTFjODllOTQ0NjlhNjI5NGZkNWUlMjIlMkMlMjJhY2NvdW50X2lkJTIyJTNBJTIyMTEzMTQyMjM3OTUwMTUyNjI3MzcyJTIyJTJDJTIybGFzdEZvbGRlciUyMiUzQSUyMjFlQWR4ZXpNOE0wQmo2cTRYb1h4OHNRU19HQWlkcHJtcyUyMiUyQyUyMmZvbGRlclBhdGglMjIlM0ElMjJXeUl4WlVGa2VHVjZUVGhOTUVKcU5uRTBXRzlZZURoelVWTmZSMEZwWkhCeWJYTWlYUSUzRCUzRCUyMiUyQyUyMmZvY3VzX2lkJTIyJTNBJTIyMVBfU2pBcFdsYm03QmUtb1U5YzVsdk5mT0tUZ3JhTXFHJTIyJTdE" TargetMode="External"/><Relationship Id="rId48" Type="http://schemas.openxmlformats.org/officeDocument/2006/relationships/hyperlink" Target="https://wyomingcloud.sharepoint.com/sites/020DEQ-WQD/QAQC/Records/Forms/AllItems.aspx?id=%2Fsites%2F020DEQ%2DWQD%2FQAQC%2FRecords%2F2021%2D0617%2DWDEQ%2DFinal%2DBrooksLakePhase%2DI%5FSAP%5F2021Amendment%2Epdf&amp;parent=%2Fsites%2F020DEQ%2DWQD%2FQAQC%2FRecords" TargetMode="External"/><Relationship Id="rId56" Type="http://schemas.openxmlformats.org/officeDocument/2006/relationships/hyperlink" Target="mailto:michael.wachtendonk@wyo.gov" TargetMode="External"/><Relationship Id="rId8" Type="http://schemas.openxmlformats.org/officeDocument/2006/relationships/image" Target="media/image1.jpeg"/><Relationship Id="rId51" Type="http://schemas.openxmlformats.org/officeDocument/2006/relationships/hyperlink" Target="https://deq.wyoming.gov/water-quality/watershed-protection/water-quality-assessment/?wpcp_link=JTdCJTIyc291cmNlJTIyJTNBJTIyZTEzYzQwNzMxZDM4MzFjYWJlNGUxMmJlOTc0MTAwMjAlMjIlMkMlMjJhY2NvdW50X2lkJTIyJTNBJTIyMTEzMTQyMjM3OTUwMTUyNjI3MzcyJTIyJTJDJTIybGFzdEZvbGRlciUyMiUzQSUyMjFsRXA5WkdsOFJ3OG84VTM0LWhObTE2bmc1N3A4SXFBUyUyMiUyQyUyMmZvbGRlclBhdGglMjIlM0ElMjJXeUl4YkVWd09WcEhiRGhTZHpodk9GVXpOQzFvVG0weE5tNW5OVGR3T0VseFFWTWlYUSUzRCUzRCUyMiUyQyUyMmZvY3VzX2lkJTIyJTNBJTIyMXJiOW1pbldhaGo0cHVDZmg3a19henNjZVd4eEdudzFLJTIyJTdE" TargetMode="External"/><Relationship Id="rId3" Type="http://schemas.openxmlformats.org/officeDocument/2006/relationships/styles" Target="styles.xml"/><Relationship Id="rId12" Type="http://schemas.openxmlformats.org/officeDocument/2006/relationships/chart" Target="charts/chart1.xml"/><Relationship Id="rId17" Type="http://schemas.openxmlformats.org/officeDocument/2006/relationships/chart" Target="charts/chart5.xml"/><Relationship Id="rId25" Type="http://schemas.openxmlformats.org/officeDocument/2006/relationships/image" Target="media/image4.jpeg"/><Relationship Id="rId33" Type="http://schemas.openxmlformats.org/officeDocument/2006/relationships/image" Target="media/image70.jpeg"/><Relationship Id="rId38" Type="http://schemas.openxmlformats.org/officeDocument/2006/relationships/image" Target="media/image11.jpeg"/><Relationship Id="rId46" Type="http://schemas.openxmlformats.org/officeDocument/2006/relationships/hyperlink" Target="https://deq.wyoming.gov/water-quality/data-quality-assurance/?wpcp_link=JTdCJTIyc291cmNlJTIyJTNBJTIyM2JhNzZiYzU1OGFlYjNhNzBmMzNjNjUzYjdmM2E5ZDglMjIlMkMlMjJhY2NvdW50X2lkJTIyJTNBJTIyMTEzMTQyMjM3OTUwMTUyNjI3MzcyJTIyJTJDJTIybGFzdEZvbGRlciUyMiUzQSUyMjFWVTNBYXdXZEJfVzNISzRxUGVZOTUyLUR0YUhaU3RKUSUyMiUyQyUyMmZvbGRlclBhdGglMjIlM0ElMjJXeUl4VmxVelFXRjNWMlJDWDFjelNFczBjVkJsV1RrMU1pMUVkR0ZJV2xOMFNsRWlYUSUzRCUzRCUyMiUyQyUyMmZvY3VzX2lkJTIyJTNBJTIyMUx3SWdfRUI1ZUtRMGpoNXJNRmdHVF8zTTlKNE85REV3JTIyJTdE" TargetMode="External"/><Relationship Id="rId59" Type="http://schemas.openxmlformats.org/officeDocument/2006/relationships/hyperlink" Target="http://deq.wyoming.gov/media/attachments/Water%20Quality/Quality%20Assurance%20Quality%20Control/QAPP/2021-Final-QAPP.pdf" TargetMode="External"/><Relationship Id="rId20" Type="http://schemas.openxmlformats.org/officeDocument/2006/relationships/chart" Target="charts/chart8.xml"/><Relationship Id="rId41" Type="http://schemas.openxmlformats.org/officeDocument/2006/relationships/hyperlink" Target="https://wyomingcloud.sharepoint.com/sites/020DEQ-WQD/QAQC/Records/Forms/AllItems.aspx?id=%2Fsites%2F020DEQ%2DWQD%2FQAQC%2FRecords%2F2021%2D0617%2DWDEQ%2DFinal%2DBrooksLakePhase%2DI%5FSAP%5F2021Amendment%2Epdf&amp;parent=%2Fsites%2F020DEQ%2DWQD%2FQAQC%2FRecords" TargetMode="External"/><Relationship Id="rId54" Type="http://schemas.openxmlformats.org/officeDocument/2006/relationships/hyperlink" Target="https://deq.wyoming.gov/water-quality/data-quality-assurance/?wpcp_link=JTdCJTIyc291cmNlJTIyJTNBJTIyM2JhNzZiYzU1OGFlYjNhNzBmMzNjNjUzYjdmM2E5ZDglMjIlMkMlMjJhY2NvdW50X2lkJTIyJTNBJTIyMTEzMTQyMjM3OTUwMTUyNjI3MzcyJTIyJTJDJTIybGFzdEZvbGRlciUyMiUzQSUyMjFWVTNBYXdXZEJfVzNISzRxUGVZOTUyLUR0YUhaU3RKUSUyMiUyQyUyMmZvbGRlclBhdGglMjIlM0ElMjJXeUl4VmxVelFXRjNWMlJDWDFjelNFczBjVkJsV1RrMU1pMUVkR0ZJV2xOMFNsRWlYUSUzRCUzRCUyMiUyQyUyMmZvY3VzX2lkJTIyJTNBJTIyMUx3SWdfRUI1ZUtRMGpoNXJNRmdHVF8zTTlKNE85REV3JTIyJTdE" TargetMode="External"/><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chart" Target="charts/chart3.xml"/><Relationship Id="rId23" Type="http://schemas.openxmlformats.org/officeDocument/2006/relationships/chart" Target="charts/chart11.xml"/><Relationship Id="rId28" Type="http://schemas.openxmlformats.org/officeDocument/2006/relationships/image" Target="media/image7.jpeg"/><Relationship Id="rId36" Type="http://schemas.openxmlformats.org/officeDocument/2006/relationships/image" Target="media/image9.jpeg"/><Relationship Id="rId49" Type="http://schemas.openxmlformats.org/officeDocument/2006/relationships/hyperlink" Target="https://wyomingcloud.sharepoint.com/sites/020DEQ-WQD/QAQC/Records/Forms/AllItems.aspx?id=%2Fsites%2F020DEQ%2DWQD%2FQAQC%2FRecords%2F2021%2D0617%2DWDEQ%2DFinal%2DBrooksLakePhase%2DI%5FSAP%5F2021Amendment%2Epdf&amp;parent=%2Fsites%2F020DEQ%2DWQD%2FQAQC%2FRecords" TargetMode="External"/><Relationship Id="rId57" Type="http://schemas.openxmlformats.org/officeDocument/2006/relationships/hyperlink" Target="mailto:tavis.eddy@wyo.gov" TargetMode="External"/><Relationship Id="rId10" Type="http://schemas.openxmlformats.org/officeDocument/2006/relationships/header" Target="header1.xml"/><Relationship Id="rId44" Type="http://schemas.openxmlformats.org/officeDocument/2006/relationships/hyperlink" Target="https://deq.wyoming.gov/water-quality/data-quality-assurance/?wpcp_link=JTdCJTIyc291cmNlJTIyJTNBJTIyM2JhNzZiYzU1OGFlYjNhNzBmMzNjNjUzYjdmM2E5ZDglMjIlMkMlMjJhY2NvdW50X2lkJTIyJTNBJTIyMTEzMTQyMjM3OTUwMTUyNjI3MzcyJTIyJTJDJTIybGFzdEZvbGRlciUyMiUzQSUyMjFWVTNBYXdXZEJfVzNISzRxUGVZOTUyLUR0YUhaU3RKUSUyMiUyQyUyMmZvbGRlclBhdGglMjIlM0ElMjJXeUl4VmxVelFXRjNWMlJDWDFjelNFczBjVkJsV1RrMU1pMUVkR0ZJV2xOMFNsRWlYUSUzRCUzRCUyMiUyQyUyMmZvY3VzX2lkJTIyJTNBJTIyMUx3SWdfRUI1ZUtRMGpoNXJNRmdHVF8zTTlKNE85REV3JTIyJTdE" TargetMode="External"/><Relationship Id="rId52" Type="http://schemas.openxmlformats.org/officeDocument/2006/relationships/hyperlink" Target="https://rules.wyo.gov/" TargetMode="External"/><Relationship Id="rId60" Type="http://schemas.openxmlformats.org/officeDocument/2006/relationships/hyperlink" Target="http://deq.wyoming.gov/media/attachments/Water%20Quality/Water%20Quality%20Assessment/Guidance/Wyomings%20Methods%20for%20Determing%20Surface%20Water%20Quality%20Condition.pdf" TargetMode="External"/></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package" Target="../embeddings/Microsoft_Excel_Worksheet.xlsx"/></Relationships>
</file>

<file path=word/charts/_rels/chart10.xml.rels><?xml version="1.0" encoding="UTF-8" standalone="yes"?>
<Relationships xmlns="http://schemas.openxmlformats.org/package/2006/relationships"><Relationship Id="rId3" Type="http://schemas.openxmlformats.org/officeDocument/2006/relationships/oleObject" Target="file:///\\efs.wyo.gov\020_deq_data\DIVISION\EVERYONE\LANDER-MIGRATION\Watershed\2021\Brooks%20Lake\Brooks%20Lake%202021%20Vertical%20Profiles.xlsx"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file:///\\efs.wyo.gov\020_deq_data\DIVISION\EVERYONE\LANDER-MIGRATION\Watershed\2021\Brooks%20Lake\Brooks%20Lake%202021%20Vertical%20Profiles.xlsx" TargetMode="External"/><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themeOverride" Target="../theme/themeOverride8.xml"/><Relationship Id="rId2" Type="http://schemas.microsoft.com/office/2011/relationships/chartColorStyle" Target="colors12.xml"/><Relationship Id="rId1" Type="http://schemas.microsoft.com/office/2011/relationships/chartStyle" Target="style12.xml"/><Relationship Id="rId4" Type="http://schemas.openxmlformats.org/officeDocument/2006/relationships/package" Target="../embeddings/Microsoft_Excel_Worksheet7.xlsx"/></Relationships>
</file>

<file path=word/charts/_rels/chart2.xml.rels><?xml version="1.0" encoding="UTF-8" standalone="yes"?>
<Relationships xmlns="http://schemas.openxmlformats.org/package/2006/relationships"><Relationship Id="rId3" Type="http://schemas.openxmlformats.org/officeDocument/2006/relationships/themeOverride" Target="../theme/themeOverride2.xml"/><Relationship Id="rId2" Type="http://schemas.microsoft.com/office/2011/relationships/chartColorStyle" Target="colors2.xml"/><Relationship Id="rId1" Type="http://schemas.microsoft.com/office/2011/relationships/chartStyle" Target="style2.xml"/><Relationship Id="rId4" Type="http://schemas.openxmlformats.org/officeDocument/2006/relationships/package" Target="../embeddings/Microsoft_Excel_Worksheet1.xlsx"/></Relationships>
</file>

<file path=word/charts/_rels/chart3.xml.rels><?xml version="1.0" encoding="UTF-8" standalone="yes"?>
<Relationships xmlns="http://schemas.openxmlformats.org/package/2006/relationships"><Relationship Id="rId3" Type="http://schemas.openxmlformats.org/officeDocument/2006/relationships/themeOverride" Target="../theme/themeOverride3.xml"/><Relationship Id="rId2" Type="http://schemas.microsoft.com/office/2011/relationships/chartColorStyle" Target="colors3.xml"/><Relationship Id="rId1" Type="http://schemas.microsoft.com/office/2011/relationships/chartStyle" Target="style3.xml"/><Relationship Id="rId4" Type="http://schemas.openxmlformats.org/officeDocument/2006/relationships/package" Target="../embeddings/Microsoft_Excel_Worksheet2.xlsx"/></Relationships>
</file>

<file path=word/charts/_rels/chart4.xml.rels><?xml version="1.0" encoding="UTF-8" standalone="yes"?>
<Relationships xmlns="http://schemas.openxmlformats.org/package/2006/relationships"><Relationship Id="rId3" Type="http://schemas.openxmlformats.org/officeDocument/2006/relationships/themeOverride" Target="../theme/themeOverride4.xml"/><Relationship Id="rId2" Type="http://schemas.microsoft.com/office/2011/relationships/chartColorStyle" Target="colors4.xml"/><Relationship Id="rId1" Type="http://schemas.microsoft.com/office/2011/relationships/chartStyle" Target="style4.xml"/><Relationship Id="rId4" Type="http://schemas.openxmlformats.org/officeDocument/2006/relationships/package" Target="../embeddings/Microsoft_Excel_Worksheet3.xlsx"/></Relationships>
</file>

<file path=word/charts/_rels/chart5.xml.rels><?xml version="1.0" encoding="UTF-8" standalone="yes"?>
<Relationships xmlns="http://schemas.openxmlformats.org/package/2006/relationships"><Relationship Id="rId3" Type="http://schemas.openxmlformats.org/officeDocument/2006/relationships/oleObject" Target="file:///\\efs.wyo.gov\020_deq_data\DIVISION\EVERYONE\LANDER-MIGRATION\Watershed\2020\Brooks%20Lake\Brooks%20Lake%202020%20Vertical%20Profiles.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efs.wyo.gov\020_deq_data\DIVISION\EVERYONE\LANDER-MIGRATION\Watershed\2020\Brooks%20Lake\Brooks%20Lake%202020%20Vertical%20Profiles.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themeOverride" Target="../theme/themeOverride5.xml"/><Relationship Id="rId2" Type="http://schemas.microsoft.com/office/2011/relationships/chartColorStyle" Target="colors7.xml"/><Relationship Id="rId1" Type="http://schemas.microsoft.com/office/2011/relationships/chartStyle" Target="style7.xml"/><Relationship Id="rId4" Type="http://schemas.openxmlformats.org/officeDocument/2006/relationships/package" Target="../embeddings/Microsoft_Excel_Worksheet4.xlsx"/></Relationships>
</file>

<file path=word/charts/_rels/chart8.xml.rels><?xml version="1.0" encoding="UTF-8" standalone="yes"?>
<Relationships xmlns="http://schemas.openxmlformats.org/package/2006/relationships"><Relationship Id="rId3" Type="http://schemas.openxmlformats.org/officeDocument/2006/relationships/themeOverride" Target="../theme/themeOverride6.xml"/><Relationship Id="rId2" Type="http://schemas.microsoft.com/office/2011/relationships/chartColorStyle" Target="colors8.xml"/><Relationship Id="rId1" Type="http://schemas.microsoft.com/office/2011/relationships/chartStyle" Target="style8.xml"/><Relationship Id="rId4" Type="http://schemas.openxmlformats.org/officeDocument/2006/relationships/package" Target="../embeddings/Microsoft_Excel_Worksheet5.xlsx"/></Relationships>
</file>

<file path=word/charts/_rels/chart9.xml.rels><?xml version="1.0" encoding="UTF-8" standalone="yes"?>
<Relationships xmlns="http://schemas.openxmlformats.org/package/2006/relationships"><Relationship Id="rId3" Type="http://schemas.openxmlformats.org/officeDocument/2006/relationships/themeOverride" Target="../theme/themeOverride7.xml"/><Relationship Id="rId2" Type="http://schemas.microsoft.com/office/2011/relationships/chartColorStyle" Target="colors9.xml"/><Relationship Id="rId1" Type="http://schemas.microsoft.com/office/2011/relationships/chartStyle" Target="style9.xml"/><Relationship Id="rId4" Type="http://schemas.openxmlformats.org/officeDocument/2006/relationships/package" Target="../embeddings/Microsoft_Excel_Worksheet6.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0"/>
    <c:plotArea>
      <c:layout/>
      <c:lineChart>
        <c:grouping val="standard"/>
        <c:varyColors val="0"/>
        <c:ser>
          <c:idx val="0"/>
          <c:order val="0"/>
          <c:tx>
            <c:v>Mean (1946-2021)</c:v>
          </c:tx>
          <c:spPr>
            <a:ln w="34925" cap="rnd">
              <a:solidFill>
                <a:schemeClr val="tx1"/>
              </a:solidFill>
              <a:prstDash val="sysDash"/>
              <a:round/>
            </a:ln>
            <a:effectLst/>
          </c:spPr>
          <c:marker>
            <c:symbol val="none"/>
          </c:marker>
          <c:cat>
            <c:numRef>
              <c:f>'2009-2021 and Mean Discharge Da'!$A$2:$A$367</c:f>
              <c:numCache>
                <c:formatCode>[$-409]d\-mmm;@</c:formatCode>
                <c:ptCount val="366"/>
                <c:pt idx="0">
                  <c:v>43831</c:v>
                </c:pt>
                <c:pt idx="1">
                  <c:v>43832</c:v>
                </c:pt>
                <c:pt idx="2">
                  <c:v>43833</c:v>
                </c:pt>
                <c:pt idx="3">
                  <c:v>43834</c:v>
                </c:pt>
                <c:pt idx="4">
                  <c:v>43835</c:v>
                </c:pt>
                <c:pt idx="5">
                  <c:v>43836</c:v>
                </c:pt>
                <c:pt idx="6">
                  <c:v>43837</c:v>
                </c:pt>
                <c:pt idx="7">
                  <c:v>43838</c:v>
                </c:pt>
                <c:pt idx="8">
                  <c:v>43839</c:v>
                </c:pt>
                <c:pt idx="9">
                  <c:v>43840</c:v>
                </c:pt>
                <c:pt idx="10">
                  <c:v>43841</c:v>
                </c:pt>
                <c:pt idx="11">
                  <c:v>43842</c:v>
                </c:pt>
                <c:pt idx="12">
                  <c:v>43843</c:v>
                </c:pt>
                <c:pt idx="13">
                  <c:v>43844</c:v>
                </c:pt>
                <c:pt idx="14">
                  <c:v>43845</c:v>
                </c:pt>
                <c:pt idx="15">
                  <c:v>43846</c:v>
                </c:pt>
                <c:pt idx="16">
                  <c:v>43847</c:v>
                </c:pt>
                <c:pt idx="17">
                  <c:v>43848</c:v>
                </c:pt>
                <c:pt idx="18">
                  <c:v>43849</c:v>
                </c:pt>
                <c:pt idx="19">
                  <c:v>43850</c:v>
                </c:pt>
                <c:pt idx="20">
                  <c:v>43851</c:v>
                </c:pt>
                <c:pt idx="21">
                  <c:v>43852</c:v>
                </c:pt>
                <c:pt idx="22">
                  <c:v>43853</c:v>
                </c:pt>
                <c:pt idx="23">
                  <c:v>43854</c:v>
                </c:pt>
                <c:pt idx="24">
                  <c:v>43855</c:v>
                </c:pt>
                <c:pt idx="25">
                  <c:v>43856</c:v>
                </c:pt>
                <c:pt idx="26">
                  <c:v>43857</c:v>
                </c:pt>
                <c:pt idx="27">
                  <c:v>43858</c:v>
                </c:pt>
                <c:pt idx="28">
                  <c:v>43859</c:v>
                </c:pt>
                <c:pt idx="29">
                  <c:v>43860</c:v>
                </c:pt>
                <c:pt idx="30">
                  <c:v>43861</c:v>
                </c:pt>
                <c:pt idx="31">
                  <c:v>43862</c:v>
                </c:pt>
                <c:pt idx="32">
                  <c:v>43863</c:v>
                </c:pt>
                <c:pt idx="33">
                  <c:v>43864</c:v>
                </c:pt>
                <c:pt idx="34">
                  <c:v>43865</c:v>
                </c:pt>
                <c:pt idx="35">
                  <c:v>43866</c:v>
                </c:pt>
                <c:pt idx="36">
                  <c:v>43867</c:v>
                </c:pt>
                <c:pt idx="37">
                  <c:v>43868</c:v>
                </c:pt>
                <c:pt idx="38">
                  <c:v>43869</c:v>
                </c:pt>
                <c:pt idx="39">
                  <c:v>43870</c:v>
                </c:pt>
                <c:pt idx="40">
                  <c:v>43871</c:v>
                </c:pt>
                <c:pt idx="41">
                  <c:v>43872</c:v>
                </c:pt>
                <c:pt idx="42">
                  <c:v>43873</c:v>
                </c:pt>
                <c:pt idx="43">
                  <c:v>43874</c:v>
                </c:pt>
                <c:pt idx="44">
                  <c:v>43875</c:v>
                </c:pt>
                <c:pt idx="45">
                  <c:v>43876</c:v>
                </c:pt>
                <c:pt idx="46">
                  <c:v>43877</c:v>
                </c:pt>
                <c:pt idx="47">
                  <c:v>43878</c:v>
                </c:pt>
                <c:pt idx="48">
                  <c:v>43879</c:v>
                </c:pt>
                <c:pt idx="49">
                  <c:v>43880</c:v>
                </c:pt>
                <c:pt idx="50">
                  <c:v>43881</c:v>
                </c:pt>
                <c:pt idx="51">
                  <c:v>43882</c:v>
                </c:pt>
                <c:pt idx="52">
                  <c:v>43883</c:v>
                </c:pt>
                <c:pt idx="53">
                  <c:v>43884</c:v>
                </c:pt>
                <c:pt idx="54">
                  <c:v>43885</c:v>
                </c:pt>
                <c:pt idx="55">
                  <c:v>43886</c:v>
                </c:pt>
                <c:pt idx="56">
                  <c:v>43887</c:v>
                </c:pt>
                <c:pt idx="57">
                  <c:v>43888</c:v>
                </c:pt>
                <c:pt idx="58">
                  <c:v>43889</c:v>
                </c:pt>
                <c:pt idx="59">
                  <c:v>43890</c:v>
                </c:pt>
                <c:pt idx="60">
                  <c:v>43891</c:v>
                </c:pt>
                <c:pt idx="61">
                  <c:v>43892</c:v>
                </c:pt>
                <c:pt idx="62">
                  <c:v>43893</c:v>
                </c:pt>
                <c:pt idx="63">
                  <c:v>43894</c:v>
                </c:pt>
                <c:pt idx="64">
                  <c:v>43895</c:v>
                </c:pt>
                <c:pt idx="65">
                  <c:v>43896</c:v>
                </c:pt>
                <c:pt idx="66">
                  <c:v>43897</c:v>
                </c:pt>
                <c:pt idx="67">
                  <c:v>43898</c:v>
                </c:pt>
                <c:pt idx="68">
                  <c:v>43899</c:v>
                </c:pt>
                <c:pt idx="69">
                  <c:v>43900</c:v>
                </c:pt>
                <c:pt idx="70">
                  <c:v>43901</c:v>
                </c:pt>
                <c:pt idx="71">
                  <c:v>43902</c:v>
                </c:pt>
                <c:pt idx="72">
                  <c:v>43903</c:v>
                </c:pt>
                <c:pt idx="73">
                  <c:v>43904</c:v>
                </c:pt>
                <c:pt idx="74">
                  <c:v>43905</c:v>
                </c:pt>
                <c:pt idx="75">
                  <c:v>43906</c:v>
                </c:pt>
                <c:pt idx="76">
                  <c:v>43907</c:v>
                </c:pt>
                <c:pt idx="77">
                  <c:v>43908</c:v>
                </c:pt>
                <c:pt idx="78">
                  <c:v>43909</c:v>
                </c:pt>
                <c:pt idx="79">
                  <c:v>43910</c:v>
                </c:pt>
                <c:pt idx="80">
                  <c:v>43911</c:v>
                </c:pt>
                <c:pt idx="81">
                  <c:v>43912</c:v>
                </c:pt>
                <c:pt idx="82">
                  <c:v>43913</c:v>
                </c:pt>
                <c:pt idx="83">
                  <c:v>43914</c:v>
                </c:pt>
                <c:pt idx="84">
                  <c:v>43915</c:v>
                </c:pt>
                <c:pt idx="85">
                  <c:v>43916</c:v>
                </c:pt>
                <c:pt idx="86">
                  <c:v>43917</c:v>
                </c:pt>
                <c:pt idx="87">
                  <c:v>43918</c:v>
                </c:pt>
                <c:pt idx="88">
                  <c:v>43919</c:v>
                </c:pt>
                <c:pt idx="89">
                  <c:v>43920</c:v>
                </c:pt>
                <c:pt idx="90">
                  <c:v>43921</c:v>
                </c:pt>
                <c:pt idx="91">
                  <c:v>43922</c:v>
                </c:pt>
                <c:pt idx="92">
                  <c:v>43923</c:v>
                </c:pt>
                <c:pt idx="93">
                  <c:v>43924</c:v>
                </c:pt>
                <c:pt idx="94">
                  <c:v>43925</c:v>
                </c:pt>
                <c:pt idx="95">
                  <c:v>43926</c:v>
                </c:pt>
                <c:pt idx="96">
                  <c:v>43927</c:v>
                </c:pt>
                <c:pt idx="97">
                  <c:v>43928</c:v>
                </c:pt>
                <c:pt idx="98">
                  <c:v>43929</c:v>
                </c:pt>
                <c:pt idx="99">
                  <c:v>43930</c:v>
                </c:pt>
                <c:pt idx="100">
                  <c:v>43931</c:v>
                </c:pt>
                <c:pt idx="101">
                  <c:v>43932</c:v>
                </c:pt>
                <c:pt idx="102">
                  <c:v>43933</c:v>
                </c:pt>
                <c:pt idx="103">
                  <c:v>43934</c:v>
                </c:pt>
                <c:pt idx="104">
                  <c:v>43935</c:v>
                </c:pt>
                <c:pt idx="105">
                  <c:v>43936</c:v>
                </c:pt>
                <c:pt idx="106">
                  <c:v>43937</c:v>
                </c:pt>
                <c:pt idx="107">
                  <c:v>43938</c:v>
                </c:pt>
                <c:pt idx="108">
                  <c:v>43939</c:v>
                </c:pt>
                <c:pt idx="109">
                  <c:v>43940</c:v>
                </c:pt>
                <c:pt idx="110">
                  <c:v>43941</c:v>
                </c:pt>
                <c:pt idx="111">
                  <c:v>43942</c:v>
                </c:pt>
                <c:pt idx="112">
                  <c:v>43943</c:v>
                </c:pt>
                <c:pt idx="113">
                  <c:v>43944</c:v>
                </c:pt>
                <c:pt idx="114">
                  <c:v>43945</c:v>
                </c:pt>
                <c:pt idx="115">
                  <c:v>43946</c:v>
                </c:pt>
                <c:pt idx="116">
                  <c:v>43947</c:v>
                </c:pt>
                <c:pt idx="117">
                  <c:v>43948</c:v>
                </c:pt>
                <c:pt idx="118">
                  <c:v>43949</c:v>
                </c:pt>
                <c:pt idx="119">
                  <c:v>43950</c:v>
                </c:pt>
                <c:pt idx="120">
                  <c:v>43951</c:v>
                </c:pt>
                <c:pt idx="121">
                  <c:v>43952</c:v>
                </c:pt>
                <c:pt idx="122">
                  <c:v>43953</c:v>
                </c:pt>
                <c:pt idx="123">
                  <c:v>43954</c:v>
                </c:pt>
                <c:pt idx="124">
                  <c:v>43955</c:v>
                </c:pt>
                <c:pt idx="125">
                  <c:v>43956</c:v>
                </c:pt>
                <c:pt idx="126">
                  <c:v>43957</c:v>
                </c:pt>
                <c:pt idx="127">
                  <c:v>43958</c:v>
                </c:pt>
                <c:pt idx="128">
                  <c:v>43959</c:v>
                </c:pt>
                <c:pt idx="129">
                  <c:v>43960</c:v>
                </c:pt>
                <c:pt idx="130">
                  <c:v>43961</c:v>
                </c:pt>
                <c:pt idx="131">
                  <c:v>43962</c:v>
                </c:pt>
                <c:pt idx="132">
                  <c:v>43963</c:v>
                </c:pt>
                <c:pt idx="133">
                  <c:v>43964</c:v>
                </c:pt>
                <c:pt idx="134">
                  <c:v>43965</c:v>
                </c:pt>
                <c:pt idx="135">
                  <c:v>43966</c:v>
                </c:pt>
                <c:pt idx="136">
                  <c:v>43967</c:v>
                </c:pt>
                <c:pt idx="137">
                  <c:v>43968</c:v>
                </c:pt>
                <c:pt idx="138">
                  <c:v>43969</c:v>
                </c:pt>
                <c:pt idx="139">
                  <c:v>43970</c:v>
                </c:pt>
                <c:pt idx="140">
                  <c:v>43971</c:v>
                </c:pt>
                <c:pt idx="141">
                  <c:v>43972</c:v>
                </c:pt>
                <c:pt idx="142">
                  <c:v>43973</c:v>
                </c:pt>
                <c:pt idx="143">
                  <c:v>43974</c:v>
                </c:pt>
                <c:pt idx="144">
                  <c:v>43975</c:v>
                </c:pt>
                <c:pt idx="145">
                  <c:v>43976</c:v>
                </c:pt>
                <c:pt idx="146">
                  <c:v>43977</c:v>
                </c:pt>
                <c:pt idx="147">
                  <c:v>43978</c:v>
                </c:pt>
                <c:pt idx="148">
                  <c:v>43979</c:v>
                </c:pt>
                <c:pt idx="149">
                  <c:v>43980</c:v>
                </c:pt>
                <c:pt idx="150">
                  <c:v>43981</c:v>
                </c:pt>
                <c:pt idx="151">
                  <c:v>43982</c:v>
                </c:pt>
                <c:pt idx="152">
                  <c:v>43983</c:v>
                </c:pt>
                <c:pt idx="153">
                  <c:v>43984</c:v>
                </c:pt>
                <c:pt idx="154">
                  <c:v>43985</c:v>
                </c:pt>
                <c:pt idx="155">
                  <c:v>43986</c:v>
                </c:pt>
                <c:pt idx="156">
                  <c:v>43987</c:v>
                </c:pt>
                <c:pt idx="157">
                  <c:v>43988</c:v>
                </c:pt>
                <c:pt idx="158">
                  <c:v>43989</c:v>
                </c:pt>
                <c:pt idx="159">
                  <c:v>43990</c:v>
                </c:pt>
                <c:pt idx="160">
                  <c:v>43991</c:v>
                </c:pt>
                <c:pt idx="161">
                  <c:v>43992</c:v>
                </c:pt>
                <c:pt idx="162">
                  <c:v>43993</c:v>
                </c:pt>
                <c:pt idx="163">
                  <c:v>43994</c:v>
                </c:pt>
                <c:pt idx="164">
                  <c:v>43995</c:v>
                </c:pt>
                <c:pt idx="165">
                  <c:v>43996</c:v>
                </c:pt>
                <c:pt idx="166">
                  <c:v>43997</c:v>
                </c:pt>
                <c:pt idx="167">
                  <c:v>43998</c:v>
                </c:pt>
                <c:pt idx="168">
                  <c:v>43999</c:v>
                </c:pt>
                <c:pt idx="169">
                  <c:v>44000</c:v>
                </c:pt>
                <c:pt idx="170">
                  <c:v>44001</c:v>
                </c:pt>
                <c:pt idx="171">
                  <c:v>44002</c:v>
                </c:pt>
                <c:pt idx="172">
                  <c:v>44003</c:v>
                </c:pt>
                <c:pt idx="173">
                  <c:v>44004</c:v>
                </c:pt>
                <c:pt idx="174">
                  <c:v>44005</c:v>
                </c:pt>
                <c:pt idx="175">
                  <c:v>44006</c:v>
                </c:pt>
                <c:pt idx="176">
                  <c:v>44007</c:v>
                </c:pt>
                <c:pt idx="177">
                  <c:v>44008</c:v>
                </c:pt>
                <c:pt idx="178">
                  <c:v>44009</c:v>
                </c:pt>
                <c:pt idx="179">
                  <c:v>44010</c:v>
                </c:pt>
                <c:pt idx="180">
                  <c:v>44011</c:v>
                </c:pt>
                <c:pt idx="181">
                  <c:v>44012</c:v>
                </c:pt>
                <c:pt idx="182">
                  <c:v>44013</c:v>
                </c:pt>
                <c:pt idx="183">
                  <c:v>44014</c:v>
                </c:pt>
                <c:pt idx="184">
                  <c:v>44015</c:v>
                </c:pt>
                <c:pt idx="185">
                  <c:v>44016</c:v>
                </c:pt>
                <c:pt idx="186">
                  <c:v>44017</c:v>
                </c:pt>
                <c:pt idx="187">
                  <c:v>44018</c:v>
                </c:pt>
                <c:pt idx="188">
                  <c:v>44019</c:v>
                </c:pt>
                <c:pt idx="189">
                  <c:v>44020</c:v>
                </c:pt>
                <c:pt idx="190">
                  <c:v>44021</c:v>
                </c:pt>
                <c:pt idx="191">
                  <c:v>44022</c:v>
                </c:pt>
                <c:pt idx="192">
                  <c:v>44023</c:v>
                </c:pt>
                <c:pt idx="193">
                  <c:v>44024</c:v>
                </c:pt>
                <c:pt idx="194">
                  <c:v>44025</c:v>
                </c:pt>
                <c:pt idx="195">
                  <c:v>44026</c:v>
                </c:pt>
                <c:pt idx="196">
                  <c:v>44027</c:v>
                </c:pt>
                <c:pt idx="197">
                  <c:v>44028</c:v>
                </c:pt>
                <c:pt idx="198">
                  <c:v>44029</c:v>
                </c:pt>
                <c:pt idx="199">
                  <c:v>44030</c:v>
                </c:pt>
                <c:pt idx="200">
                  <c:v>44031</c:v>
                </c:pt>
                <c:pt idx="201">
                  <c:v>44032</c:v>
                </c:pt>
                <c:pt idx="202">
                  <c:v>44033</c:v>
                </c:pt>
                <c:pt idx="203">
                  <c:v>44034</c:v>
                </c:pt>
                <c:pt idx="204">
                  <c:v>44035</c:v>
                </c:pt>
                <c:pt idx="205">
                  <c:v>44036</c:v>
                </c:pt>
                <c:pt idx="206">
                  <c:v>44037</c:v>
                </c:pt>
                <c:pt idx="207">
                  <c:v>44038</c:v>
                </c:pt>
                <c:pt idx="208">
                  <c:v>44039</c:v>
                </c:pt>
                <c:pt idx="209">
                  <c:v>44040</c:v>
                </c:pt>
                <c:pt idx="210">
                  <c:v>44041</c:v>
                </c:pt>
                <c:pt idx="211">
                  <c:v>44042</c:v>
                </c:pt>
                <c:pt idx="212">
                  <c:v>44043</c:v>
                </c:pt>
                <c:pt idx="213">
                  <c:v>44044</c:v>
                </c:pt>
                <c:pt idx="214">
                  <c:v>44045</c:v>
                </c:pt>
                <c:pt idx="215">
                  <c:v>44046</c:v>
                </c:pt>
                <c:pt idx="216">
                  <c:v>44047</c:v>
                </c:pt>
                <c:pt idx="217">
                  <c:v>44048</c:v>
                </c:pt>
                <c:pt idx="218">
                  <c:v>44049</c:v>
                </c:pt>
                <c:pt idx="219">
                  <c:v>44050</c:v>
                </c:pt>
                <c:pt idx="220">
                  <c:v>44051</c:v>
                </c:pt>
                <c:pt idx="221">
                  <c:v>44052</c:v>
                </c:pt>
                <c:pt idx="222">
                  <c:v>44053</c:v>
                </c:pt>
                <c:pt idx="223">
                  <c:v>44054</c:v>
                </c:pt>
                <c:pt idx="224">
                  <c:v>44055</c:v>
                </c:pt>
                <c:pt idx="225">
                  <c:v>44056</c:v>
                </c:pt>
                <c:pt idx="226">
                  <c:v>44057</c:v>
                </c:pt>
                <c:pt idx="227">
                  <c:v>44058</c:v>
                </c:pt>
                <c:pt idx="228">
                  <c:v>44059</c:v>
                </c:pt>
                <c:pt idx="229">
                  <c:v>44060</c:v>
                </c:pt>
                <c:pt idx="230">
                  <c:v>44061</c:v>
                </c:pt>
                <c:pt idx="231">
                  <c:v>44062</c:v>
                </c:pt>
                <c:pt idx="232">
                  <c:v>44063</c:v>
                </c:pt>
                <c:pt idx="233">
                  <c:v>44064</c:v>
                </c:pt>
                <c:pt idx="234">
                  <c:v>44065</c:v>
                </c:pt>
                <c:pt idx="235">
                  <c:v>44066</c:v>
                </c:pt>
                <c:pt idx="236">
                  <c:v>44067</c:v>
                </c:pt>
                <c:pt idx="237">
                  <c:v>44068</c:v>
                </c:pt>
                <c:pt idx="238">
                  <c:v>44069</c:v>
                </c:pt>
                <c:pt idx="239">
                  <c:v>44070</c:v>
                </c:pt>
                <c:pt idx="240">
                  <c:v>44071</c:v>
                </c:pt>
                <c:pt idx="241">
                  <c:v>44072</c:v>
                </c:pt>
                <c:pt idx="242">
                  <c:v>44073</c:v>
                </c:pt>
                <c:pt idx="243">
                  <c:v>44074</c:v>
                </c:pt>
                <c:pt idx="244">
                  <c:v>44075</c:v>
                </c:pt>
                <c:pt idx="245">
                  <c:v>44076</c:v>
                </c:pt>
                <c:pt idx="246">
                  <c:v>44077</c:v>
                </c:pt>
                <c:pt idx="247">
                  <c:v>44078</c:v>
                </c:pt>
                <c:pt idx="248">
                  <c:v>44079</c:v>
                </c:pt>
                <c:pt idx="249">
                  <c:v>44080</c:v>
                </c:pt>
                <c:pt idx="250">
                  <c:v>44081</c:v>
                </c:pt>
                <c:pt idx="251">
                  <c:v>44082</c:v>
                </c:pt>
                <c:pt idx="252">
                  <c:v>44083</c:v>
                </c:pt>
                <c:pt idx="253">
                  <c:v>44084</c:v>
                </c:pt>
                <c:pt idx="254">
                  <c:v>44085</c:v>
                </c:pt>
                <c:pt idx="255">
                  <c:v>44086</c:v>
                </c:pt>
                <c:pt idx="256">
                  <c:v>44087</c:v>
                </c:pt>
                <c:pt idx="257">
                  <c:v>44088</c:v>
                </c:pt>
                <c:pt idx="258">
                  <c:v>44089</c:v>
                </c:pt>
                <c:pt idx="259">
                  <c:v>44090</c:v>
                </c:pt>
                <c:pt idx="260">
                  <c:v>44091</c:v>
                </c:pt>
                <c:pt idx="261">
                  <c:v>44092</c:v>
                </c:pt>
                <c:pt idx="262">
                  <c:v>44093</c:v>
                </c:pt>
                <c:pt idx="263">
                  <c:v>44094</c:v>
                </c:pt>
                <c:pt idx="264">
                  <c:v>44095</c:v>
                </c:pt>
                <c:pt idx="265">
                  <c:v>44096</c:v>
                </c:pt>
                <c:pt idx="266">
                  <c:v>44097</c:v>
                </c:pt>
                <c:pt idx="267">
                  <c:v>44098</c:v>
                </c:pt>
                <c:pt idx="268">
                  <c:v>44099</c:v>
                </c:pt>
                <c:pt idx="269">
                  <c:v>44100</c:v>
                </c:pt>
                <c:pt idx="270">
                  <c:v>44101</c:v>
                </c:pt>
                <c:pt idx="271">
                  <c:v>44102</c:v>
                </c:pt>
                <c:pt idx="272">
                  <c:v>44103</c:v>
                </c:pt>
                <c:pt idx="273">
                  <c:v>44104</c:v>
                </c:pt>
                <c:pt idx="274">
                  <c:v>44105</c:v>
                </c:pt>
                <c:pt idx="275">
                  <c:v>44106</c:v>
                </c:pt>
                <c:pt idx="276">
                  <c:v>44107</c:v>
                </c:pt>
                <c:pt idx="277">
                  <c:v>44108</c:v>
                </c:pt>
                <c:pt idx="278">
                  <c:v>44109</c:v>
                </c:pt>
                <c:pt idx="279">
                  <c:v>44110</c:v>
                </c:pt>
                <c:pt idx="280">
                  <c:v>44111</c:v>
                </c:pt>
                <c:pt idx="281">
                  <c:v>44112</c:v>
                </c:pt>
                <c:pt idx="282">
                  <c:v>44113</c:v>
                </c:pt>
                <c:pt idx="283">
                  <c:v>44114</c:v>
                </c:pt>
                <c:pt idx="284">
                  <c:v>44115</c:v>
                </c:pt>
                <c:pt idx="285">
                  <c:v>44116</c:v>
                </c:pt>
                <c:pt idx="286">
                  <c:v>44117</c:v>
                </c:pt>
                <c:pt idx="287">
                  <c:v>44118</c:v>
                </c:pt>
                <c:pt idx="288">
                  <c:v>44119</c:v>
                </c:pt>
                <c:pt idx="289">
                  <c:v>44120</c:v>
                </c:pt>
                <c:pt idx="290">
                  <c:v>44121</c:v>
                </c:pt>
                <c:pt idx="291">
                  <c:v>44122</c:v>
                </c:pt>
                <c:pt idx="292">
                  <c:v>44123</c:v>
                </c:pt>
                <c:pt idx="293">
                  <c:v>44124</c:v>
                </c:pt>
                <c:pt idx="294">
                  <c:v>44125</c:v>
                </c:pt>
                <c:pt idx="295">
                  <c:v>44126</c:v>
                </c:pt>
                <c:pt idx="296">
                  <c:v>44127</c:v>
                </c:pt>
                <c:pt idx="297">
                  <c:v>44128</c:v>
                </c:pt>
                <c:pt idx="298">
                  <c:v>44129</c:v>
                </c:pt>
                <c:pt idx="299">
                  <c:v>44130</c:v>
                </c:pt>
                <c:pt idx="300">
                  <c:v>44131</c:v>
                </c:pt>
                <c:pt idx="301">
                  <c:v>44132</c:v>
                </c:pt>
                <c:pt idx="302">
                  <c:v>44133</c:v>
                </c:pt>
                <c:pt idx="303">
                  <c:v>44134</c:v>
                </c:pt>
                <c:pt idx="304">
                  <c:v>44135</c:v>
                </c:pt>
                <c:pt idx="305">
                  <c:v>44136</c:v>
                </c:pt>
                <c:pt idx="306">
                  <c:v>44137</c:v>
                </c:pt>
                <c:pt idx="307">
                  <c:v>44138</c:v>
                </c:pt>
                <c:pt idx="308">
                  <c:v>44139</c:v>
                </c:pt>
                <c:pt idx="309">
                  <c:v>44140</c:v>
                </c:pt>
                <c:pt idx="310">
                  <c:v>44141</c:v>
                </c:pt>
                <c:pt idx="311">
                  <c:v>44142</c:v>
                </c:pt>
                <c:pt idx="312">
                  <c:v>44143</c:v>
                </c:pt>
                <c:pt idx="313">
                  <c:v>44144</c:v>
                </c:pt>
                <c:pt idx="314">
                  <c:v>44145</c:v>
                </c:pt>
                <c:pt idx="315">
                  <c:v>44146</c:v>
                </c:pt>
                <c:pt idx="316">
                  <c:v>44147</c:v>
                </c:pt>
                <c:pt idx="317">
                  <c:v>44148</c:v>
                </c:pt>
                <c:pt idx="318">
                  <c:v>44149</c:v>
                </c:pt>
                <c:pt idx="319">
                  <c:v>44150</c:v>
                </c:pt>
                <c:pt idx="320">
                  <c:v>44151</c:v>
                </c:pt>
                <c:pt idx="321">
                  <c:v>44152</c:v>
                </c:pt>
                <c:pt idx="322">
                  <c:v>44153</c:v>
                </c:pt>
                <c:pt idx="323">
                  <c:v>44154</c:v>
                </c:pt>
                <c:pt idx="324">
                  <c:v>44155</c:v>
                </c:pt>
                <c:pt idx="325">
                  <c:v>44156</c:v>
                </c:pt>
                <c:pt idx="326">
                  <c:v>44157</c:v>
                </c:pt>
                <c:pt idx="327">
                  <c:v>44158</c:v>
                </c:pt>
                <c:pt idx="328">
                  <c:v>44159</c:v>
                </c:pt>
                <c:pt idx="329">
                  <c:v>44160</c:v>
                </c:pt>
                <c:pt idx="330">
                  <c:v>44161</c:v>
                </c:pt>
                <c:pt idx="331">
                  <c:v>44162</c:v>
                </c:pt>
                <c:pt idx="332">
                  <c:v>44163</c:v>
                </c:pt>
                <c:pt idx="333">
                  <c:v>44164</c:v>
                </c:pt>
                <c:pt idx="334">
                  <c:v>44165</c:v>
                </c:pt>
                <c:pt idx="335">
                  <c:v>44166</c:v>
                </c:pt>
                <c:pt idx="336">
                  <c:v>44167</c:v>
                </c:pt>
                <c:pt idx="337">
                  <c:v>44168</c:v>
                </c:pt>
                <c:pt idx="338">
                  <c:v>44169</c:v>
                </c:pt>
                <c:pt idx="339">
                  <c:v>44170</c:v>
                </c:pt>
                <c:pt idx="340">
                  <c:v>44171</c:v>
                </c:pt>
                <c:pt idx="341">
                  <c:v>44172</c:v>
                </c:pt>
                <c:pt idx="342">
                  <c:v>44173</c:v>
                </c:pt>
                <c:pt idx="343">
                  <c:v>44174</c:v>
                </c:pt>
                <c:pt idx="344">
                  <c:v>44175</c:v>
                </c:pt>
                <c:pt idx="345">
                  <c:v>44176</c:v>
                </c:pt>
                <c:pt idx="346">
                  <c:v>44177</c:v>
                </c:pt>
                <c:pt idx="347">
                  <c:v>44178</c:v>
                </c:pt>
                <c:pt idx="348">
                  <c:v>44179</c:v>
                </c:pt>
                <c:pt idx="349">
                  <c:v>44180</c:v>
                </c:pt>
                <c:pt idx="350">
                  <c:v>44181</c:v>
                </c:pt>
                <c:pt idx="351">
                  <c:v>44182</c:v>
                </c:pt>
                <c:pt idx="352">
                  <c:v>44183</c:v>
                </c:pt>
                <c:pt idx="353">
                  <c:v>44184</c:v>
                </c:pt>
                <c:pt idx="354">
                  <c:v>44185</c:v>
                </c:pt>
                <c:pt idx="355">
                  <c:v>44186</c:v>
                </c:pt>
                <c:pt idx="356">
                  <c:v>44187</c:v>
                </c:pt>
                <c:pt idx="357">
                  <c:v>44188</c:v>
                </c:pt>
                <c:pt idx="358">
                  <c:v>44189</c:v>
                </c:pt>
                <c:pt idx="359">
                  <c:v>44190</c:v>
                </c:pt>
                <c:pt idx="360">
                  <c:v>44191</c:v>
                </c:pt>
                <c:pt idx="361">
                  <c:v>44192</c:v>
                </c:pt>
                <c:pt idx="362">
                  <c:v>44193</c:v>
                </c:pt>
                <c:pt idx="363">
                  <c:v>44194</c:v>
                </c:pt>
                <c:pt idx="364">
                  <c:v>44195</c:v>
                </c:pt>
                <c:pt idx="365">
                  <c:v>44196</c:v>
                </c:pt>
              </c:numCache>
            </c:numRef>
          </c:cat>
          <c:val>
            <c:numRef>
              <c:f>'2009-2021 and Mean Discharge Da'!$B$2:$B$367</c:f>
              <c:numCache>
                <c:formatCode>General</c:formatCode>
                <c:ptCount val="366"/>
                <c:pt idx="0">
                  <c:v>58</c:v>
                </c:pt>
                <c:pt idx="1">
                  <c:v>58</c:v>
                </c:pt>
                <c:pt idx="2">
                  <c:v>58</c:v>
                </c:pt>
                <c:pt idx="3">
                  <c:v>57</c:v>
                </c:pt>
                <c:pt idx="4">
                  <c:v>58</c:v>
                </c:pt>
                <c:pt idx="5">
                  <c:v>58</c:v>
                </c:pt>
                <c:pt idx="6">
                  <c:v>58</c:v>
                </c:pt>
                <c:pt idx="7">
                  <c:v>58</c:v>
                </c:pt>
                <c:pt idx="8">
                  <c:v>58</c:v>
                </c:pt>
                <c:pt idx="9">
                  <c:v>58</c:v>
                </c:pt>
                <c:pt idx="10">
                  <c:v>58</c:v>
                </c:pt>
                <c:pt idx="11">
                  <c:v>57</c:v>
                </c:pt>
                <c:pt idx="12">
                  <c:v>57</c:v>
                </c:pt>
                <c:pt idx="13">
                  <c:v>58</c:v>
                </c:pt>
                <c:pt idx="14">
                  <c:v>58</c:v>
                </c:pt>
                <c:pt idx="15">
                  <c:v>58</c:v>
                </c:pt>
                <c:pt idx="16">
                  <c:v>57</c:v>
                </c:pt>
                <c:pt idx="17">
                  <c:v>57</c:v>
                </c:pt>
                <c:pt idx="18">
                  <c:v>56</c:v>
                </c:pt>
                <c:pt idx="19">
                  <c:v>56</c:v>
                </c:pt>
                <c:pt idx="20">
                  <c:v>56</c:v>
                </c:pt>
                <c:pt idx="21">
                  <c:v>55</c:v>
                </c:pt>
                <c:pt idx="22">
                  <c:v>56</c:v>
                </c:pt>
                <c:pt idx="23">
                  <c:v>56</c:v>
                </c:pt>
                <c:pt idx="24">
                  <c:v>56</c:v>
                </c:pt>
                <c:pt idx="25">
                  <c:v>56</c:v>
                </c:pt>
                <c:pt idx="26">
                  <c:v>56</c:v>
                </c:pt>
                <c:pt idx="27">
                  <c:v>56</c:v>
                </c:pt>
                <c:pt idx="28">
                  <c:v>54</c:v>
                </c:pt>
                <c:pt idx="29">
                  <c:v>54</c:v>
                </c:pt>
                <c:pt idx="30">
                  <c:v>54</c:v>
                </c:pt>
                <c:pt idx="31">
                  <c:v>55</c:v>
                </c:pt>
                <c:pt idx="32">
                  <c:v>54</c:v>
                </c:pt>
                <c:pt idx="33">
                  <c:v>54</c:v>
                </c:pt>
                <c:pt idx="34">
                  <c:v>54</c:v>
                </c:pt>
                <c:pt idx="35">
                  <c:v>55</c:v>
                </c:pt>
                <c:pt idx="36">
                  <c:v>54</c:v>
                </c:pt>
                <c:pt idx="37">
                  <c:v>54</c:v>
                </c:pt>
                <c:pt idx="38">
                  <c:v>54</c:v>
                </c:pt>
                <c:pt idx="39">
                  <c:v>54</c:v>
                </c:pt>
                <c:pt idx="40">
                  <c:v>54</c:v>
                </c:pt>
                <c:pt idx="41">
                  <c:v>54</c:v>
                </c:pt>
                <c:pt idx="42">
                  <c:v>55</c:v>
                </c:pt>
                <c:pt idx="43">
                  <c:v>55</c:v>
                </c:pt>
                <c:pt idx="44">
                  <c:v>56</c:v>
                </c:pt>
                <c:pt idx="45">
                  <c:v>56</c:v>
                </c:pt>
                <c:pt idx="46">
                  <c:v>56</c:v>
                </c:pt>
                <c:pt idx="47">
                  <c:v>56</c:v>
                </c:pt>
                <c:pt idx="48">
                  <c:v>56</c:v>
                </c:pt>
                <c:pt idx="49">
                  <c:v>56</c:v>
                </c:pt>
                <c:pt idx="50">
                  <c:v>55</c:v>
                </c:pt>
                <c:pt idx="51">
                  <c:v>55</c:v>
                </c:pt>
                <c:pt idx="52">
                  <c:v>56</c:v>
                </c:pt>
                <c:pt idx="53">
                  <c:v>56</c:v>
                </c:pt>
                <c:pt idx="54">
                  <c:v>56</c:v>
                </c:pt>
                <c:pt idx="55">
                  <c:v>56</c:v>
                </c:pt>
                <c:pt idx="56">
                  <c:v>55</c:v>
                </c:pt>
                <c:pt idx="57">
                  <c:v>56</c:v>
                </c:pt>
                <c:pt idx="58">
                  <c:v>56</c:v>
                </c:pt>
                <c:pt idx="59">
                  <c:v>59</c:v>
                </c:pt>
                <c:pt idx="60">
                  <c:v>56</c:v>
                </c:pt>
                <c:pt idx="61">
                  <c:v>56</c:v>
                </c:pt>
                <c:pt idx="62">
                  <c:v>56</c:v>
                </c:pt>
                <c:pt idx="63">
                  <c:v>56</c:v>
                </c:pt>
                <c:pt idx="64">
                  <c:v>56</c:v>
                </c:pt>
                <c:pt idx="65">
                  <c:v>56</c:v>
                </c:pt>
                <c:pt idx="66">
                  <c:v>57</c:v>
                </c:pt>
                <c:pt idx="67">
                  <c:v>58</c:v>
                </c:pt>
                <c:pt idx="68">
                  <c:v>59</c:v>
                </c:pt>
                <c:pt idx="69">
                  <c:v>59</c:v>
                </c:pt>
                <c:pt idx="70">
                  <c:v>59</c:v>
                </c:pt>
                <c:pt idx="71">
                  <c:v>60</c:v>
                </c:pt>
                <c:pt idx="72">
                  <c:v>61</c:v>
                </c:pt>
                <c:pt idx="73">
                  <c:v>61</c:v>
                </c:pt>
                <c:pt idx="74">
                  <c:v>61</c:v>
                </c:pt>
                <c:pt idx="75">
                  <c:v>61</c:v>
                </c:pt>
                <c:pt idx="76">
                  <c:v>62</c:v>
                </c:pt>
                <c:pt idx="77">
                  <c:v>62</c:v>
                </c:pt>
                <c:pt idx="78">
                  <c:v>64</c:v>
                </c:pt>
                <c:pt idx="79">
                  <c:v>64</c:v>
                </c:pt>
                <c:pt idx="80">
                  <c:v>64</c:v>
                </c:pt>
                <c:pt idx="81">
                  <c:v>65</c:v>
                </c:pt>
                <c:pt idx="82">
                  <c:v>65</c:v>
                </c:pt>
                <c:pt idx="83">
                  <c:v>65</c:v>
                </c:pt>
                <c:pt idx="84">
                  <c:v>65</c:v>
                </c:pt>
                <c:pt idx="85">
                  <c:v>66</c:v>
                </c:pt>
                <c:pt idx="86">
                  <c:v>66</c:v>
                </c:pt>
                <c:pt idx="87">
                  <c:v>67</c:v>
                </c:pt>
                <c:pt idx="88">
                  <c:v>69</c:v>
                </c:pt>
                <c:pt idx="89">
                  <c:v>69</c:v>
                </c:pt>
                <c:pt idx="90">
                  <c:v>70</c:v>
                </c:pt>
                <c:pt idx="91">
                  <c:v>72</c:v>
                </c:pt>
                <c:pt idx="92">
                  <c:v>74</c:v>
                </c:pt>
                <c:pt idx="93">
                  <c:v>73</c:v>
                </c:pt>
                <c:pt idx="94">
                  <c:v>76</c:v>
                </c:pt>
                <c:pt idx="95">
                  <c:v>80</c:v>
                </c:pt>
                <c:pt idx="96">
                  <c:v>82</c:v>
                </c:pt>
                <c:pt idx="97">
                  <c:v>83</c:v>
                </c:pt>
                <c:pt idx="98">
                  <c:v>84</c:v>
                </c:pt>
                <c:pt idx="99">
                  <c:v>86</c:v>
                </c:pt>
                <c:pt idx="100">
                  <c:v>88</c:v>
                </c:pt>
                <c:pt idx="101">
                  <c:v>88</c:v>
                </c:pt>
                <c:pt idx="102">
                  <c:v>89</c:v>
                </c:pt>
                <c:pt idx="103">
                  <c:v>91</c:v>
                </c:pt>
                <c:pt idx="104">
                  <c:v>96</c:v>
                </c:pt>
                <c:pt idx="105">
                  <c:v>102</c:v>
                </c:pt>
                <c:pt idx="106">
                  <c:v>104</c:v>
                </c:pt>
                <c:pt idx="107">
                  <c:v>106</c:v>
                </c:pt>
                <c:pt idx="108">
                  <c:v>107</c:v>
                </c:pt>
                <c:pt idx="109">
                  <c:v>106</c:v>
                </c:pt>
                <c:pt idx="110">
                  <c:v>106</c:v>
                </c:pt>
                <c:pt idx="111">
                  <c:v>112</c:v>
                </c:pt>
                <c:pt idx="112">
                  <c:v>117</c:v>
                </c:pt>
                <c:pt idx="113">
                  <c:v>123</c:v>
                </c:pt>
                <c:pt idx="114">
                  <c:v>126</c:v>
                </c:pt>
                <c:pt idx="115">
                  <c:v>128</c:v>
                </c:pt>
                <c:pt idx="116">
                  <c:v>131</c:v>
                </c:pt>
                <c:pt idx="117">
                  <c:v>134</c:v>
                </c:pt>
                <c:pt idx="118">
                  <c:v>138</c:v>
                </c:pt>
                <c:pt idx="119">
                  <c:v>142</c:v>
                </c:pt>
                <c:pt idx="120">
                  <c:v>148</c:v>
                </c:pt>
                <c:pt idx="121">
                  <c:v>154</c:v>
                </c:pt>
                <c:pt idx="122">
                  <c:v>159</c:v>
                </c:pt>
                <c:pt idx="123">
                  <c:v>167</c:v>
                </c:pt>
                <c:pt idx="124">
                  <c:v>184</c:v>
                </c:pt>
                <c:pt idx="125">
                  <c:v>198</c:v>
                </c:pt>
                <c:pt idx="126">
                  <c:v>216</c:v>
                </c:pt>
                <c:pt idx="127">
                  <c:v>237</c:v>
                </c:pt>
                <c:pt idx="128">
                  <c:v>254</c:v>
                </c:pt>
                <c:pt idx="129">
                  <c:v>260</c:v>
                </c:pt>
                <c:pt idx="130">
                  <c:v>273</c:v>
                </c:pt>
                <c:pt idx="131">
                  <c:v>278</c:v>
                </c:pt>
                <c:pt idx="132">
                  <c:v>281</c:v>
                </c:pt>
                <c:pt idx="133">
                  <c:v>291</c:v>
                </c:pt>
                <c:pt idx="134">
                  <c:v>300</c:v>
                </c:pt>
                <c:pt idx="135">
                  <c:v>313</c:v>
                </c:pt>
                <c:pt idx="136">
                  <c:v>334</c:v>
                </c:pt>
                <c:pt idx="137">
                  <c:v>359</c:v>
                </c:pt>
                <c:pt idx="138">
                  <c:v>383</c:v>
                </c:pt>
                <c:pt idx="139">
                  <c:v>404</c:v>
                </c:pt>
                <c:pt idx="140">
                  <c:v>433</c:v>
                </c:pt>
                <c:pt idx="141">
                  <c:v>463</c:v>
                </c:pt>
                <c:pt idx="142">
                  <c:v>477</c:v>
                </c:pt>
                <c:pt idx="143">
                  <c:v>490</c:v>
                </c:pt>
                <c:pt idx="144">
                  <c:v>503</c:v>
                </c:pt>
                <c:pt idx="145">
                  <c:v>507</c:v>
                </c:pt>
                <c:pt idx="146">
                  <c:v>520</c:v>
                </c:pt>
                <c:pt idx="147">
                  <c:v>547</c:v>
                </c:pt>
                <c:pt idx="148">
                  <c:v>581</c:v>
                </c:pt>
                <c:pt idx="149">
                  <c:v>604</c:v>
                </c:pt>
                <c:pt idx="150">
                  <c:v>608</c:v>
                </c:pt>
                <c:pt idx="151">
                  <c:v>620</c:v>
                </c:pt>
                <c:pt idx="152">
                  <c:v>635</c:v>
                </c:pt>
                <c:pt idx="153">
                  <c:v>655</c:v>
                </c:pt>
                <c:pt idx="154">
                  <c:v>673</c:v>
                </c:pt>
                <c:pt idx="155">
                  <c:v>686</c:v>
                </c:pt>
                <c:pt idx="156">
                  <c:v>707</c:v>
                </c:pt>
                <c:pt idx="157">
                  <c:v>745</c:v>
                </c:pt>
                <c:pt idx="158">
                  <c:v>759</c:v>
                </c:pt>
                <c:pt idx="159">
                  <c:v>741</c:v>
                </c:pt>
                <c:pt idx="160">
                  <c:v>722</c:v>
                </c:pt>
                <c:pt idx="161">
                  <c:v>703</c:v>
                </c:pt>
                <c:pt idx="162">
                  <c:v>679</c:v>
                </c:pt>
                <c:pt idx="163">
                  <c:v>669</c:v>
                </c:pt>
                <c:pt idx="164">
                  <c:v>679</c:v>
                </c:pt>
                <c:pt idx="165">
                  <c:v>685</c:v>
                </c:pt>
                <c:pt idx="166">
                  <c:v>678</c:v>
                </c:pt>
                <c:pt idx="167">
                  <c:v>685</c:v>
                </c:pt>
                <c:pt idx="168">
                  <c:v>678</c:v>
                </c:pt>
                <c:pt idx="169">
                  <c:v>676</c:v>
                </c:pt>
                <c:pt idx="170">
                  <c:v>659</c:v>
                </c:pt>
                <c:pt idx="171">
                  <c:v>644</c:v>
                </c:pt>
                <c:pt idx="172">
                  <c:v>626</c:v>
                </c:pt>
                <c:pt idx="173">
                  <c:v>618</c:v>
                </c:pt>
                <c:pt idx="174">
                  <c:v>607</c:v>
                </c:pt>
                <c:pt idx="175">
                  <c:v>596</c:v>
                </c:pt>
                <c:pt idx="176">
                  <c:v>583</c:v>
                </c:pt>
                <c:pt idx="177">
                  <c:v>561</c:v>
                </c:pt>
                <c:pt idx="178">
                  <c:v>552</c:v>
                </c:pt>
                <c:pt idx="179">
                  <c:v>533</c:v>
                </c:pt>
                <c:pt idx="180">
                  <c:v>518</c:v>
                </c:pt>
                <c:pt idx="181">
                  <c:v>506</c:v>
                </c:pt>
                <c:pt idx="182">
                  <c:v>488</c:v>
                </c:pt>
                <c:pt idx="183">
                  <c:v>474</c:v>
                </c:pt>
                <c:pt idx="184">
                  <c:v>459</c:v>
                </c:pt>
                <c:pt idx="185">
                  <c:v>448</c:v>
                </c:pt>
                <c:pt idx="186">
                  <c:v>434</c:v>
                </c:pt>
                <c:pt idx="187">
                  <c:v>419</c:v>
                </c:pt>
                <c:pt idx="188">
                  <c:v>407</c:v>
                </c:pt>
                <c:pt idx="189">
                  <c:v>391</c:v>
                </c:pt>
                <c:pt idx="190">
                  <c:v>376</c:v>
                </c:pt>
                <c:pt idx="191">
                  <c:v>360</c:v>
                </c:pt>
                <c:pt idx="192">
                  <c:v>351</c:v>
                </c:pt>
                <c:pt idx="193">
                  <c:v>331</c:v>
                </c:pt>
                <c:pt idx="194">
                  <c:v>319</c:v>
                </c:pt>
                <c:pt idx="195">
                  <c:v>306</c:v>
                </c:pt>
                <c:pt idx="196">
                  <c:v>295</c:v>
                </c:pt>
                <c:pt idx="197">
                  <c:v>281</c:v>
                </c:pt>
                <c:pt idx="198">
                  <c:v>274</c:v>
                </c:pt>
                <c:pt idx="199">
                  <c:v>265</c:v>
                </c:pt>
                <c:pt idx="200">
                  <c:v>256</c:v>
                </c:pt>
                <c:pt idx="201">
                  <c:v>247</c:v>
                </c:pt>
                <c:pt idx="202">
                  <c:v>242</c:v>
                </c:pt>
                <c:pt idx="203">
                  <c:v>234</c:v>
                </c:pt>
                <c:pt idx="204">
                  <c:v>228</c:v>
                </c:pt>
                <c:pt idx="205">
                  <c:v>220</c:v>
                </c:pt>
                <c:pt idx="206">
                  <c:v>215</c:v>
                </c:pt>
                <c:pt idx="207">
                  <c:v>207</c:v>
                </c:pt>
                <c:pt idx="208">
                  <c:v>199</c:v>
                </c:pt>
                <c:pt idx="209">
                  <c:v>195</c:v>
                </c:pt>
                <c:pt idx="210">
                  <c:v>193</c:v>
                </c:pt>
                <c:pt idx="211">
                  <c:v>187</c:v>
                </c:pt>
                <c:pt idx="212">
                  <c:v>182</c:v>
                </c:pt>
                <c:pt idx="213">
                  <c:v>177</c:v>
                </c:pt>
                <c:pt idx="214">
                  <c:v>173</c:v>
                </c:pt>
                <c:pt idx="215">
                  <c:v>167</c:v>
                </c:pt>
                <c:pt idx="216">
                  <c:v>164</c:v>
                </c:pt>
                <c:pt idx="217">
                  <c:v>160</c:v>
                </c:pt>
                <c:pt idx="218">
                  <c:v>155</c:v>
                </c:pt>
                <c:pt idx="219">
                  <c:v>152</c:v>
                </c:pt>
                <c:pt idx="220">
                  <c:v>148</c:v>
                </c:pt>
                <c:pt idx="221">
                  <c:v>146</c:v>
                </c:pt>
                <c:pt idx="222">
                  <c:v>143</c:v>
                </c:pt>
                <c:pt idx="223">
                  <c:v>139</c:v>
                </c:pt>
                <c:pt idx="224">
                  <c:v>135</c:v>
                </c:pt>
                <c:pt idx="225">
                  <c:v>133</c:v>
                </c:pt>
                <c:pt idx="226">
                  <c:v>133</c:v>
                </c:pt>
                <c:pt idx="227">
                  <c:v>130</c:v>
                </c:pt>
                <c:pt idx="228">
                  <c:v>127</c:v>
                </c:pt>
                <c:pt idx="229">
                  <c:v>124</c:v>
                </c:pt>
                <c:pt idx="230">
                  <c:v>122</c:v>
                </c:pt>
                <c:pt idx="231">
                  <c:v>124</c:v>
                </c:pt>
                <c:pt idx="232">
                  <c:v>126</c:v>
                </c:pt>
                <c:pt idx="233">
                  <c:v>120</c:v>
                </c:pt>
                <c:pt idx="234">
                  <c:v>122</c:v>
                </c:pt>
                <c:pt idx="235">
                  <c:v>121</c:v>
                </c:pt>
                <c:pt idx="236">
                  <c:v>117</c:v>
                </c:pt>
                <c:pt idx="237">
                  <c:v>112</c:v>
                </c:pt>
                <c:pt idx="238">
                  <c:v>111</c:v>
                </c:pt>
                <c:pt idx="239">
                  <c:v>109</c:v>
                </c:pt>
                <c:pt idx="240">
                  <c:v>108</c:v>
                </c:pt>
                <c:pt idx="241">
                  <c:v>107</c:v>
                </c:pt>
                <c:pt idx="242">
                  <c:v>107</c:v>
                </c:pt>
                <c:pt idx="243">
                  <c:v>105</c:v>
                </c:pt>
                <c:pt idx="244">
                  <c:v>105</c:v>
                </c:pt>
                <c:pt idx="245">
                  <c:v>104</c:v>
                </c:pt>
                <c:pt idx="246">
                  <c:v>103</c:v>
                </c:pt>
                <c:pt idx="247">
                  <c:v>99</c:v>
                </c:pt>
                <c:pt idx="248">
                  <c:v>99</c:v>
                </c:pt>
                <c:pt idx="249">
                  <c:v>98</c:v>
                </c:pt>
                <c:pt idx="250">
                  <c:v>99</c:v>
                </c:pt>
                <c:pt idx="251">
                  <c:v>98</c:v>
                </c:pt>
                <c:pt idx="252">
                  <c:v>99</c:v>
                </c:pt>
                <c:pt idx="253">
                  <c:v>98</c:v>
                </c:pt>
                <c:pt idx="254">
                  <c:v>98</c:v>
                </c:pt>
                <c:pt idx="255">
                  <c:v>98</c:v>
                </c:pt>
                <c:pt idx="256">
                  <c:v>96</c:v>
                </c:pt>
                <c:pt idx="257">
                  <c:v>96</c:v>
                </c:pt>
                <c:pt idx="258">
                  <c:v>98</c:v>
                </c:pt>
                <c:pt idx="259">
                  <c:v>97</c:v>
                </c:pt>
                <c:pt idx="260">
                  <c:v>96</c:v>
                </c:pt>
                <c:pt idx="261">
                  <c:v>98</c:v>
                </c:pt>
                <c:pt idx="262">
                  <c:v>99</c:v>
                </c:pt>
                <c:pt idx="263">
                  <c:v>97</c:v>
                </c:pt>
                <c:pt idx="264">
                  <c:v>97</c:v>
                </c:pt>
                <c:pt idx="265">
                  <c:v>97</c:v>
                </c:pt>
                <c:pt idx="266">
                  <c:v>95</c:v>
                </c:pt>
                <c:pt idx="267">
                  <c:v>94</c:v>
                </c:pt>
                <c:pt idx="268">
                  <c:v>92</c:v>
                </c:pt>
                <c:pt idx="269">
                  <c:v>91</c:v>
                </c:pt>
                <c:pt idx="270">
                  <c:v>92</c:v>
                </c:pt>
                <c:pt idx="271">
                  <c:v>94</c:v>
                </c:pt>
                <c:pt idx="272">
                  <c:v>94</c:v>
                </c:pt>
                <c:pt idx="273">
                  <c:v>93</c:v>
                </c:pt>
                <c:pt idx="274">
                  <c:v>94</c:v>
                </c:pt>
                <c:pt idx="275">
                  <c:v>93</c:v>
                </c:pt>
                <c:pt idx="276">
                  <c:v>94</c:v>
                </c:pt>
                <c:pt idx="277">
                  <c:v>94</c:v>
                </c:pt>
                <c:pt idx="278">
                  <c:v>93</c:v>
                </c:pt>
                <c:pt idx="279">
                  <c:v>93</c:v>
                </c:pt>
                <c:pt idx="280">
                  <c:v>92</c:v>
                </c:pt>
                <c:pt idx="281">
                  <c:v>91</c:v>
                </c:pt>
                <c:pt idx="282">
                  <c:v>91</c:v>
                </c:pt>
                <c:pt idx="283">
                  <c:v>90</c:v>
                </c:pt>
                <c:pt idx="284">
                  <c:v>89</c:v>
                </c:pt>
                <c:pt idx="285">
                  <c:v>90</c:v>
                </c:pt>
                <c:pt idx="286">
                  <c:v>89</c:v>
                </c:pt>
                <c:pt idx="287">
                  <c:v>90</c:v>
                </c:pt>
                <c:pt idx="288">
                  <c:v>89</c:v>
                </c:pt>
                <c:pt idx="289">
                  <c:v>90</c:v>
                </c:pt>
                <c:pt idx="290">
                  <c:v>89</c:v>
                </c:pt>
                <c:pt idx="291">
                  <c:v>88</c:v>
                </c:pt>
                <c:pt idx="292">
                  <c:v>87</c:v>
                </c:pt>
                <c:pt idx="293">
                  <c:v>87</c:v>
                </c:pt>
                <c:pt idx="294">
                  <c:v>86</c:v>
                </c:pt>
                <c:pt idx="295">
                  <c:v>85</c:v>
                </c:pt>
                <c:pt idx="296">
                  <c:v>84</c:v>
                </c:pt>
                <c:pt idx="297">
                  <c:v>84</c:v>
                </c:pt>
                <c:pt idx="298">
                  <c:v>83</c:v>
                </c:pt>
                <c:pt idx="299">
                  <c:v>82</c:v>
                </c:pt>
                <c:pt idx="300">
                  <c:v>81</c:v>
                </c:pt>
                <c:pt idx="301">
                  <c:v>81</c:v>
                </c:pt>
                <c:pt idx="302">
                  <c:v>82</c:v>
                </c:pt>
                <c:pt idx="303">
                  <c:v>80</c:v>
                </c:pt>
                <c:pt idx="304">
                  <c:v>80</c:v>
                </c:pt>
                <c:pt idx="305">
                  <c:v>79</c:v>
                </c:pt>
                <c:pt idx="306">
                  <c:v>79</c:v>
                </c:pt>
                <c:pt idx="307">
                  <c:v>78</c:v>
                </c:pt>
                <c:pt idx="308">
                  <c:v>77</c:v>
                </c:pt>
                <c:pt idx="309">
                  <c:v>76</c:v>
                </c:pt>
                <c:pt idx="310">
                  <c:v>76</c:v>
                </c:pt>
                <c:pt idx="311">
                  <c:v>76</c:v>
                </c:pt>
                <c:pt idx="312">
                  <c:v>76</c:v>
                </c:pt>
                <c:pt idx="313">
                  <c:v>75</c:v>
                </c:pt>
                <c:pt idx="314">
                  <c:v>74</c:v>
                </c:pt>
                <c:pt idx="315">
                  <c:v>74</c:v>
                </c:pt>
                <c:pt idx="316">
                  <c:v>73</c:v>
                </c:pt>
                <c:pt idx="317">
                  <c:v>74</c:v>
                </c:pt>
                <c:pt idx="318">
                  <c:v>74</c:v>
                </c:pt>
                <c:pt idx="319">
                  <c:v>73</c:v>
                </c:pt>
                <c:pt idx="320">
                  <c:v>72</c:v>
                </c:pt>
                <c:pt idx="321">
                  <c:v>72</c:v>
                </c:pt>
                <c:pt idx="322">
                  <c:v>72</c:v>
                </c:pt>
                <c:pt idx="323">
                  <c:v>72</c:v>
                </c:pt>
                <c:pt idx="324">
                  <c:v>71</c:v>
                </c:pt>
                <c:pt idx="325">
                  <c:v>70</c:v>
                </c:pt>
                <c:pt idx="326">
                  <c:v>69</c:v>
                </c:pt>
                <c:pt idx="327">
                  <c:v>69</c:v>
                </c:pt>
                <c:pt idx="328">
                  <c:v>70</c:v>
                </c:pt>
                <c:pt idx="329">
                  <c:v>70</c:v>
                </c:pt>
                <c:pt idx="330">
                  <c:v>69</c:v>
                </c:pt>
                <c:pt idx="331">
                  <c:v>68</c:v>
                </c:pt>
                <c:pt idx="332">
                  <c:v>67</c:v>
                </c:pt>
                <c:pt idx="333">
                  <c:v>67</c:v>
                </c:pt>
                <c:pt idx="334">
                  <c:v>66</c:v>
                </c:pt>
                <c:pt idx="335">
                  <c:v>67</c:v>
                </c:pt>
                <c:pt idx="336">
                  <c:v>66</c:v>
                </c:pt>
                <c:pt idx="337">
                  <c:v>67</c:v>
                </c:pt>
                <c:pt idx="338">
                  <c:v>67</c:v>
                </c:pt>
                <c:pt idx="339">
                  <c:v>66</c:v>
                </c:pt>
                <c:pt idx="340">
                  <c:v>65</c:v>
                </c:pt>
                <c:pt idx="341">
                  <c:v>64</c:v>
                </c:pt>
                <c:pt idx="342">
                  <c:v>63</c:v>
                </c:pt>
                <c:pt idx="343">
                  <c:v>63</c:v>
                </c:pt>
                <c:pt idx="344">
                  <c:v>63</c:v>
                </c:pt>
                <c:pt idx="345">
                  <c:v>62</c:v>
                </c:pt>
                <c:pt idx="346">
                  <c:v>62</c:v>
                </c:pt>
                <c:pt idx="347">
                  <c:v>62</c:v>
                </c:pt>
                <c:pt idx="348">
                  <c:v>62</c:v>
                </c:pt>
                <c:pt idx="349">
                  <c:v>62</c:v>
                </c:pt>
                <c:pt idx="350">
                  <c:v>62</c:v>
                </c:pt>
                <c:pt idx="351">
                  <c:v>62</c:v>
                </c:pt>
                <c:pt idx="352">
                  <c:v>62</c:v>
                </c:pt>
                <c:pt idx="353">
                  <c:v>61</c:v>
                </c:pt>
                <c:pt idx="354">
                  <c:v>62</c:v>
                </c:pt>
                <c:pt idx="355">
                  <c:v>62</c:v>
                </c:pt>
                <c:pt idx="356">
                  <c:v>61</c:v>
                </c:pt>
                <c:pt idx="357">
                  <c:v>61</c:v>
                </c:pt>
                <c:pt idx="358">
                  <c:v>61</c:v>
                </c:pt>
                <c:pt idx="359">
                  <c:v>61</c:v>
                </c:pt>
                <c:pt idx="360">
                  <c:v>61</c:v>
                </c:pt>
                <c:pt idx="361">
                  <c:v>60</c:v>
                </c:pt>
                <c:pt idx="362">
                  <c:v>59</c:v>
                </c:pt>
                <c:pt idx="363">
                  <c:v>59</c:v>
                </c:pt>
                <c:pt idx="364">
                  <c:v>57</c:v>
                </c:pt>
                <c:pt idx="365">
                  <c:v>57</c:v>
                </c:pt>
              </c:numCache>
            </c:numRef>
          </c:val>
          <c:smooth val="0"/>
          <c:extLst>
            <c:ext xmlns:c16="http://schemas.microsoft.com/office/drawing/2014/chart" uri="{C3380CC4-5D6E-409C-BE32-E72D297353CC}">
              <c16:uniqueId val="{00000000-FB7C-41B0-8F13-A4C495D5B634}"/>
            </c:ext>
          </c:extLst>
        </c:ser>
        <c:ser>
          <c:idx val="1"/>
          <c:order val="1"/>
          <c:tx>
            <c:v>2009</c:v>
          </c:tx>
          <c:spPr>
            <a:ln w="15875" cap="rnd">
              <a:solidFill>
                <a:schemeClr val="accent2"/>
              </a:solidFill>
              <a:round/>
            </a:ln>
            <a:effectLst/>
          </c:spPr>
          <c:marker>
            <c:symbol val="none"/>
          </c:marker>
          <c:cat>
            <c:numRef>
              <c:f>'2009-2021 and Mean Discharge Da'!$A$2:$A$367</c:f>
              <c:numCache>
                <c:formatCode>[$-409]d\-mmm;@</c:formatCode>
                <c:ptCount val="366"/>
                <c:pt idx="0">
                  <c:v>43831</c:v>
                </c:pt>
                <c:pt idx="1">
                  <c:v>43832</c:v>
                </c:pt>
                <c:pt idx="2">
                  <c:v>43833</c:v>
                </c:pt>
                <c:pt idx="3">
                  <c:v>43834</c:v>
                </c:pt>
                <c:pt idx="4">
                  <c:v>43835</c:v>
                </c:pt>
                <c:pt idx="5">
                  <c:v>43836</c:v>
                </c:pt>
                <c:pt idx="6">
                  <c:v>43837</c:v>
                </c:pt>
                <c:pt idx="7">
                  <c:v>43838</c:v>
                </c:pt>
                <c:pt idx="8">
                  <c:v>43839</c:v>
                </c:pt>
                <c:pt idx="9">
                  <c:v>43840</c:v>
                </c:pt>
                <c:pt idx="10">
                  <c:v>43841</c:v>
                </c:pt>
                <c:pt idx="11">
                  <c:v>43842</c:v>
                </c:pt>
                <c:pt idx="12">
                  <c:v>43843</c:v>
                </c:pt>
                <c:pt idx="13">
                  <c:v>43844</c:v>
                </c:pt>
                <c:pt idx="14">
                  <c:v>43845</c:v>
                </c:pt>
                <c:pt idx="15">
                  <c:v>43846</c:v>
                </c:pt>
                <c:pt idx="16">
                  <c:v>43847</c:v>
                </c:pt>
                <c:pt idx="17">
                  <c:v>43848</c:v>
                </c:pt>
                <c:pt idx="18">
                  <c:v>43849</c:v>
                </c:pt>
                <c:pt idx="19">
                  <c:v>43850</c:v>
                </c:pt>
                <c:pt idx="20">
                  <c:v>43851</c:v>
                </c:pt>
                <c:pt idx="21">
                  <c:v>43852</c:v>
                </c:pt>
                <c:pt idx="22">
                  <c:v>43853</c:v>
                </c:pt>
                <c:pt idx="23">
                  <c:v>43854</c:v>
                </c:pt>
                <c:pt idx="24">
                  <c:v>43855</c:v>
                </c:pt>
                <c:pt idx="25">
                  <c:v>43856</c:v>
                </c:pt>
                <c:pt idx="26">
                  <c:v>43857</c:v>
                </c:pt>
                <c:pt idx="27">
                  <c:v>43858</c:v>
                </c:pt>
                <c:pt idx="28">
                  <c:v>43859</c:v>
                </c:pt>
                <c:pt idx="29">
                  <c:v>43860</c:v>
                </c:pt>
                <c:pt idx="30">
                  <c:v>43861</c:v>
                </c:pt>
                <c:pt idx="31">
                  <c:v>43862</c:v>
                </c:pt>
                <c:pt idx="32">
                  <c:v>43863</c:v>
                </c:pt>
                <c:pt idx="33">
                  <c:v>43864</c:v>
                </c:pt>
                <c:pt idx="34">
                  <c:v>43865</c:v>
                </c:pt>
                <c:pt idx="35">
                  <c:v>43866</c:v>
                </c:pt>
                <c:pt idx="36">
                  <c:v>43867</c:v>
                </c:pt>
                <c:pt idx="37">
                  <c:v>43868</c:v>
                </c:pt>
                <c:pt idx="38">
                  <c:v>43869</c:v>
                </c:pt>
                <c:pt idx="39">
                  <c:v>43870</c:v>
                </c:pt>
                <c:pt idx="40">
                  <c:v>43871</c:v>
                </c:pt>
                <c:pt idx="41">
                  <c:v>43872</c:v>
                </c:pt>
                <c:pt idx="42">
                  <c:v>43873</c:v>
                </c:pt>
                <c:pt idx="43">
                  <c:v>43874</c:v>
                </c:pt>
                <c:pt idx="44">
                  <c:v>43875</c:v>
                </c:pt>
                <c:pt idx="45">
                  <c:v>43876</c:v>
                </c:pt>
                <c:pt idx="46">
                  <c:v>43877</c:v>
                </c:pt>
                <c:pt idx="47">
                  <c:v>43878</c:v>
                </c:pt>
                <c:pt idx="48">
                  <c:v>43879</c:v>
                </c:pt>
                <c:pt idx="49">
                  <c:v>43880</c:v>
                </c:pt>
                <c:pt idx="50">
                  <c:v>43881</c:v>
                </c:pt>
                <c:pt idx="51">
                  <c:v>43882</c:v>
                </c:pt>
                <c:pt idx="52">
                  <c:v>43883</c:v>
                </c:pt>
                <c:pt idx="53">
                  <c:v>43884</c:v>
                </c:pt>
                <c:pt idx="54">
                  <c:v>43885</c:v>
                </c:pt>
                <c:pt idx="55">
                  <c:v>43886</c:v>
                </c:pt>
                <c:pt idx="56">
                  <c:v>43887</c:v>
                </c:pt>
                <c:pt idx="57">
                  <c:v>43888</c:v>
                </c:pt>
                <c:pt idx="58">
                  <c:v>43889</c:v>
                </c:pt>
                <c:pt idx="59">
                  <c:v>43890</c:v>
                </c:pt>
                <c:pt idx="60">
                  <c:v>43891</c:v>
                </c:pt>
                <c:pt idx="61">
                  <c:v>43892</c:v>
                </c:pt>
                <c:pt idx="62">
                  <c:v>43893</c:v>
                </c:pt>
                <c:pt idx="63">
                  <c:v>43894</c:v>
                </c:pt>
                <c:pt idx="64">
                  <c:v>43895</c:v>
                </c:pt>
                <c:pt idx="65">
                  <c:v>43896</c:v>
                </c:pt>
                <c:pt idx="66">
                  <c:v>43897</c:v>
                </c:pt>
                <c:pt idx="67">
                  <c:v>43898</c:v>
                </c:pt>
                <c:pt idx="68">
                  <c:v>43899</c:v>
                </c:pt>
                <c:pt idx="69">
                  <c:v>43900</c:v>
                </c:pt>
                <c:pt idx="70">
                  <c:v>43901</c:v>
                </c:pt>
                <c:pt idx="71">
                  <c:v>43902</c:v>
                </c:pt>
                <c:pt idx="72">
                  <c:v>43903</c:v>
                </c:pt>
                <c:pt idx="73">
                  <c:v>43904</c:v>
                </c:pt>
                <c:pt idx="74">
                  <c:v>43905</c:v>
                </c:pt>
                <c:pt idx="75">
                  <c:v>43906</c:v>
                </c:pt>
                <c:pt idx="76">
                  <c:v>43907</c:v>
                </c:pt>
                <c:pt idx="77">
                  <c:v>43908</c:v>
                </c:pt>
                <c:pt idx="78">
                  <c:v>43909</c:v>
                </c:pt>
                <c:pt idx="79">
                  <c:v>43910</c:v>
                </c:pt>
                <c:pt idx="80">
                  <c:v>43911</c:v>
                </c:pt>
                <c:pt idx="81">
                  <c:v>43912</c:v>
                </c:pt>
                <c:pt idx="82">
                  <c:v>43913</c:v>
                </c:pt>
                <c:pt idx="83">
                  <c:v>43914</c:v>
                </c:pt>
                <c:pt idx="84">
                  <c:v>43915</c:v>
                </c:pt>
                <c:pt idx="85">
                  <c:v>43916</c:v>
                </c:pt>
                <c:pt idx="86">
                  <c:v>43917</c:v>
                </c:pt>
                <c:pt idx="87">
                  <c:v>43918</c:v>
                </c:pt>
                <c:pt idx="88">
                  <c:v>43919</c:v>
                </c:pt>
                <c:pt idx="89">
                  <c:v>43920</c:v>
                </c:pt>
                <c:pt idx="90">
                  <c:v>43921</c:v>
                </c:pt>
                <c:pt idx="91">
                  <c:v>43922</c:v>
                </c:pt>
                <c:pt idx="92">
                  <c:v>43923</c:v>
                </c:pt>
                <c:pt idx="93">
                  <c:v>43924</c:v>
                </c:pt>
                <c:pt idx="94">
                  <c:v>43925</c:v>
                </c:pt>
                <c:pt idx="95">
                  <c:v>43926</c:v>
                </c:pt>
                <c:pt idx="96">
                  <c:v>43927</c:v>
                </c:pt>
                <c:pt idx="97">
                  <c:v>43928</c:v>
                </c:pt>
                <c:pt idx="98">
                  <c:v>43929</c:v>
                </c:pt>
                <c:pt idx="99">
                  <c:v>43930</c:v>
                </c:pt>
                <c:pt idx="100">
                  <c:v>43931</c:v>
                </c:pt>
                <c:pt idx="101">
                  <c:v>43932</c:v>
                </c:pt>
                <c:pt idx="102">
                  <c:v>43933</c:v>
                </c:pt>
                <c:pt idx="103">
                  <c:v>43934</c:v>
                </c:pt>
                <c:pt idx="104">
                  <c:v>43935</c:v>
                </c:pt>
                <c:pt idx="105">
                  <c:v>43936</c:v>
                </c:pt>
                <c:pt idx="106">
                  <c:v>43937</c:v>
                </c:pt>
                <c:pt idx="107">
                  <c:v>43938</c:v>
                </c:pt>
                <c:pt idx="108">
                  <c:v>43939</c:v>
                </c:pt>
                <c:pt idx="109">
                  <c:v>43940</c:v>
                </c:pt>
                <c:pt idx="110">
                  <c:v>43941</c:v>
                </c:pt>
                <c:pt idx="111">
                  <c:v>43942</c:v>
                </c:pt>
                <c:pt idx="112">
                  <c:v>43943</c:v>
                </c:pt>
                <c:pt idx="113">
                  <c:v>43944</c:v>
                </c:pt>
                <c:pt idx="114">
                  <c:v>43945</c:v>
                </c:pt>
                <c:pt idx="115">
                  <c:v>43946</c:v>
                </c:pt>
                <c:pt idx="116">
                  <c:v>43947</c:v>
                </c:pt>
                <c:pt idx="117">
                  <c:v>43948</c:v>
                </c:pt>
                <c:pt idx="118">
                  <c:v>43949</c:v>
                </c:pt>
                <c:pt idx="119">
                  <c:v>43950</c:v>
                </c:pt>
                <c:pt idx="120">
                  <c:v>43951</c:v>
                </c:pt>
                <c:pt idx="121">
                  <c:v>43952</c:v>
                </c:pt>
                <c:pt idx="122">
                  <c:v>43953</c:v>
                </c:pt>
                <c:pt idx="123">
                  <c:v>43954</c:v>
                </c:pt>
                <c:pt idx="124">
                  <c:v>43955</c:v>
                </c:pt>
                <c:pt idx="125">
                  <c:v>43956</c:v>
                </c:pt>
                <c:pt idx="126">
                  <c:v>43957</c:v>
                </c:pt>
                <c:pt idx="127">
                  <c:v>43958</c:v>
                </c:pt>
                <c:pt idx="128">
                  <c:v>43959</c:v>
                </c:pt>
                <c:pt idx="129">
                  <c:v>43960</c:v>
                </c:pt>
                <c:pt idx="130">
                  <c:v>43961</c:v>
                </c:pt>
                <c:pt idx="131">
                  <c:v>43962</c:v>
                </c:pt>
                <c:pt idx="132">
                  <c:v>43963</c:v>
                </c:pt>
                <c:pt idx="133">
                  <c:v>43964</c:v>
                </c:pt>
                <c:pt idx="134">
                  <c:v>43965</c:v>
                </c:pt>
                <c:pt idx="135">
                  <c:v>43966</c:v>
                </c:pt>
                <c:pt idx="136">
                  <c:v>43967</c:v>
                </c:pt>
                <c:pt idx="137">
                  <c:v>43968</c:v>
                </c:pt>
                <c:pt idx="138">
                  <c:v>43969</c:v>
                </c:pt>
                <c:pt idx="139">
                  <c:v>43970</c:v>
                </c:pt>
                <c:pt idx="140">
                  <c:v>43971</c:v>
                </c:pt>
                <c:pt idx="141">
                  <c:v>43972</c:v>
                </c:pt>
                <c:pt idx="142">
                  <c:v>43973</c:v>
                </c:pt>
                <c:pt idx="143">
                  <c:v>43974</c:v>
                </c:pt>
                <c:pt idx="144">
                  <c:v>43975</c:v>
                </c:pt>
                <c:pt idx="145">
                  <c:v>43976</c:v>
                </c:pt>
                <c:pt idx="146">
                  <c:v>43977</c:v>
                </c:pt>
                <c:pt idx="147">
                  <c:v>43978</c:v>
                </c:pt>
                <c:pt idx="148">
                  <c:v>43979</c:v>
                </c:pt>
                <c:pt idx="149">
                  <c:v>43980</c:v>
                </c:pt>
                <c:pt idx="150">
                  <c:v>43981</c:v>
                </c:pt>
                <c:pt idx="151">
                  <c:v>43982</c:v>
                </c:pt>
                <c:pt idx="152">
                  <c:v>43983</c:v>
                </c:pt>
                <c:pt idx="153">
                  <c:v>43984</c:v>
                </c:pt>
                <c:pt idx="154">
                  <c:v>43985</c:v>
                </c:pt>
                <c:pt idx="155">
                  <c:v>43986</c:v>
                </c:pt>
                <c:pt idx="156">
                  <c:v>43987</c:v>
                </c:pt>
                <c:pt idx="157">
                  <c:v>43988</c:v>
                </c:pt>
                <c:pt idx="158">
                  <c:v>43989</c:v>
                </c:pt>
                <c:pt idx="159">
                  <c:v>43990</c:v>
                </c:pt>
                <c:pt idx="160">
                  <c:v>43991</c:v>
                </c:pt>
                <c:pt idx="161">
                  <c:v>43992</c:v>
                </c:pt>
                <c:pt idx="162">
                  <c:v>43993</c:v>
                </c:pt>
                <c:pt idx="163">
                  <c:v>43994</c:v>
                </c:pt>
                <c:pt idx="164">
                  <c:v>43995</c:v>
                </c:pt>
                <c:pt idx="165">
                  <c:v>43996</c:v>
                </c:pt>
                <c:pt idx="166">
                  <c:v>43997</c:v>
                </c:pt>
                <c:pt idx="167">
                  <c:v>43998</c:v>
                </c:pt>
                <c:pt idx="168">
                  <c:v>43999</c:v>
                </c:pt>
                <c:pt idx="169">
                  <c:v>44000</c:v>
                </c:pt>
                <c:pt idx="170">
                  <c:v>44001</c:v>
                </c:pt>
                <c:pt idx="171">
                  <c:v>44002</c:v>
                </c:pt>
                <c:pt idx="172">
                  <c:v>44003</c:v>
                </c:pt>
                <c:pt idx="173">
                  <c:v>44004</c:v>
                </c:pt>
                <c:pt idx="174">
                  <c:v>44005</c:v>
                </c:pt>
                <c:pt idx="175">
                  <c:v>44006</c:v>
                </c:pt>
                <c:pt idx="176">
                  <c:v>44007</c:v>
                </c:pt>
                <c:pt idx="177">
                  <c:v>44008</c:v>
                </c:pt>
                <c:pt idx="178">
                  <c:v>44009</c:v>
                </c:pt>
                <c:pt idx="179">
                  <c:v>44010</c:v>
                </c:pt>
                <c:pt idx="180">
                  <c:v>44011</c:v>
                </c:pt>
                <c:pt idx="181">
                  <c:v>44012</c:v>
                </c:pt>
                <c:pt idx="182">
                  <c:v>44013</c:v>
                </c:pt>
                <c:pt idx="183">
                  <c:v>44014</c:v>
                </c:pt>
                <c:pt idx="184">
                  <c:v>44015</c:v>
                </c:pt>
                <c:pt idx="185">
                  <c:v>44016</c:v>
                </c:pt>
                <c:pt idx="186">
                  <c:v>44017</c:v>
                </c:pt>
                <c:pt idx="187">
                  <c:v>44018</c:v>
                </c:pt>
                <c:pt idx="188">
                  <c:v>44019</c:v>
                </c:pt>
                <c:pt idx="189">
                  <c:v>44020</c:v>
                </c:pt>
                <c:pt idx="190">
                  <c:v>44021</c:v>
                </c:pt>
                <c:pt idx="191">
                  <c:v>44022</c:v>
                </c:pt>
                <c:pt idx="192">
                  <c:v>44023</c:v>
                </c:pt>
                <c:pt idx="193">
                  <c:v>44024</c:v>
                </c:pt>
                <c:pt idx="194">
                  <c:v>44025</c:v>
                </c:pt>
                <c:pt idx="195">
                  <c:v>44026</c:v>
                </c:pt>
                <c:pt idx="196">
                  <c:v>44027</c:v>
                </c:pt>
                <c:pt idx="197">
                  <c:v>44028</c:v>
                </c:pt>
                <c:pt idx="198">
                  <c:v>44029</c:v>
                </c:pt>
                <c:pt idx="199">
                  <c:v>44030</c:v>
                </c:pt>
                <c:pt idx="200">
                  <c:v>44031</c:v>
                </c:pt>
                <c:pt idx="201">
                  <c:v>44032</c:v>
                </c:pt>
                <c:pt idx="202">
                  <c:v>44033</c:v>
                </c:pt>
                <c:pt idx="203">
                  <c:v>44034</c:v>
                </c:pt>
                <c:pt idx="204">
                  <c:v>44035</c:v>
                </c:pt>
                <c:pt idx="205">
                  <c:v>44036</c:v>
                </c:pt>
                <c:pt idx="206">
                  <c:v>44037</c:v>
                </c:pt>
                <c:pt idx="207">
                  <c:v>44038</c:v>
                </c:pt>
                <c:pt idx="208">
                  <c:v>44039</c:v>
                </c:pt>
                <c:pt idx="209">
                  <c:v>44040</c:v>
                </c:pt>
                <c:pt idx="210">
                  <c:v>44041</c:v>
                </c:pt>
                <c:pt idx="211">
                  <c:v>44042</c:v>
                </c:pt>
                <c:pt idx="212">
                  <c:v>44043</c:v>
                </c:pt>
                <c:pt idx="213">
                  <c:v>44044</c:v>
                </c:pt>
                <c:pt idx="214">
                  <c:v>44045</c:v>
                </c:pt>
                <c:pt idx="215">
                  <c:v>44046</c:v>
                </c:pt>
                <c:pt idx="216">
                  <c:v>44047</c:v>
                </c:pt>
                <c:pt idx="217">
                  <c:v>44048</c:v>
                </c:pt>
                <c:pt idx="218">
                  <c:v>44049</c:v>
                </c:pt>
                <c:pt idx="219">
                  <c:v>44050</c:v>
                </c:pt>
                <c:pt idx="220">
                  <c:v>44051</c:v>
                </c:pt>
                <c:pt idx="221">
                  <c:v>44052</c:v>
                </c:pt>
                <c:pt idx="222">
                  <c:v>44053</c:v>
                </c:pt>
                <c:pt idx="223">
                  <c:v>44054</c:v>
                </c:pt>
                <c:pt idx="224">
                  <c:v>44055</c:v>
                </c:pt>
                <c:pt idx="225">
                  <c:v>44056</c:v>
                </c:pt>
                <c:pt idx="226">
                  <c:v>44057</c:v>
                </c:pt>
                <c:pt idx="227">
                  <c:v>44058</c:v>
                </c:pt>
                <c:pt idx="228">
                  <c:v>44059</c:v>
                </c:pt>
                <c:pt idx="229">
                  <c:v>44060</c:v>
                </c:pt>
                <c:pt idx="230">
                  <c:v>44061</c:v>
                </c:pt>
                <c:pt idx="231">
                  <c:v>44062</c:v>
                </c:pt>
                <c:pt idx="232">
                  <c:v>44063</c:v>
                </c:pt>
                <c:pt idx="233">
                  <c:v>44064</c:v>
                </c:pt>
                <c:pt idx="234">
                  <c:v>44065</c:v>
                </c:pt>
                <c:pt idx="235">
                  <c:v>44066</c:v>
                </c:pt>
                <c:pt idx="236">
                  <c:v>44067</c:v>
                </c:pt>
                <c:pt idx="237">
                  <c:v>44068</c:v>
                </c:pt>
                <c:pt idx="238">
                  <c:v>44069</c:v>
                </c:pt>
                <c:pt idx="239">
                  <c:v>44070</c:v>
                </c:pt>
                <c:pt idx="240">
                  <c:v>44071</c:v>
                </c:pt>
                <c:pt idx="241">
                  <c:v>44072</c:v>
                </c:pt>
                <c:pt idx="242">
                  <c:v>44073</c:v>
                </c:pt>
                <c:pt idx="243">
                  <c:v>44074</c:v>
                </c:pt>
                <c:pt idx="244">
                  <c:v>44075</c:v>
                </c:pt>
                <c:pt idx="245">
                  <c:v>44076</c:v>
                </c:pt>
                <c:pt idx="246">
                  <c:v>44077</c:v>
                </c:pt>
                <c:pt idx="247">
                  <c:v>44078</c:v>
                </c:pt>
                <c:pt idx="248">
                  <c:v>44079</c:v>
                </c:pt>
                <c:pt idx="249">
                  <c:v>44080</c:v>
                </c:pt>
                <c:pt idx="250">
                  <c:v>44081</c:v>
                </c:pt>
                <c:pt idx="251">
                  <c:v>44082</c:v>
                </c:pt>
                <c:pt idx="252">
                  <c:v>44083</c:v>
                </c:pt>
                <c:pt idx="253">
                  <c:v>44084</c:v>
                </c:pt>
                <c:pt idx="254">
                  <c:v>44085</c:v>
                </c:pt>
                <c:pt idx="255">
                  <c:v>44086</c:v>
                </c:pt>
                <c:pt idx="256">
                  <c:v>44087</c:v>
                </c:pt>
                <c:pt idx="257">
                  <c:v>44088</c:v>
                </c:pt>
                <c:pt idx="258">
                  <c:v>44089</c:v>
                </c:pt>
                <c:pt idx="259">
                  <c:v>44090</c:v>
                </c:pt>
                <c:pt idx="260">
                  <c:v>44091</c:v>
                </c:pt>
                <c:pt idx="261">
                  <c:v>44092</c:v>
                </c:pt>
                <c:pt idx="262">
                  <c:v>44093</c:v>
                </c:pt>
                <c:pt idx="263">
                  <c:v>44094</c:v>
                </c:pt>
                <c:pt idx="264">
                  <c:v>44095</c:v>
                </c:pt>
                <c:pt idx="265">
                  <c:v>44096</c:v>
                </c:pt>
                <c:pt idx="266">
                  <c:v>44097</c:v>
                </c:pt>
                <c:pt idx="267">
                  <c:v>44098</c:v>
                </c:pt>
                <c:pt idx="268">
                  <c:v>44099</c:v>
                </c:pt>
                <c:pt idx="269">
                  <c:v>44100</c:v>
                </c:pt>
                <c:pt idx="270">
                  <c:v>44101</c:v>
                </c:pt>
                <c:pt idx="271">
                  <c:v>44102</c:v>
                </c:pt>
                <c:pt idx="272">
                  <c:v>44103</c:v>
                </c:pt>
                <c:pt idx="273">
                  <c:v>44104</c:v>
                </c:pt>
                <c:pt idx="274">
                  <c:v>44105</c:v>
                </c:pt>
                <c:pt idx="275">
                  <c:v>44106</c:v>
                </c:pt>
                <c:pt idx="276">
                  <c:v>44107</c:v>
                </c:pt>
                <c:pt idx="277">
                  <c:v>44108</c:v>
                </c:pt>
                <c:pt idx="278">
                  <c:v>44109</c:v>
                </c:pt>
                <c:pt idx="279">
                  <c:v>44110</c:v>
                </c:pt>
                <c:pt idx="280">
                  <c:v>44111</c:v>
                </c:pt>
                <c:pt idx="281">
                  <c:v>44112</c:v>
                </c:pt>
                <c:pt idx="282">
                  <c:v>44113</c:v>
                </c:pt>
                <c:pt idx="283">
                  <c:v>44114</c:v>
                </c:pt>
                <c:pt idx="284">
                  <c:v>44115</c:v>
                </c:pt>
                <c:pt idx="285">
                  <c:v>44116</c:v>
                </c:pt>
                <c:pt idx="286">
                  <c:v>44117</c:v>
                </c:pt>
                <c:pt idx="287">
                  <c:v>44118</c:v>
                </c:pt>
                <c:pt idx="288">
                  <c:v>44119</c:v>
                </c:pt>
                <c:pt idx="289">
                  <c:v>44120</c:v>
                </c:pt>
                <c:pt idx="290">
                  <c:v>44121</c:v>
                </c:pt>
                <c:pt idx="291">
                  <c:v>44122</c:v>
                </c:pt>
                <c:pt idx="292">
                  <c:v>44123</c:v>
                </c:pt>
                <c:pt idx="293">
                  <c:v>44124</c:v>
                </c:pt>
                <c:pt idx="294">
                  <c:v>44125</c:v>
                </c:pt>
                <c:pt idx="295">
                  <c:v>44126</c:v>
                </c:pt>
                <c:pt idx="296">
                  <c:v>44127</c:v>
                </c:pt>
                <c:pt idx="297">
                  <c:v>44128</c:v>
                </c:pt>
                <c:pt idx="298">
                  <c:v>44129</c:v>
                </c:pt>
                <c:pt idx="299">
                  <c:v>44130</c:v>
                </c:pt>
                <c:pt idx="300">
                  <c:v>44131</c:v>
                </c:pt>
                <c:pt idx="301">
                  <c:v>44132</c:v>
                </c:pt>
                <c:pt idx="302">
                  <c:v>44133</c:v>
                </c:pt>
                <c:pt idx="303">
                  <c:v>44134</c:v>
                </c:pt>
                <c:pt idx="304">
                  <c:v>44135</c:v>
                </c:pt>
                <c:pt idx="305">
                  <c:v>44136</c:v>
                </c:pt>
                <c:pt idx="306">
                  <c:v>44137</c:v>
                </c:pt>
                <c:pt idx="307">
                  <c:v>44138</c:v>
                </c:pt>
                <c:pt idx="308">
                  <c:v>44139</c:v>
                </c:pt>
                <c:pt idx="309">
                  <c:v>44140</c:v>
                </c:pt>
                <c:pt idx="310">
                  <c:v>44141</c:v>
                </c:pt>
                <c:pt idx="311">
                  <c:v>44142</c:v>
                </c:pt>
                <c:pt idx="312">
                  <c:v>44143</c:v>
                </c:pt>
                <c:pt idx="313">
                  <c:v>44144</c:v>
                </c:pt>
                <c:pt idx="314">
                  <c:v>44145</c:v>
                </c:pt>
                <c:pt idx="315">
                  <c:v>44146</c:v>
                </c:pt>
                <c:pt idx="316">
                  <c:v>44147</c:v>
                </c:pt>
                <c:pt idx="317">
                  <c:v>44148</c:v>
                </c:pt>
                <c:pt idx="318">
                  <c:v>44149</c:v>
                </c:pt>
                <c:pt idx="319">
                  <c:v>44150</c:v>
                </c:pt>
                <c:pt idx="320">
                  <c:v>44151</c:v>
                </c:pt>
                <c:pt idx="321">
                  <c:v>44152</c:v>
                </c:pt>
                <c:pt idx="322">
                  <c:v>44153</c:v>
                </c:pt>
                <c:pt idx="323">
                  <c:v>44154</c:v>
                </c:pt>
                <c:pt idx="324">
                  <c:v>44155</c:v>
                </c:pt>
                <c:pt idx="325">
                  <c:v>44156</c:v>
                </c:pt>
                <c:pt idx="326">
                  <c:v>44157</c:v>
                </c:pt>
                <c:pt idx="327">
                  <c:v>44158</c:v>
                </c:pt>
                <c:pt idx="328">
                  <c:v>44159</c:v>
                </c:pt>
                <c:pt idx="329">
                  <c:v>44160</c:v>
                </c:pt>
                <c:pt idx="330">
                  <c:v>44161</c:v>
                </c:pt>
                <c:pt idx="331">
                  <c:v>44162</c:v>
                </c:pt>
                <c:pt idx="332">
                  <c:v>44163</c:v>
                </c:pt>
                <c:pt idx="333">
                  <c:v>44164</c:v>
                </c:pt>
                <c:pt idx="334">
                  <c:v>44165</c:v>
                </c:pt>
                <c:pt idx="335">
                  <c:v>44166</c:v>
                </c:pt>
                <c:pt idx="336">
                  <c:v>44167</c:v>
                </c:pt>
                <c:pt idx="337">
                  <c:v>44168</c:v>
                </c:pt>
                <c:pt idx="338">
                  <c:v>44169</c:v>
                </c:pt>
                <c:pt idx="339">
                  <c:v>44170</c:v>
                </c:pt>
                <c:pt idx="340">
                  <c:v>44171</c:v>
                </c:pt>
                <c:pt idx="341">
                  <c:v>44172</c:v>
                </c:pt>
                <c:pt idx="342">
                  <c:v>44173</c:v>
                </c:pt>
                <c:pt idx="343">
                  <c:v>44174</c:v>
                </c:pt>
                <c:pt idx="344">
                  <c:v>44175</c:v>
                </c:pt>
                <c:pt idx="345">
                  <c:v>44176</c:v>
                </c:pt>
                <c:pt idx="346">
                  <c:v>44177</c:v>
                </c:pt>
                <c:pt idx="347">
                  <c:v>44178</c:v>
                </c:pt>
                <c:pt idx="348">
                  <c:v>44179</c:v>
                </c:pt>
                <c:pt idx="349">
                  <c:v>44180</c:v>
                </c:pt>
                <c:pt idx="350">
                  <c:v>44181</c:v>
                </c:pt>
                <c:pt idx="351">
                  <c:v>44182</c:v>
                </c:pt>
                <c:pt idx="352">
                  <c:v>44183</c:v>
                </c:pt>
                <c:pt idx="353">
                  <c:v>44184</c:v>
                </c:pt>
                <c:pt idx="354">
                  <c:v>44185</c:v>
                </c:pt>
                <c:pt idx="355">
                  <c:v>44186</c:v>
                </c:pt>
                <c:pt idx="356">
                  <c:v>44187</c:v>
                </c:pt>
                <c:pt idx="357">
                  <c:v>44188</c:v>
                </c:pt>
                <c:pt idx="358">
                  <c:v>44189</c:v>
                </c:pt>
                <c:pt idx="359">
                  <c:v>44190</c:v>
                </c:pt>
                <c:pt idx="360">
                  <c:v>44191</c:v>
                </c:pt>
                <c:pt idx="361">
                  <c:v>44192</c:v>
                </c:pt>
                <c:pt idx="362">
                  <c:v>44193</c:v>
                </c:pt>
                <c:pt idx="363">
                  <c:v>44194</c:v>
                </c:pt>
                <c:pt idx="364">
                  <c:v>44195</c:v>
                </c:pt>
                <c:pt idx="365">
                  <c:v>44196</c:v>
                </c:pt>
              </c:numCache>
            </c:numRef>
          </c:cat>
          <c:val>
            <c:numRef>
              <c:f>'2009-2021 and Mean Discharge Da'!$C$2:$C$367</c:f>
              <c:numCache>
                <c:formatCode>General</c:formatCode>
                <c:ptCount val="366"/>
                <c:pt idx="0">
                  <c:v>62</c:v>
                </c:pt>
                <c:pt idx="1">
                  <c:v>63</c:v>
                </c:pt>
                <c:pt idx="2">
                  <c:v>56</c:v>
                </c:pt>
                <c:pt idx="3">
                  <c:v>44</c:v>
                </c:pt>
                <c:pt idx="4">
                  <c:v>45</c:v>
                </c:pt>
                <c:pt idx="5">
                  <c:v>49</c:v>
                </c:pt>
                <c:pt idx="6">
                  <c:v>54</c:v>
                </c:pt>
                <c:pt idx="7">
                  <c:v>50</c:v>
                </c:pt>
                <c:pt idx="8">
                  <c:v>48</c:v>
                </c:pt>
                <c:pt idx="9">
                  <c:v>48</c:v>
                </c:pt>
                <c:pt idx="10">
                  <c:v>48</c:v>
                </c:pt>
                <c:pt idx="11">
                  <c:v>49</c:v>
                </c:pt>
                <c:pt idx="12">
                  <c:v>50</c:v>
                </c:pt>
                <c:pt idx="13">
                  <c:v>48</c:v>
                </c:pt>
                <c:pt idx="14">
                  <c:v>46.2</c:v>
                </c:pt>
                <c:pt idx="15">
                  <c:v>39.6</c:v>
                </c:pt>
                <c:pt idx="16">
                  <c:v>45.9</c:v>
                </c:pt>
                <c:pt idx="17">
                  <c:v>44</c:v>
                </c:pt>
                <c:pt idx="18">
                  <c:v>43</c:v>
                </c:pt>
                <c:pt idx="19">
                  <c:v>44</c:v>
                </c:pt>
                <c:pt idx="20">
                  <c:v>43</c:v>
                </c:pt>
                <c:pt idx="21">
                  <c:v>43.5</c:v>
                </c:pt>
                <c:pt idx="22">
                  <c:v>38.4</c:v>
                </c:pt>
                <c:pt idx="23">
                  <c:v>42</c:v>
                </c:pt>
                <c:pt idx="24">
                  <c:v>39</c:v>
                </c:pt>
                <c:pt idx="25">
                  <c:v>37</c:v>
                </c:pt>
                <c:pt idx="26">
                  <c:v>34</c:v>
                </c:pt>
                <c:pt idx="27">
                  <c:v>36</c:v>
                </c:pt>
                <c:pt idx="28">
                  <c:v>38</c:v>
                </c:pt>
                <c:pt idx="29">
                  <c:v>39</c:v>
                </c:pt>
                <c:pt idx="30">
                  <c:v>38</c:v>
                </c:pt>
                <c:pt idx="31">
                  <c:v>36</c:v>
                </c:pt>
                <c:pt idx="32">
                  <c:v>36</c:v>
                </c:pt>
                <c:pt idx="33">
                  <c:v>38</c:v>
                </c:pt>
                <c:pt idx="34">
                  <c:v>39</c:v>
                </c:pt>
                <c:pt idx="35">
                  <c:v>38.9</c:v>
                </c:pt>
                <c:pt idx="36">
                  <c:v>33.6</c:v>
                </c:pt>
                <c:pt idx="37">
                  <c:v>33</c:v>
                </c:pt>
                <c:pt idx="38">
                  <c:v>32</c:v>
                </c:pt>
                <c:pt idx="39">
                  <c:v>31.3</c:v>
                </c:pt>
                <c:pt idx="40">
                  <c:v>40</c:v>
                </c:pt>
                <c:pt idx="41">
                  <c:v>45</c:v>
                </c:pt>
                <c:pt idx="42">
                  <c:v>42</c:v>
                </c:pt>
                <c:pt idx="43">
                  <c:v>42</c:v>
                </c:pt>
                <c:pt idx="44">
                  <c:v>41</c:v>
                </c:pt>
                <c:pt idx="45">
                  <c:v>38</c:v>
                </c:pt>
                <c:pt idx="46">
                  <c:v>37</c:v>
                </c:pt>
                <c:pt idx="47">
                  <c:v>34</c:v>
                </c:pt>
                <c:pt idx="48">
                  <c:v>32.299999999999997</c:v>
                </c:pt>
                <c:pt idx="49">
                  <c:v>33</c:v>
                </c:pt>
                <c:pt idx="50">
                  <c:v>33</c:v>
                </c:pt>
                <c:pt idx="51">
                  <c:v>31</c:v>
                </c:pt>
                <c:pt idx="52">
                  <c:v>31</c:v>
                </c:pt>
                <c:pt idx="53">
                  <c:v>28.9</c:v>
                </c:pt>
                <c:pt idx="54">
                  <c:v>29.9</c:v>
                </c:pt>
                <c:pt idx="55">
                  <c:v>29.7</c:v>
                </c:pt>
                <c:pt idx="56">
                  <c:v>29.5</c:v>
                </c:pt>
                <c:pt idx="57">
                  <c:v>31</c:v>
                </c:pt>
                <c:pt idx="58">
                  <c:v>31</c:v>
                </c:pt>
                <c:pt idx="60">
                  <c:v>32</c:v>
                </c:pt>
                <c:pt idx="61">
                  <c:v>30.2</c:v>
                </c:pt>
                <c:pt idx="62">
                  <c:v>32.1</c:v>
                </c:pt>
                <c:pt idx="63">
                  <c:v>32.5</c:v>
                </c:pt>
                <c:pt idx="64">
                  <c:v>31.9</c:v>
                </c:pt>
                <c:pt idx="65">
                  <c:v>32</c:v>
                </c:pt>
                <c:pt idx="66">
                  <c:v>32</c:v>
                </c:pt>
                <c:pt idx="67">
                  <c:v>33</c:v>
                </c:pt>
                <c:pt idx="68">
                  <c:v>35</c:v>
                </c:pt>
                <c:pt idx="69">
                  <c:v>47.5</c:v>
                </c:pt>
                <c:pt idx="70">
                  <c:v>84.6</c:v>
                </c:pt>
                <c:pt idx="71">
                  <c:v>59.3</c:v>
                </c:pt>
                <c:pt idx="72">
                  <c:v>78.8</c:v>
                </c:pt>
                <c:pt idx="73">
                  <c:v>51.5</c:v>
                </c:pt>
                <c:pt idx="74">
                  <c:v>55.7</c:v>
                </c:pt>
                <c:pt idx="75">
                  <c:v>50.5</c:v>
                </c:pt>
                <c:pt idx="76">
                  <c:v>53.2</c:v>
                </c:pt>
                <c:pt idx="77">
                  <c:v>55.7</c:v>
                </c:pt>
                <c:pt idx="78">
                  <c:v>62</c:v>
                </c:pt>
                <c:pt idx="79">
                  <c:v>60</c:v>
                </c:pt>
                <c:pt idx="80">
                  <c:v>63.8</c:v>
                </c:pt>
                <c:pt idx="81">
                  <c:v>69.8</c:v>
                </c:pt>
                <c:pt idx="82">
                  <c:v>64.599999999999994</c:v>
                </c:pt>
                <c:pt idx="83">
                  <c:v>67.5</c:v>
                </c:pt>
                <c:pt idx="84">
                  <c:v>70.400000000000006</c:v>
                </c:pt>
                <c:pt idx="85">
                  <c:v>58.7</c:v>
                </c:pt>
                <c:pt idx="86">
                  <c:v>76.599999999999994</c:v>
                </c:pt>
                <c:pt idx="87">
                  <c:v>74.400000000000006</c:v>
                </c:pt>
                <c:pt idx="88">
                  <c:v>61.4</c:v>
                </c:pt>
                <c:pt idx="89">
                  <c:v>63.1</c:v>
                </c:pt>
                <c:pt idx="90">
                  <c:v>71</c:v>
                </c:pt>
                <c:pt idx="91">
                  <c:v>59.1</c:v>
                </c:pt>
                <c:pt idx="92">
                  <c:v>77.7</c:v>
                </c:pt>
                <c:pt idx="93">
                  <c:v>58.5</c:v>
                </c:pt>
                <c:pt idx="94">
                  <c:v>60.2</c:v>
                </c:pt>
                <c:pt idx="95">
                  <c:v>61.2</c:v>
                </c:pt>
                <c:pt idx="96">
                  <c:v>65.2</c:v>
                </c:pt>
                <c:pt idx="97">
                  <c:v>68.5</c:v>
                </c:pt>
                <c:pt idx="98">
                  <c:v>66.8</c:v>
                </c:pt>
                <c:pt idx="99">
                  <c:v>63.8</c:v>
                </c:pt>
                <c:pt idx="100">
                  <c:v>65.099999999999994</c:v>
                </c:pt>
                <c:pt idx="101">
                  <c:v>66.8</c:v>
                </c:pt>
                <c:pt idx="102">
                  <c:v>71.5</c:v>
                </c:pt>
                <c:pt idx="103">
                  <c:v>77.2</c:v>
                </c:pt>
                <c:pt idx="104">
                  <c:v>75.7</c:v>
                </c:pt>
                <c:pt idx="105">
                  <c:v>78.400000000000006</c:v>
                </c:pt>
                <c:pt idx="106">
                  <c:v>74.400000000000006</c:v>
                </c:pt>
                <c:pt idx="107">
                  <c:v>70.8</c:v>
                </c:pt>
                <c:pt idx="108">
                  <c:v>77.8</c:v>
                </c:pt>
                <c:pt idx="109">
                  <c:v>84.5</c:v>
                </c:pt>
                <c:pt idx="110">
                  <c:v>93.4</c:v>
                </c:pt>
                <c:pt idx="111">
                  <c:v>109</c:v>
                </c:pt>
                <c:pt idx="112">
                  <c:v>121</c:v>
                </c:pt>
                <c:pt idx="113">
                  <c:v>133</c:v>
                </c:pt>
                <c:pt idx="114">
                  <c:v>127</c:v>
                </c:pt>
                <c:pt idx="115">
                  <c:v>102</c:v>
                </c:pt>
                <c:pt idx="116">
                  <c:v>95</c:v>
                </c:pt>
                <c:pt idx="117">
                  <c:v>91.9</c:v>
                </c:pt>
                <c:pt idx="118">
                  <c:v>90.9</c:v>
                </c:pt>
                <c:pt idx="119">
                  <c:v>92.7</c:v>
                </c:pt>
                <c:pt idx="120">
                  <c:v>87</c:v>
                </c:pt>
                <c:pt idx="121">
                  <c:v>82.4</c:v>
                </c:pt>
                <c:pt idx="122">
                  <c:v>87.2</c:v>
                </c:pt>
                <c:pt idx="123">
                  <c:v>90.5</c:v>
                </c:pt>
                <c:pt idx="124">
                  <c:v>95</c:v>
                </c:pt>
                <c:pt idx="125">
                  <c:v>98.2</c:v>
                </c:pt>
                <c:pt idx="126">
                  <c:v>107</c:v>
                </c:pt>
                <c:pt idx="127">
                  <c:v>106</c:v>
                </c:pt>
                <c:pt idx="128">
                  <c:v>103</c:v>
                </c:pt>
                <c:pt idx="129">
                  <c:v>98.5</c:v>
                </c:pt>
                <c:pt idx="130">
                  <c:v>99.7</c:v>
                </c:pt>
                <c:pt idx="131">
                  <c:v>105</c:v>
                </c:pt>
                <c:pt idx="132">
                  <c:v>122</c:v>
                </c:pt>
                <c:pt idx="133">
                  <c:v>107</c:v>
                </c:pt>
                <c:pt idx="134">
                  <c:v>110</c:v>
                </c:pt>
                <c:pt idx="135">
                  <c:v>111</c:v>
                </c:pt>
                <c:pt idx="136">
                  <c:v>130</c:v>
                </c:pt>
                <c:pt idx="137">
                  <c:v>163</c:v>
                </c:pt>
                <c:pt idx="138">
                  <c:v>241</c:v>
                </c:pt>
                <c:pt idx="139">
                  <c:v>397</c:v>
                </c:pt>
                <c:pt idx="140">
                  <c:v>564</c:v>
                </c:pt>
                <c:pt idx="141">
                  <c:v>611</c:v>
                </c:pt>
                <c:pt idx="142">
                  <c:v>583</c:v>
                </c:pt>
                <c:pt idx="143">
                  <c:v>671</c:v>
                </c:pt>
                <c:pt idx="144">
                  <c:v>717</c:v>
                </c:pt>
                <c:pt idx="145">
                  <c:v>767</c:v>
                </c:pt>
                <c:pt idx="146">
                  <c:v>780</c:v>
                </c:pt>
                <c:pt idx="147">
                  <c:v>749</c:v>
                </c:pt>
                <c:pt idx="148">
                  <c:v>847</c:v>
                </c:pt>
                <c:pt idx="149">
                  <c:v>915</c:v>
                </c:pt>
                <c:pt idx="150">
                  <c:v>978</c:v>
                </c:pt>
                <c:pt idx="151">
                  <c:v>1180</c:v>
                </c:pt>
                <c:pt idx="152">
                  <c:v>1140</c:v>
                </c:pt>
                <c:pt idx="153">
                  <c:v>1410</c:v>
                </c:pt>
                <c:pt idx="154">
                  <c:v>1070</c:v>
                </c:pt>
                <c:pt idx="155">
                  <c:v>1010</c:v>
                </c:pt>
                <c:pt idx="156">
                  <c:v>1020</c:v>
                </c:pt>
                <c:pt idx="157">
                  <c:v>1030</c:v>
                </c:pt>
                <c:pt idx="158">
                  <c:v>1000</c:v>
                </c:pt>
                <c:pt idx="159">
                  <c:v>876</c:v>
                </c:pt>
                <c:pt idx="160">
                  <c:v>744</c:v>
                </c:pt>
                <c:pt idx="161">
                  <c:v>681</c:v>
                </c:pt>
                <c:pt idx="162">
                  <c:v>734</c:v>
                </c:pt>
                <c:pt idx="163">
                  <c:v>875</c:v>
                </c:pt>
                <c:pt idx="164">
                  <c:v>806</c:v>
                </c:pt>
                <c:pt idx="165">
                  <c:v>888</c:v>
                </c:pt>
                <c:pt idx="166">
                  <c:v>836</c:v>
                </c:pt>
                <c:pt idx="167">
                  <c:v>835</c:v>
                </c:pt>
                <c:pt idx="168">
                  <c:v>869</c:v>
                </c:pt>
                <c:pt idx="169">
                  <c:v>927</c:v>
                </c:pt>
                <c:pt idx="170">
                  <c:v>877</c:v>
                </c:pt>
                <c:pt idx="171">
                  <c:v>860</c:v>
                </c:pt>
                <c:pt idx="172">
                  <c:v>986</c:v>
                </c:pt>
                <c:pt idx="173">
                  <c:v>913</c:v>
                </c:pt>
                <c:pt idx="174">
                  <c:v>814</c:v>
                </c:pt>
                <c:pt idx="175">
                  <c:v>797</c:v>
                </c:pt>
                <c:pt idx="176">
                  <c:v>864</c:v>
                </c:pt>
                <c:pt idx="177">
                  <c:v>846</c:v>
                </c:pt>
                <c:pt idx="178">
                  <c:v>919</c:v>
                </c:pt>
                <c:pt idx="179">
                  <c:v>802</c:v>
                </c:pt>
                <c:pt idx="180">
                  <c:v>781</c:v>
                </c:pt>
                <c:pt idx="181">
                  <c:v>765</c:v>
                </c:pt>
                <c:pt idx="182">
                  <c:v>748</c:v>
                </c:pt>
                <c:pt idx="183">
                  <c:v>731</c:v>
                </c:pt>
                <c:pt idx="184">
                  <c:v>711</c:v>
                </c:pt>
                <c:pt idx="185">
                  <c:v>717</c:v>
                </c:pt>
                <c:pt idx="186">
                  <c:v>641</c:v>
                </c:pt>
                <c:pt idx="187">
                  <c:v>619</c:v>
                </c:pt>
                <c:pt idx="188">
                  <c:v>594</c:v>
                </c:pt>
                <c:pt idx="189">
                  <c:v>541</c:v>
                </c:pt>
                <c:pt idx="190">
                  <c:v>485</c:v>
                </c:pt>
                <c:pt idx="191">
                  <c:v>442</c:v>
                </c:pt>
                <c:pt idx="192">
                  <c:v>434</c:v>
                </c:pt>
                <c:pt idx="193">
                  <c:v>421</c:v>
                </c:pt>
                <c:pt idx="194">
                  <c:v>420</c:v>
                </c:pt>
                <c:pt idx="195">
                  <c:v>412</c:v>
                </c:pt>
                <c:pt idx="196">
                  <c:v>351</c:v>
                </c:pt>
                <c:pt idx="197">
                  <c:v>342</c:v>
                </c:pt>
                <c:pt idx="198">
                  <c:v>326</c:v>
                </c:pt>
                <c:pt idx="199">
                  <c:v>316</c:v>
                </c:pt>
                <c:pt idx="200">
                  <c:v>317</c:v>
                </c:pt>
                <c:pt idx="201">
                  <c:v>331</c:v>
                </c:pt>
                <c:pt idx="202">
                  <c:v>305</c:v>
                </c:pt>
                <c:pt idx="203">
                  <c:v>285</c:v>
                </c:pt>
                <c:pt idx="204">
                  <c:v>268</c:v>
                </c:pt>
                <c:pt idx="205">
                  <c:v>264</c:v>
                </c:pt>
                <c:pt idx="206">
                  <c:v>245</c:v>
                </c:pt>
                <c:pt idx="207">
                  <c:v>247</c:v>
                </c:pt>
                <c:pt idx="208">
                  <c:v>252</c:v>
                </c:pt>
                <c:pt idx="209">
                  <c:v>273</c:v>
                </c:pt>
                <c:pt idx="210">
                  <c:v>236</c:v>
                </c:pt>
                <c:pt idx="211">
                  <c:v>218</c:v>
                </c:pt>
                <c:pt idx="212">
                  <c:v>207</c:v>
                </c:pt>
                <c:pt idx="213">
                  <c:v>200</c:v>
                </c:pt>
                <c:pt idx="214">
                  <c:v>196</c:v>
                </c:pt>
                <c:pt idx="215">
                  <c:v>190</c:v>
                </c:pt>
                <c:pt idx="216">
                  <c:v>184</c:v>
                </c:pt>
                <c:pt idx="217">
                  <c:v>180</c:v>
                </c:pt>
                <c:pt idx="218">
                  <c:v>177</c:v>
                </c:pt>
                <c:pt idx="219">
                  <c:v>189</c:v>
                </c:pt>
                <c:pt idx="220">
                  <c:v>180</c:v>
                </c:pt>
                <c:pt idx="221">
                  <c:v>175</c:v>
                </c:pt>
                <c:pt idx="222">
                  <c:v>163</c:v>
                </c:pt>
                <c:pt idx="223">
                  <c:v>157</c:v>
                </c:pt>
                <c:pt idx="224">
                  <c:v>152</c:v>
                </c:pt>
                <c:pt idx="225">
                  <c:v>150</c:v>
                </c:pt>
                <c:pt idx="226">
                  <c:v>150</c:v>
                </c:pt>
                <c:pt idx="227">
                  <c:v>152</c:v>
                </c:pt>
                <c:pt idx="228">
                  <c:v>149</c:v>
                </c:pt>
                <c:pt idx="229">
                  <c:v>147</c:v>
                </c:pt>
                <c:pt idx="230">
                  <c:v>142</c:v>
                </c:pt>
                <c:pt idx="231">
                  <c:v>138</c:v>
                </c:pt>
                <c:pt idx="232">
                  <c:v>133</c:v>
                </c:pt>
                <c:pt idx="233">
                  <c:v>131</c:v>
                </c:pt>
                <c:pt idx="234">
                  <c:v>130</c:v>
                </c:pt>
                <c:pt idx="235">
                  <c:v>129</c:v>
                </c:pt>
                <c:pt idx="236">
                  <c:v>143</c:v>
                </c:pt>
                <c:pt idx="237">
                  <c:v>136</c:v>
                </c:pt>
                <c:pt idx="238">
                  <c:v>128</c:v>
                </c:pt>
                <c:pt idx="239">
                  <c:v>123</c:v>
                </c:pt>
                <c:pt idx="240">
                  <c:v>118</c:v>
                </c:pt>
                <c:pt idx="241">
                  <c:v>116</c:v>
                </c:pt>
                <c:pt idx="242">
                  <c:v>118</c:v>
                </c:pt>
                <c:pt idx="243">
                  <c:v>116</c:v>
                </c:pt>
                <c:pt idx="244">
                  <c:v>112</c:v>
                </c:pt>
                <c:pt idx="245">
                  <c:v>109</c:v>
                </c:pt>
                <c:pt idx="246">
                  <c:v>108</c:v>
                </c:pt>
                <c:pt idx="247">
                  <c:v>107</c:v>
                </c:pt>
                <c:pt idx="248">
                  <c:v>106</c:v>
                </c:pt>
                <c:pt idx="249">
                  <c:v>111</c:v>
                </c:pt>
                <c:pt idx="250">
                  <c:v>113</c:v>
                </c:pt>
                <c:pt idx="251">
                  <c:v>107</c:v>
                </c:pt>
                <c:pt idx="252">
                  <c:v>103</c:v>
                </c:pt>
                <c:pt idx="253">
                  <c:v>101</c:v>
                </c:pt>
                <c:pt idx="254">
                  <c:v>98.2</c:v>
                </c:pt>
                <c:pt idx="255">
                  <c:v>97.1</c:v>
                </c:pt>
                <c:pt idx="256">
                  <c:v>96.2</c:v>
                </c:pt>
                <c:pt idx="257">
                  <c:v>97.4</c:v>
                </c:pt>
                <c:pt idx="258">
                  <c:v>97.6</c:v>
                </c:pt>
                <c:pt idx="259">
                  <c:v>98.9</c:v>
                </c:pt>
                <c:pt idx="260">
                  <c:v>94.9</c:v>
                </c:pt>
                <c:pt idx="261">
                  <c:v>93.1</c:v>
                </c:pt>
                <c:pt idx="262">
                  <c:v>91.6</c:v>
                </c:pt>
                <c:pt idx="263">
                  <c:v>91.5</c:v>
                </c:pt>
                <c:pt idx="264">
                  <c:v>92.3</c:v>
                </c:pt>
                <c:pt idx="265">
                  <c:v>91.6</c:v>
                </c:pt>
                <c:pt idx="266">
                  <c:v>90.2</c:v>
                </c:pt>
                <c:pt idx="267">
                  <c:v>88.9</c:v>
                </c:pt>
                <c:pt idx="268">
                  <c:v>88.4</c:v>
                </c:pt>
                <c:pt idx="269">
                  <c:v>87</c:v>
                </c:pt>
                <c:pt idx="270">
                  <c:v>85.4</c:v>
                </c:pt>
                <c:pt idx="271">
                  <c:v>84.2</c:v>
                </c:pt>
                <c:pt idx="272">
                  <c:v>85.6</c:v>
                </c:pt>
                <c:pt idx="273">
                  <c:v>85.8</c:v>
                </c:pt>
                <c:pt idx="274">
                  <c:v>88.3</c:v>
                </c:pt>
                <c:pt idx="275">
                  <c:v>87.3</c:v>
                </c:pt>
                <c:pt idx="276">
                  <c:v>86.3</c:v>
                </c:pt>
                <c:pt idx="277">
                  <c:v>91.7</c:v>
                </c:pt>
                <c:pt idx="278">
                  <c:v>93.9</c:v>
                </c:pt>
                <c:pt idx="279">
                  <c:v>90</c:v>
                </c:pt>
                <c:pt idx="280">
                  <c:v>94.5</c:v>
                </c:pt>
                <c:pt idx="281">
                  <c:v>95.3</c:v>
                </c:pt>
                <c:pt idx="282">
                  <c:v>92</c:v>
                </c:pt>
                <c:pt idx="283">
                  <c:v>82</c:v>
                </c:pt>
                <c:pt idx="284">
                  <c:v>88.3</c:v>
                </c:pt>
                <c:pt idx="285">
                  <c:v>90.9</c:v>
                </c:pt>
                <c:pt idx="286">
                  <c:v>99.5</c:v>
                </c:pt>
                <c:pt idx="287">
                  <c:v>99.9</c:v>
                </c:pt>
                <c:pt idx="288">
                  <c:v>98.4</c:v>
                </c:pt>
                <c:pt idx="289">
                  <c:v>94.8</c:v>
                </c:pt>
                <c:pt idx="290">
                  <c:v>91.8</c:v>
                </c:pt>
                <c:pt idx="291">
                  <c:v>94.3</c:v>
                </c:pt>
                <c:pt idx="292">
                  <c:v>97.8</c:v>
                </c:pt>
                <c:pt idx="293">
                  <c:v>94.9</c:v>
                </c:pt>
                <c:pt idx="294">
                  <c:v>91.3</c:v>
                </c:pt>
                <c:pt idx="295">
                  <c:v>87.6</c:v>
                </c:pt>
                <c:pt idx="296">
                  <c:v>87.2</c:v>
                </c:pt>
                <c:pt idx="297">
                  <c:v>89.6</c:v>
                </c:pt>
                <c:pt idx="298">
                  <c:v>70</c:v>
                </c:pt>
                <c:pt idx="299">
                  <c:v>62</c:v>
                </c:pt>
                <c:pt idx="300">
                  <c:v>66</c:v>
                </c:pt>
                <c:pt idx="301">
                  <c:v>56</c:v>
                </c:pt>
                <c:pt idx="302">
                  <c:v>54</c:v>
                </c:pt>
                <c:pt idx="303">
                  <c:v>54</c:v>
                </c:pt>
                <c:pt idx="304">
                  <c:v>62</c:v>
                </c:pt>
                <c:pt idx="305">
                  <c:v>66</c:v>
                </c:pt>
                <c:pt idx="306">
                  <c:v>66</c:v>
                </c:pt>
                <c:pt idx="307">
                  <c:v>62</c:v>
                </c:pt>
                <c:pt idx="308">
                  <c:v>60</c:v>
                </c:pt>
                <c:pt idx="309">
                  <c:v>64</c:v>
                </c:pt>
                <c:pt idx="310">
                  <c:v>66</c:v>
                </c:pt>
                <c:pt idx="311">
                  <c:v>64</c:v>
                </c:pt>
                <c:pt idx="312">
                  <c:v>58</c:v>
                </c:pt>
                <c:pt idx="313">
                  <c:v>54</c:v>
                </c:pt>
                <c:pt idx="314">
                  <c:v>56</c:v>
                </c:pt>
                <c:pt idx="315">
                  <c:v>58</c:v>
                </c:pt>
                <c:pt idx="316">
                  <c:v>62</c:v>
                </c:pt>
                <c:pt idx="317">
                  <c:v>60</c:v>
                </c:pt>
                <c:pt idx="318">
                  <c:v>58</c:v>
                </c:pt>
                <c:pt idx="319">
                  <c:v>56</c:v>
                </c:pt>
                <c:pt idx="320">
                  <c:v>56</c:v>
                </c:pt>
                <c:pt idx="321">
                  <c:v>64</c:v>
                </c:pt>
                <c:pt idx="322">
                  <c:v>70</c:v>
                </c:pt>
                <c:pt idx="323">
                  <c:v>66</c:v>
                </c:pt>
                <c:pt idx="324">
                  <c:v>64</c:v>
                </c:pt>
                <c:pt idx="325">
                  <c:v>62</c:v>
                </c:pt>
                <c:pt idx="326">
                  <c:v>62</c:v>
                </c:pt>
                <c:pt idx="327">
                  <c:v>58</c:v>
                </c:pt>
                <c:pt idx="328">
                  <c:v>54</c:v>
                </c:pt>
                <c:pt idx="329">
                  <c:v>58</c:v>
                </c:pt>
                <c:pt idx="330">
                  <c:v>62</c:v>
                </c:pt>
                <c:pt idx="331">
                  <c:v>62</c:v>
                </c:pt>
                <c:pt idx="332">
                  <c:v>60</c:v>
                </c:pt>
                <c:pt idx="333">
                  <c:v>54</c:v>
                </c:pt>
                <c:pt idx="334">
                  <c:v>58</c:v>
                </c:pt>
                <c:pt idx="335">
                  <c:v>56</c:v>
                </c:pt>
                <c:pt idx="336">
                  <c:v>50</c:v>
                </c:pt>
                <c:pt idx="337">
                  <c:v>46</c:v>
                </c:pt>
                <c:pt idx="338">
                  <c:v>46</c:v>
                </c:pt>
                <c:pt idx="339">
                  <c:v>48</c:v>
                </c:pt>
                <c:pt idx="340">
                  <c:v>46</c:v>
                </c:pt>
                <c:pt idx="341">
                  <c:v>44</c:v>
                </c:pt>
                <c:pt idx="342">
                  <c:v>44</c:v>
                </c:pt>
                <c:pt idx="343">
                  <c:v>42</c:v>
                </c:pt>
                <c:pt idx="344">
                  <c:v>44</c:v>
                </c:pt>
                <c:pt idx="345">
                  <c:v>48</c:v>
                </c:pt>
                <c:pt idx="346">
                  <c:v>52</c:v>
                </c:pt>
                <c:pt idx="347">
                  <c:v>56</c:v>
                </c:pt>
                <c:pt idx="348">
                  <c:v>58</c:v>
                </c:pt>
                <c:pt idx="349">
                  <c:v>52</c:v>
                </c:pt>
                <c:pt idx="350">
                  <c:v>56</c:v>
                </c:pt>
                <c:pt idx="351">
                  <c:v>60</c:v>
                </c:pt>
                <c:pt idx="352">
                  <c:v>59</c:v>
                </c:pt>
                <c:pt idx="353">
                  <c:v>54</c:v>
                </c:pt>
                <c:pt idx="354">
                  <c:v>54</c:v>
                </c:pt>
                <c:pt idx="355">
                  <c:v>58</c:v>
                </c:pt>
                <c:pt idx="356">
                  <c:v>60</c:v>
                </c:pt>
                <c:pt idx="357">
                  <c:v>58</c:v>
                </c:pt>
                <c:pt idx="358">
                  <c:v>48</c:v>
                </c:pt>
                <c:pt idx="359">
                  <c:v>48</c:v>
                </c:pt>
                <c:pt idx="360">
                  <c:v>50</c:v>
                </c:pt>
                <c:pt idx="361">
                  <c:v>50</c:v>
                </c:pt>
                <c:pt idx="362">
                  <c:v>54</c:v>
                </c:pt>
                <c:pt idx="363">
                  <c:v>54</c:v>
                </c:pt>
                <c:pt idx="364">
                  <c:v>56</c:v>
                </c:pt>
                <c:pt idx="365">
                  <c:v>58</c:v>
                </c:pt>
              </c:numCache>
            </c:numRef>
          </c:val>
          <c:smooth val="0"/>
          <c:extLst>
            <c:ext xmlns:c16="http://schemas.microsoft.com/office/drawing/2014/chart" uri="{C3380CC4-5D6E-409C-BE32-E72D297353CC}">
              <c16:uniqueId val="{00000001-FB7C-41B0-8F13-A4C495D5B634}"/>
            </c:ext>
          </c:extLst>
        </c:ser>
        <c:ser>
          <c:idx val="2"/>
          <c:order val="2"/>
          <c:tx>
            <c:strRef>
              <c:f>'2009-2021 and Mean Discharge Da'!$D$1</c:f>
              <c:strCache>
                <c:ptCount val="1"/>
                <c:pt idx="0">
                  <c:v>2011</c:v>
                </c:pt>
              </c:strCache>
            </c:strRef>
          </c:tx>
          <c:spPr>
            <a:ln w="15875" cap="rnd">
              <a:solidFill>
                <a:schemeClr val="accent3"/>
              </a:solidFill>
              <a:round/>
            </a:ln>
            <a:effectLst/>
          </c:spPr>
          <c:marker>
            <c:symbol val="none"/>
          </c:marker>
          <c:cat>
            <c:numRef>
              <c:f>'2009-2021 and Mean Discharge Da'!$A$2:$A$367</c:f>
              <c:numCache>
                <c:formatCode>[$-409]d\-mmm;@</c:formatCode>
                <c:ptCount val="366"/>
                <c:pt idx="0">
                  <c:v>43831</c:v>
                </c:pt>
                <c:pt idx="1">
                  <c:v>43832</c:v>
                </c:pt>
                <c:pt idx="2">
                  <c:v>43833</c:v>
                </c:pt>
                <c:pt idx="3">
                  <c:v>43834</c:v>
                </c:pt>
                <c:pt idx="4">
                  <c:v>43835</c:v>
                </c:pt>
                <c:pt idx="5">
                  <c:v>43836</c:v>
                </c:pt>
                <c:pt idx="6">
                  <c:v>43837</c:v>
                </c:pt>
                <c:pt idx="7">
                  <c:v>43838</c:v>
                </c:pt>
                <c:pt idx="8">
                  <c:v>43839</c:v>
                </c:pt>
                <c:pt idx="9">
                  <c:v>43840</c:v>
                </c:pt>
                <c:pt idx="10">
                  <c:v>43841</c:v>
                </c:pt>
                <c:pt idx="11">
                  <c:v>43842</c:v>
                </c:pt>
                <c:pt idx="12">
                  <c:v>43843</c:v>
                </c:pt>
                <c:pt idx="13">
                  <c:v>43844</c:v>
                </c:pt>
                <c:pt idx="14">
                  <c:v>43845</c:v>
                </c:pt>
                <c:pt idx="15">
                  <c:v>43846</c:v>
                </c:pt>
                <c:pt idx="16">
                  <c:v>43847</c:v>
                </c:pt>
                <c:pt idx="17">
                  <c:v>43848</c:v>
                </c:pt>
                <c:pt idx="18">
                  <c:v>43849</c:v>
                </c:pt>
                <c:pt idx="19">
                  <c:v>43850</c:v>
                </c:pt>
                <c:pt idx="20">
                  <c:v>43851</c:v>
                </c:pt>
                <c:pt idx="21">
                  <c:v>43852</c:v>
                </c:pt>
                <c:pt idx="22">
                  <c:v>43853</c:v>
                </c:pt>
                <c:pt idx="23">
                  <c:v>43854</c:v>
                </c:pt>
                <c:pt idx="24">
                  <c:v>43855</c:v>
                </c:pt>
                <c:pt idx="25">
                  <c:v>43856</c:v>
                </c:pt>
                <c:pt idx="26">
                  <c:v>43857</c:v>
                </c:pt>
                <c:pt idx="27">
                  <c:v>43858</c:v>
                </c:pt>
                <c:pt idx="28">
                  <c:v>43859</c:v>
                </c:pt>
                <c:pt idx="29">
                  <c:v>43860</c:v>
                </c:pt>
                <c:pt idx="30">
                  <c:v>43861</c:v>
                </c:pt>
                <c:pt idx="31">
                  <c:v>43862</c:v>
                </c:pt>
                <c:pt idx="32">
                  <c:v>43863</c:v>
                </c:pt>
                <c:pt idx="33">
                  <c:v>43864</c:v>
                </c:pt>
                <c:pt idx="34">
                  <c:v>43865</c:v>
                </c:pt>
                <c:pt idx="35">
                  <c:v>43866</c:v>
                </c:pt>
                <c:pt idx="36">
                  <c:v>43867</c:v>
                </c:pt>
                <c:pt idx="37">
                  <c:v>43868</c:v>
                </c:pt>
                <c:pt idx="38">
                  <c:v>43869</c:v>
                </c:pt>
                <c:pt idx="39">
                  <c:v>43870</c:v>
                </c:pt>
                <c:pt idx="40">
                  <c:v>43871</c:v>
                </c:pt>
                <c:pt idx="41">
                  <c:v>43872</c:v>
                </c:pt>
                <c:pt idx="42">
                  <c:v>43873</c:v>
                </c:pt>
                <c:pt idx="43">
                  <c:v>43874</c:v>
                </c:pt>
                <c:pt idx="44">
                  <c:v>43875</c:v>
                </c:pt>
                <c:pt idx="45">
                  <c:v>43876</c:v>
                </c:pt>
                <c:pt idx="46">
                  <c:v>43877</c:v>
                </c:pt>
                <c:pt idx="47">
                  <c:v>43878</c:v>
                </c:pt>
                <c:pt idx="48">
                  <c:v>43879</c:v>
                </c:pt>
                <c:pt idx="49">
                  <c:v>43880</c:v>
                </c:pt>
                <c:pt idx="50">
                  <c:v>43881</c:v>
                </c:pt>
                <c:pt idx="51">
                  <c:v>43882</c:v>
                </c:pt>
                <c:pt idx="52">
                  <c:v>43883</c:v>
                </c:pt>
                <c:pt idx="53">
                  <c:v>43884</c:v>
                </c:pt>
                <c:pt idx="54">
                  <c:v>43885</c:v>
                </c:pt>
                <c:pt idx="55">
                  <c:v>43886</c:v>
                </c:pt>
                <c:pt idx="56">
                  <c:v>43887</c:v>
                </c:pt>
                <c:pt idx="57">
                  <c:v>43888</c:v>
                </c:pt>
                <c:pt idx="58">
                  <c:v>43889</c:v>
                </c:pt>
                <c:pt idx="59">
                  <c:v>43890</c:v>
                </c:pt>
                <c:pt idx="60">
                  <c:v>43891</c:v>
                </c:pt>
                <c:pt idx="61">
                  <c:v>43892</c:v>
                </c:pt>
                <c:pt idx="62">
                  <c:v>43893</c:v>
                </c:pt>
                <c:pt idx="63">
                  <c:v>43894</c:v>
                </c:pt>
                <c:pt idx="64">
                  <c:v>43895</c:v>
                </c:pt>
                <c:pt idx="65">
                  <c:v>43896</c:v>
                </c:pt>
                <c:pt idx="66">
                  <c:v>43897</c:v>
                </c:pt>
                <c:pt idx="67">
                  <c:v>43898</c:v>
                </c:pt>
                <c:pt idx="68">
                  <c:v>43899</c:v>
                </c:pt>
                <c:pt idx="69">
                  <c:v>43900</c:v>
                </c:pt>
                <c:pt idx="70">
                  <c:v>43901</c:v>
                </c:pt>
                <c:pt idx="71">
                  <c:v>43902</c:v>
                </c:pt>
                <c:pt idx="72">
                  <c:v>43903</c:v>
                </c:pt>
                <c:pt idx="73">
                  <c:v>43904</c:v>
                </c:pt>
                <c:pt idx="74">
                  <c:v>43905</c:v>
                </c:pt>
                <c:pt idx="75">
                  <c:v>43906</c:v>
                </c:pt>
                <c:pt idx="76">
                  <c:v>43907</c:v>
                </c:pt>
                <c:pt idx="77">
                  <c:v>43908</c:v>
                </c:pt>
                <c:pt idx="78">
                  <c:v>43909</c:v>
                </c:pt>
                <c:pt idx="79">
                  <c:v>43910</c:v>
                </c:pt>
                <c:pt idx="80">
                  <c:v>43911</c:v>
                </c:pt>
                <c:pt idx="81">
                  <c:v>43912</c:v>
                </c:pt>
                <c:pt idx="82">
                  <c:v>43913</c:v>
                </c:pt>
                <c:pt idx="83">
                  <c:v>43914</c:v>
                </c:pt>
                <c:pt idx="84">
                  <c:v>43915</c:v>
                </c:pt>
                <c:pt idx="85">
                  <c:v>43916</c:v>
                </c:pt>
                <c:pt idx="86">
                  <c:v>43917</c:v>
                </c:pt>
                <c:pt idx="87">
                  <c:v>43918</c:v>
                </c:pt>
                <c:pt idx="88">
                  <c:v>43919</c:v>
                </c:pt>
                <c:pt idx="89">
                  <c:v>43920</c:v>
                </c:pt>
                <c:pt idx="90">
                  <c:v>43921</c:v>
                </c:pt>
                <c:pt idx="91">
                  <c:v>43922</c:v>
                </c:pt>
                <c:pt idx="92">
                  <c:v>43923</c:v>
                </c:pt>
                <c:pt idx="93">
                  <c:v>43924</c:v>
                </c:pt>
                <c:pt idx="94">
                  <c:v>43925</c:v>
                </c:pt>
                <c:pt idx="95">
                  <c:v>43926</c:v>
                </c:pt>
                <c:pt idx="96">
                  <c:v>43927</c:v>
                </c:pt>
                <c:pt idx="97">
                  <c:v>43928</c:v>
                </c:pt>
                <c:pt idx="98">
                  <c:v>43929</c:v>
                </c:pt>
                <c:pt idx="99">
                  <c:v>43930</c:v>
                </c:pt>
                <c:pt idx="100">
                  <c:v>43931</c:v>
                </c:pt>
                <c:pt idx="101">
                  <c:v>43932</c:v>
                </c:pt>
                <c:pt idx="102">
                  <c:v>43933</c:v>
                </c:pt>
                <c:pt idx="103">
                  <c:v>43934</c:v>
                </c:pt>
                <c:pt idx="104">
                  <c:v>43935</c:v>
                </c:pt>
                <c:pt idx="105">
                  <c:v>43936</c:v>
                </c:pt>
                <c:pt idx="106">
                  <c:v>43937</c:v>
                </c:pt>
                <c:pt idx="107">
                  <c:v>43938</c:v>
                </c:pt>
                <c:pt idx="108">
                  <c:v>43939</c:v>
                </c:pt>
                <c:pt idx="109">
                  <c:v>43940</c:v>
                </c:pt>
                <c:pt idx="110">
                  <c:v>43941</c:v>
                </c:pt>
                <c:pt idx="111">
                  <c:v>43942</c:v>
                </c:pt>
                <c:pt idx="112">
                  <c:v>43943</c:v>
                </c:pt>
                <c:pt idx="113">
                  <c:v>43944</c:v>
                </c:pt>
                <c:pt idx="114">
                  <c:v>43945</c:v>
                </c:pt>
                <c:pt idx="115">
                  <c:v>43946</c:v>
                </c:pt>
                <c:pt idx="116">
                  <c:v>43947</c:v>
                </c:pt>
                <c:pt idx="117">
                  <c:v>43948</c:v>
                </c:pt>
                <c:pt idx="118">
                  <c:v>43949</c:v>
                </c:pt>
                <c:pt idx="119">
                  <c:v>43950</c:v>
                </c:pt>
                <c:pt idx="120">
                  <c:v>43951</c:v>
                </c:pt>
                <c:pt idx="121">
                  <c:v>43952</c:v>
                </c:pt>
                <c:pt idx="122">
                  <c:v>43953</c:v>
                </c:pt>
                <c:pt idx="123">
                  <c:v>43954</c:v>
                </c:pt>
                <c:pt idx="124">
                  <c:v>43955</c:v>
                </c:pt>
                <c:pt idx="125">
                  <c:v>43956</c:v>
                </c:pt>
                <c:pt idx="126">
                  <c:v>43957</c:v>
                </c:pt>
                <c:pt idx="127">
                  <c:v>43958</c:v>
                </c:pt>
                <c:pt idx="128">
                  <c:v>43959</c:v>
                </c:pt>
                <c:pt idx="129">
                  <c:v>43960</c:v>
                </c:pt>
                <c:pt idx="130">
                  <c:v>43961</c:v>
                </c:pt>
                <c:pt idx="131">
                  <c:v>43962</c:v>
                </c:pt>
                <c:pt idx="132">
                  <c:v>43963</c:v>
                </c:pt>
                <c:pt idx="133">
                  <c:v>43964</c:v>
                </c:pt>
                <c:pt idx="134">
                  <c:v>43965</c:v>
                </c:pt>
                <c:pt idx="135">
                  <c:v>43966</c:v>
                </c:pt>
                <c:pt idx="136">
                  <c:v>43967</c:v>
                </c:pt>
                <c:pt idx="137">
                  <c:v>43968</c:v>
                </c:pt>
                <c:pt idx="138">
                  <c:v>43969</c:v>
                </c:pt>
                <c:pt idx="139">
                  <c:v>43970</c:v>
                </c:pt>
                <c:pt idx="140">
                  <c:v>43971</c:v>
                </c:pt>
                <c:pt idx="141">
                  <c:v>43972</c:v>
                </c:pt>
                <c:pt idx="142">
                  <c:v>43973</c:v>
                </c:pt>
                <c:pt idx="143">
                  <c:v>43974</c:v>
                </c:pt>
                <c:pt idx="144">
                  <c:v>43975</c:v>
                </c:pt>
                <c:pt idx="145">
                  <c:v>43976</c:v>
                </c:pt>
                <c:pt idx="146">
                  <c:v>43977</c:v>
                </c:pt>
                <c:pt idx="147">
                  <c:v>43978</c:v>
                </c:pt>
                <c:pt idx="148">
                  <c:v>43979</c:v>
                </c:pt>
                <c:pt idx="149">
                  <c:v>43980</c:v>
                </c:pt>
                <c:pt idx="150">
                  <c:v>43981</c:v>
                </c:pt>
                <c:pt idx="151">
                  <c:v>43982</c:v>
                </c:pt>
                <c:pt idx="152">
                  <c:v>43983</c:v>
                </c:pt>
                <c:pt idx="153">
                  <c:v>43984</c:v>
                </c:pt>
                <c:pt idx="154">
                  <c:v>43985</c:v>
                </c:pt>
                <c:pt idx="155">
                  <c:v>43986</c:v>
                </c:pt>
                <c:pt idx="156">
                  <c:v>43987</c:v>
                </c:pt>
                <c:pt idx="157">
                  <c:v>43988</c:v>
                </c:pt>
                <c:pt idx="158">
                  <c:v>43989</c:v>
                </c:pt>
                <c:pt idx="159">
                  <c:v>43990</c:v>
                </c:pt>
                <c:pt idx="160">
                  <c:v>43991</c:v>
                </c:pt>
                <c:pt idx="161">
                  <c:v>43992</c:v>
                </c:pt>
                <c:pt idx="162">
                  <c:v>43993</c:v>
                </c:pt>
                <c:pt idx="163">
                  <c:v>43994</c:v>
                </c:pt>
                <c:pt idx="164">
                  <c:v>43995</c:v>
                </c:pt>
                <c:pt idx="165">
                  <c:v>43996</c:v>
                </c:pt>
                <c:pt idx="166">
                  <c:v>43997</c:v>
                </c:pt>
                <c:pt idx="167">
                  <c:v>43998</c:v>
                </c:pt>
                <c:pt idx="168">
                  <c:v>43999</c:v>
                </c:pt>
                <c:pt idx="169">
                  <c:v>44000</c:v>
                </c:pt>
                <c:pt idx="170">
                  <c:v>44001</c:v>
                </c:pt>
                <c:pt idx="171">
                  <c:v>44002</c:v>
                </c:pt>
                <c:pt idx="172">
                  <c:v>44003</c:v>
                </c:pt>
                <c:pt idx="173">
                  <c:v>44004</c:v>
                </c:pt>
                <c:pt idx="174">
                  <c:v>44005</c:v>
                </c:pt>
                <c:pt idx="175">
                  <c:v>44006</c:v>
                </c:pt>
                <c:pt idx="176">
                  <c:v>44007</c:v>
                </c:pt>
                <c:pt idx="177">
                  <c:v>44008</c:v>
                </c:pt>
                <c:pt idx="178">
                  <c:v>44009</c:v>
                </c:pt>
                <c:pt idx="179">
                  <c:v>44010</c:v>
                </c:pt>
                <c:pt idx="180">
                  <c:v>44011</c:v>
                </c:pt>
                <c:pt idx="181">
                  <c:v>44012</c:v>
                </c:pt>
                <c:pt idx="182">
                  <c:v>44013</c:v>
                </c:pt>
                <c:pt idx="183">
                  <c:v>44014</c:v>
                </c:pt>
                <c:pt idx="184">
                  <c:v>44015</c:v>
                </c:pt>
                <c:pt idx="185">
                  <c:v>44016</c:v>
                </c:pt>
                <c:pt idx="186">
                  <c:v>44017</c:v>
                </c:pt>
                <c:pt idx="187">
                  <c:v>44018</c:v>
                </c:pt>
                <c:pt idx="188">
                  <c:v>44019</c:v>
                </c:pt>
                <c:pt idx="189">
                  <c:v>44020</c:v>
                </c:pt>
                <c:pt idx="190">
                  <c:v>44021</c:v>
                </c:pt>
                <c:pt idx="191">
                  <c:v>44022</c:v>
                </c:pt>
                <c:pt idx="192">
                  <c:v>44023</c:v>
                </c:pt>
                <c:pt idx="193">
                  <c:v>44024</c:v>
                </c:pt>
                <c:pt idx="194">
                  <c:v>44025</c:v>
                </c:pt>
                <c:pt idx="195">
                  <c:v>44026</c:v>
                </c:pt>
                <c:pt idx="196">
                  <c:v>44027</c:v>
                </c:pt>
                <c:pt idx="197">
                  <c:v>44028</c:v>
                </c:pt>
                <c:pt idx="198">
                  <c:v>44029</c:v>
                </c:pt>
                <c:pt idx="199">
                  <c:v>44030</c:v>
                </c:pt>
                <c:pt idx="200">
                  <c:v>44031</c:v>
                </c:pt>
                <c:pt idx="201">
                  <c:v>44032</c:v>
                </c:pt>
                <c:pt idx="202">
                  <c:v>44033</c:v>
                </c:pt>
                <c:pt idx="203">
                  <c:v>44034</c:v>
                </c:pt>
                <c:pt idx="204">
                  <c:v>44035</c:v>
                </c:pt>
                <c:pt idx="205">
                  <c:v>44036</c:v>
                </c:pt>
                <c:pt idx="206">
                  <c:v>44037</c:v>
                </c:pt>
                <c:pt idx="207">
                  <c:v>44038</c:v>
                </c:pt>
                <c:pt idx="208">
                  <c:v>44039</c:v>
                </c:pt>
                <c:pt idx="209">
                  <c:v>44040</c:v>
                </c:pt>
                <c:pt idx="210">
                  <c:v>44041</c:v>
                </c:pt>
                <c:pt idx="211">
                  <c:v>44042</c:v>
                </c:pt>
                <c:pt idx="212">
                  <c:v>44043</c:v>
                </c:pt>
                <c:pt idx="213">
                  <c:v>44044</c:v>
                </c:pt>
                <c:pt idx="214">
                  <c:v>44045</c:v>
                </c:pt>
                <c:pt idx="215">
                  <c:v>44046</c:v>
                </c:pt>
                <c:pt idx="216">
                  <c:v>44047</c:v>
                </c:pt>
                <c:pt idx="217">
                  <c:v>44048</c:v>
                </c:pt>
                <c:pt idx="218">
                  <c:v>44049</c:v>
                </c:pt>
                <c:pt idx="219">
                  <c:v>44050</c:v>
                </c:pt>
                <c:pt idx="220">
                  <c:v>44051</c:v>
                </c:pt>
                <c:pt idx="221">
                  <c:v>44052</c:v>
                </c:pt>
                <c:pt idx="222">
                  <c:v>44053</c:v>
                </c:pt>
                <c:pt idx="223">
                  <c:v>44054</c:v>
                </c:pt>
                <c:pt idx="224">
                  <c:v>44055</c:v>
                </c:pt>
                <c:pt idx="225">
                  <c:v>44056</c:v>
                </c:pt>
                <c:pt idx="226">
                  <c:v>44057</c:v>
                </c:pt>
                <c:pt idx="227">
                  <c:v>44058</c:v>
                </c:pt>
                <c:pt idx="228">
                  <c:v>44059</c:v>
                </c:pt>
                <c:pt idx="229">
                  <c:v>44060</c:v>
                </c:pt>
                <c:pt idx="230">
                  <c:v>44061</c:v>
                </c:pt>
                <c:pt idx="231">
                  <c:v>44062</c:v>
                </c:pt>
                <c:pt idx="232">
                  <c:v>44063</c:v>
                </c:pt>
                <c:pt idx="233">
                  <c:v>44064</c:v>
                </c:pt>
                <c:pt idx="234">
                  <c:v>44065</c:v>
                </c:pt>
                <c:pt idx="235">
                  <c:v>44066</c:v>
                </c:pt>
                <c:pt idx="236">
                  <c:v>44067</c:v>
                </c:pt>
                <c:pt idx="237">
                  <c:v>44068</c:v>
                </c:pt>
                <c:pt idx="238">
                  <c:v>44069</c:v>
                </c:pt>
                <c:pt idx="239">
                  <c:v>44070</c:v>
                </c:pt>
                <c:pt idx="240">
                  <c:v>44071</c:v>
                </c:pt>
                <c:pt idx="241">
                  <c:v>44072</c:v>
                </c:pt>
                <c:pt idx="242">
                  <c:v>44073</c:v>
                </c:pt>
                <c:pt idx="243">
                  <c:v>44074</c:v>
                </c:pt>
                <c:pt idx="244">
                  <c:v>44075</c:v>
                </c:pt>
                <c:pt idx="245">
                  <c:v>44076</c:v>
                </c:pt>
                <c:pt idx="246">
                  <c:v>44077</c:v>
                </c:pt>
                <c:pt idx="247">
                  <c:v>44078</c:v>
                </c:pt>
                <c:pt idx="248">
                  <c:v>44079</c:v>
                </c:pt>
                <c:pt idx="249">
                  <c:v>44080</c:v>
                </c:pt>
                <c:pt idx="250">
                  <c:v>44081</c:v>
                </c:pt>
                <c:pt idx="251">
                  <c:v>44082</c:v>
                </c:pt>
                <c:pt idx="252">
                  <c:v>44083</c:v>
                </c:pt>
                <c:pt idx="253">
                  <c:v>44084</c:v>
                </c:pt>
                <c:pt idx="254">
                  <c:v>44085</c:v>
                </c:pt>
                <c:pt idx="255">
                  <c:v>44086</c:v>
                </c:pt>
                <c:pt idx="256">
                  <c:v>44087</c:v>
                </c:pt>
                <c:pt idx="257">
                  <c:v>44088</c:v>
                </c:pt>
                <c:pt idx="258">
                  <c:v>44089</c:v>
                </c:pt>
                <c:pt idx="259">
                  <c:v>44090</c:v>
                </c:pt>
                <c:pt idx="260">
                  <c:v>44091</c:v>
                </c:pt>
                <c:pt idx="261">
                  <c:v>44092</c:v>
                </c:pt>
                <c:pt idx="262">
                  <c:v>44093</c:v>
                </c:pt>
                <c:pt idx="263">
                  <c:v>44094</c:v>
                </c:pt>
                <c:pt idx="264">
                  <c:v>44095</c:v>
                </c:pt>
                <c:pt idx="265">
                  <c:v>44096</c:v>
                </c:pt>
                <c:pt idx="266">
                  <c:v>44097</c:v>
                </c:pt>
                <c:pt idx="267">
                  <c:v>44098</c:v>
                </c:pt>
                <c:pt idx="268">
                  <c:v>44099</c:v>
                </c:pt>
                <c:pt idx="269">
                  <c:v>44100</c:v>
                </c:pt>
                <c:pt idx="270">
                  <c:v>44101</c:v>
                </c:pt>
                <c:pt idx="271">
                  <c:v>44102</c:v>
                </c:pt>
                <c:pt idx="272">
                  <c:v>44103</c:v>
                </c:pt>
                <c:pt idx="273">
                  <c:v>44104</c:v>
                </c:pt>
                <c:pt idx="274">
                  <c:v>44105</c:v>
                </c:pt>
                <c:pt idx="275">
                  <c:v>44106</c:v>
                </c:pt>
                <c:pt idx="276">
                  <c:v>44107</c:v>
                </c:pt>
                <c:pt idx="277">
                  <c:v>44108</c:v>
                </c:pt>
                <c:pt idx="278">
                  <c:v>44109</c:v>
                </c:pt>
                <c:pt idx="279">
                  <c:v>44110</c:v>
                </c:pt>
                <c:pt idx="280">
                  <c:v>44111</c:v>
                </c:pt>
                <c:pt idx="281">
                  <c:v>44112</c:v>
                </c:pt>
                <c:pt idx="282">
                  <c:v>44113</c:v>
                </c:pt>
                <c:pt idx="283">
                  <c:v>44114</c:v>
                </c:pt>
                <c:pt idx="284">
                  <c:v>44115</c:v>
                </c:pt>
                <c:pt idx="285">
                  <c:v>44116</c:v>
                </c:pt>
                <c:pt idx="286">
                  <c:v>44117</c:v>
                </c:pt>
                <c:pt idx="287">
                  <c:v>44118</c:v>
                </c:pt>
                <c:pt idx="288">
                  <c:v>44119</c:v>
                </c:pt>
                <c:pt idx="289">
                  <c:v>44120</c:v>
                </c:pt>
                <c:pt idx="290">
                  <c:v>44121</c:v>
                </c:pt>
                <c:pt idx="291">
                  <c:v>44122</c:v>
                </c:pt>
                <c:pt idx="292">
                  <c:v>44123</c:v>
                </c:pt>
                <c:pt idx="293">
                  <c:v>44124</c:v>
                </c:pt>
                <c:pt idx="294">
                  <c:v>44125</c:v>
                </c:pt>
                <c:pt idx="295">
                  <c:v>44126</c:v>
                </c:pt>
                <c:pt idx="296">
                  <c:v>44127</c:v>
                </c:pt>
                <c:pt idx="297">
                  <c:v>44128</c:v>
                </c:pt>
                <c:pt idx="298">
                  <c:v>44129</c:v>
                </c:pt>
                <c:pt idx="299">
                  <c:v>44130</c:v>
                </c:pt>
                <c:pt idx="300">
                  <c:v>44131</c:v>
                </c:pt>
                <c:pt idx="301">
                  <c:v>44132</c:v>
                </c:pt>
                <c:pt idx="302">
                  <c:v>44133</c:v>
                </c:pt>
                <c:pt idx="303">
                  <c:v>44134</c:v>
                </c:pt>
                <c:pt idx="304">
                  <c:v>44135</c:v>
                </c:pt>
                <c:pt idx="305">
                  <c:v>44136</c:v>
                </c:pt>
                <c:pt idx="306">
                  <c:v>44137</c:v>
                </c:pt>
                <c:pt idx="307">
                  <c:v>44138</c:v>
                </c:pt>
                <c:pt idx="308">
                  <c:v>44139</c:v>
                </c:pt>
                <c:pt idx="309">
                  <c:v>44140</c:v>
                </c:pt>
                <c:pt idx="310">
                  <c:v>44141</c:v>
                </c:pt>
                <c:pt idx="311">
                  <c:v>44142</c:v>
                </c:pt>
                <c:pt idx="312">
                  <c:v>44143</c:v>
                </c:pt>
                <c:pt idx="313">
                  <c:v>44144</c:v>
                </c:pt>
                <c:pt idx="314">
                  <c:v>44145</c:v>
                </c:pt>
                <c:pt idx="315">
                  <c:v>44146</c:v>
                </c:pt>
                <c:pt idx="316">
                  <c:v>44147</c:v>
                </c:pt>
                <c:pt idx="317">
                  <c:v>44148</c:v>
                </c:pt>
                <c:pt idx="318">
                  <c:v>44149</c:v>
                </c:pt>
                <c:pt idx="319">
                  <c:v>44150</c:v>
                </c:pt>
                <c:pt idx="320">
                  <c:v>44151</c:v>
                </c:pt>
                <c:pt idx="321">
                  <c:v>44152</c:v>
                </c:pt>
                <c:pt idx="322">
                  <c:v>44153</c:v>
                </c:pt>
                <c:pt idx="323">
                  <c:v>44154</c:v>
                </c:pt>
                <c:pt idx="324">
                  <c:v>44155</c:v>
                </c:pt>
                <c:pt idx="325">
                  <c:v>44156</c:v>
                </c:pt>
                <c:pt idx="326">
                  <c:v>44157</c:v>
                </c:pt>
                <c:pt idx="327">
                  <c:v>44158</c:v>
                </c:pt>
                <c:pt idx="328">
                  <c:v>44159</c:v>
                </c:pt>
                <c:pt idx="329">
                  <c:v>44160</c:v>
                </c:pt>
                <c:pt idx="330">
                  <c:v>44161</c:v>
                </c:pt>
                <c:pt idx="331">
                  <c:v>44162</c:v>
                </c:pt>
                <c:pt idx="332">
                  <c:v>44163</c:v>
                </c:pt>
                <c:pt idx="333">
                  <c:v>44164</c:v>
                </c:pt>
                <c:pt idx="334">
                  <c:v>44165</c:v>
                </c:pt>
                <c:pt idx="335">
                  <c:v>44166</c:v>
                </c:pt>
                <c:pt idx="336">
                  <c:v>44167</c:v>
                </c:pt>
                <c:pt idx="337">
                  <c:v>44168</c:v>
                </c:pt>
                <c:pt idx="338">
                  <c:v>44169</c:v>
                </c:pt>
                <c:pt idx="339">
                  <c:v>44170</c:v>
                </c:pt>
                <c:pt idx="340">
                  <c:v>44171</c:v>
                </c:pt>
                <c:pt idx="341">
                  <c:v>44172</c:v>
                </c:pt>
                <c:pt idx="342">
                  <c:v>44173</c:v>
                </c:pt>
                <c:pt idx="343">
                  <c:v>44174</c:v>
                </c:pt>
                <c:pt idx="344">
                  <c:v>44175</c:v>
                </c:pt>
                <c:pt idx="345">
                  <c:v>44176</c:v>
                </c:pt>
                <c:pt idx="346">
                  <c:v>44177</c:v>
                </c:pt>
                <c:pt idx="347">
                  <c:v>44178</c:v>
                </c:pt>
                <c:pt idx="348">
                  <c:v>44179</c:v>
                </c:pt>
                <c:pt idx="349">
                  <c:v>44180</c:v>
                </c:pt>
                <c:pt idx="350">
                  <c:v>44181</c:v>
                </c:pt>
                <c:pt idx="351">
                  <c:v>44182</c:v>
                </c:pt>
                <c:pt idx="352">
                  <c:v>44183</c:v>
                </c:pt>
                <c:pt idx="353">
                  <c:v>44184</c:v>
                </c:pt>
                <c:pt idx="354">
                  <c:v>44185</c:v>
                </c:pt>
                <c:pt idx="355">
                  <c:v>44186</c:v>
                </c:pt>
                <c:pt idx="356">
                  <c:v>44187</c:v>
                </c:pt>
                <c:pt idx="357">
                  <c:v>44188</c:v>
                </c:pt>
                <c:pt idx="358">
                  <c:v>44189</c:v>
                </c:pt>
                <c:pt idx="359">
                  <c:v>44190</c:v>
                </c:pt>
                <c:pt idx="360">
                  <c:v>44191</c:v>
                </c:pt>
                <c:pt idx="361">
                  <c:v>44192</c:v>
                </c:pt>
                <c:pt idx="362">
                  <c:v>44193</c:v>
                </c:pt>
                <c:pt idx="363">
                  <c:v>44194</c:v>
                </c:pt>
                <c:pt idx="364">
                  <c:v>44195</c:v>
                </c:pt>
                <c:pt idx="365">
                  <c:v>44196</c:v>
                </c:pt>
              </c:numCache>
            </c:numRef>
          </c:cat>
          <c:val>
            <c:numRef>
              <c:f>'2009-2021 and Mean Discharge Da'!$D$2:$D$367</c:f>
              <c:numCache>
                <c:formatCode>General</c:formatCode>
                <c:ptCount val="366"/>
                <c:pt idx="0">
                  <c:v>55</c:v>
                </c:pt>
                <c:pt idx="1">
                  <c:v>56</c:v>
                </c:pt>
                <c:pt idx="2">
                  <c:v>57</c:v>
                </c:pt>
                <c:pt idx="3">
                  <c:v>60</c:v>
                </c:pt>
                <c:pt idx="4">
                  <c:v>60</c:v>
                </c:pt>
                <c:pt idx="5">
                  <c:v>62</c:v>
                </c:pt>
                <c:pt idx="6">
                  <c:v>64</c:v>
                </c:pt>
                <c:pt idx="7">
                  <c:v>65</c:v>
                </c:pt>
                <c:pt idx="8">
                  <c:v>65</c:v>
                </c:pt>
                <c:pt idx="9">
                  <c:v>62</c:v>
                </c:pt>
                <c:pt idx="10">
                  <c:v>57</c:v>
                </c:pt>
                <c:pt idx="11">
                  <c:v>57</c:v>
                </c:pt>
                <c:pt idx="12">
                  <c:v>60</c:v>
                </c:pt>
                <c:pt idx="13">
                  <c:v>62</c:v>
                </c:pt>
                <c:pt idx="14">
                  <c:v>64</c:v>
                </c:pt>
                <c:pt idx="15">
                  <c:v>64</c:v>
                </c:pt>
                <c:pt idx="16">
                  <c:v>65</c:v>
                </c:pt>
                <c:pt idx="17">
                  <c:v>65.3</c:v>
                </c:pt>
                <c:pt idx="18">
                  <c:v>64</c:v>
                </c:pt>
                <c:pt idx="19">
                  <c:v>58</c:v>
                </c:pt>
                <c:pt idx="20">
                  <c:v>60</c:v>
                </c:pt>
                <c:pt idx="21">
                  <c:v>62</c:v>
                </c:pt>
                <c:pt idx="22">
                  <c:v>62</c:v>
                </c:pt>
                <c:pt idx="23">
                  <c:v>60</c:v>
                </c:pt>
                <c:pt idx="24">
                  <c:v>60</c:v>
                </c:pt>
                <c:pt idx="25">
                  <c:v>61</c:v>
                </c:pt>
                <c:pt idx="26">
                  <c:v>61.5</c:v>
                </c:pt>
                <c:pt idx="27">
                  <c:v>61.6</c:v>
                </c:pt>
                <c:pt idx="28">
                  <c:v>62</c:v>
                </c:pt>
                <c:pt idx="29">
                  <c:v>60.4</c:v>
                </c:pt>
                <c:pt idx="30">
                  <c:v>56</c:v>
                </c:pt>
                <c:pt idx="31">
                  <c:v>50</c:v>
                </c:pt>
                <c:pt idx="32">
                  <c:v>45</c:v>
                </c:pt>
                <c:pt idx="33">
                  <c:v>47</c:v>
                </c:pt>
                <c:pt idx="34">
                  <c:v>50</c:v>
                </c:pt>
                <c:pt idx="35">
                  <c:v>52</c:v>
                </c:pt>
                <c:pt idx="36">
                  <c:v>52</c:v>
                </c:pt>
                <c:pt idx="37">
                  <c:v>51</c:v>
                </c:pt>
                <c:pt idx="38">
                  <c:v>50</c:v>
                </c:pt>
                <c:pt idx="39">
                  <c:v>48</c:v>
                </c:pt>
                <c:pt idx="40">
                  <c:v>49</c:v>
                </c:pt>
                <c:pt idx="41">
                  <c:v>52</c:v>
                </c:pt>
                <c:pt idx="42">
                  <c:v>55</c:v>
                </c:pt>
                <c:pt idx="43">
                  <c:v>56</c:v>
                </c:pt>
                <c:pt idx="44">
                  <c:v>56</c:v>
                </c:pt>
                <c:pt idx="45">
                  <c:v>56</c:v>
                </c:pt>
                <c:pt idx="46">
                  <c:v>57</c:v>
                </c:pt>
                <c:pt idx="47">
                  <c:v>56</c:v>
                </c:pt>
                <c:pt idx="48">
                  <c:v>54</c:v>
                </c:pt>
                <c:pt idx="49">
                  <c:v>54</c:v>
                </c:pt>
                <c:pt idx="50">
                  <c:v>53</c:v>
                </c:pt>
                <c:pt idx="51">
                  <c:v>53</c:v>
                </c:pt>
                <c:pt idx="52">
                  <c:v>52</c:v>
                </c:pt>
                <c:pt idx="53">
                  <c:v>50</c:v>
                </c:pt>
                <c:pt idx="54">
                  <c:v>50</c:v>
                </c:pt>
                <c:pt idx="55">
                  <c:v>49</c:v>
                </c:pt>
                <c:pt idx="56">
                  <c:v>49</c:v>
                </c:pt>
                <c:pt idx="57">
                  <c:v>51</c:v>
                </c:pt>
                <c:pt idx="58">
                  <c:v>52</c:v>
                </c:pt>
                <c:pt idx="60">
                  <c:v>52</c:v>
                </c:pt>
                <c:pt idx="61">
                  <c:v>53</c:v>
                </c:pt>
                <c:pt idx="62">
                  <c:v>52.8</c:v>
                </c:pt>
                <c:pt idx="63">
                  <c:v>53.8</c:v>
                </c:pt>
                <c:pt idx="64">
                  <c:v>52</c:v>
                </c:pt>
                <c:pt idx="65">
                  <c:v>52.1</c:v>
                </c:pt>
                <c:pt idx="66">
                  <c:v>52.8</c:v>
                </c:pt>
                <c:pt idx="67">
                  <c:v>53</c:v>
                </c:pt>
                <c:pt idx="68">
                  <c:v>53</c:v>
                </c:pt>
                <c:pt idx="69">
                  <c:v>52.7</c:v>
                </c:pt>
                <c:pt idx="70">
                  <c:v>53.2</c:v>
                </c:pt>
                <c:pt idx="71">
                  <c:v>52.5</c:v>
                </c:pt>
                <c:pt idx="72">
                  <c:v>52</c:v>
                </c:pt>
                <c:pt idx="73">
                  <c:v>52.3</c:v>
                </c:pt>
                <c:pt idx="74">
                  <c:v>52</c:v>
                </c:pt>
                <c:pt idx="75">
                  <c:v>53</c:v>
                </c:pt>
                <c:pt idx="76">
                  <c:v>53</c:v>
                </c:pt>
                <c:pt idx="77">
                  <c:v>52</c:v>
                </c:pt>
                <c:pt idx="78">
                  <c:v>52.2</c:v>
                </c:pt>
                <c:pt idx="79">
                  <c:v>54</c:v>
                </c:pt>
                <c:pt idx="80">
                  <c:v>54.5</c:v>
                </c:pt>
                <c:pt idx="81">
                  <c:v>55.8</c:v>
                </c:pt>
                <c:pt idx="82">
                  <c:v>56</c:v>
                </c:pt>
                <c:pt idx="83">
                  <c:v>55</c:v>
                </c:pt>
                <c:pt idx="84">
                  <c:v>55.6</c:v>
                </c:pt>
                <c:pt idx="85">
                  <c:v>56</c:v>
                </c:pt>
                <c:pt idx="86">
                  <c:v>57.2</c:v>
                </c:pt>
                <c:pt idx="87">
                  <c:v>57</c:v>
                </c:pt>
                <c:pt idx="88">
                  <c:v>56</c:v>
                </c:pt>
                <c:pt idx="89">
                  <c:v>57.3</c:v>
                </c:pt>
                <c:pt idx="90">
                  <c:v>60.8</c:v>
                </c:pt>
                <c:pt idx="91">
                  <c:v>71.099999999999994</c:v>
                </c:pt>
                <c:pt idx="92">
                  <c:v>82.3</c:v>
                </c:pt>
                <c:pt idx="93">
                  <c:v>78.900000000000006</c:v>
                </c:pt>
                <c:pt idx="94">
                  <c:v>74</c:v>
                </c:pt>
                <c:pt idx="95">
                  <c:v>67.900000000000006</c:v>
                </c:pt>
                <c:pt idx="96">
                  <c:v>64.900000000000006</c:v>
                </c:pt>
                <c:pt idx="97">
                  <c:v>67.3</c:v>
                </c:pt>
                <c:pt idx="98">
                  <c:v>65.5</c:v>
                </c:pt>
                <c:pt idx="99">
                  <c:v>65.900000000000006</c:v>
                </c:pt>
                <c:pt idx="100">
                  <c:v>64.900000000000006</c:v>
                </c:pt>
                <c:pt idx="101">
                  <c:v>65.8</c:v>
                </c:pt>
                <c:pt idx="102">
                  <c:v>69.8</c:v>
                </c:pt>
                <c:pt idx="103">
                  <c:v>68.900000000000006</c:v>
                </c:pt>
                <c:pt idx="104">
                  <c:v>71.5</c:v>
                </c:pt>
                <c:pt idx="105">
                  <c:v>69.3</c:v>
                </c:pt>
                <c:pt idx="106">
                  <c:v>68.7</c:v>
                </c:pt>
                <c:pt idx="107">
                  <c:v>79.400000000000006</c:v>
                </c:pt>
                <c:pt idx="108">
                  <c:v>84.3</c:v>
                </c:pt>
                <c:pt idx="109">
                  <c:v>73.400000000000006</c:v>
                </c:pt>
                <c:pt idx="110">
                  <c:v>66.099999999999994</c:v>
                </c:pt>
                <c:pt idx="111">
                  <c:v>69.3</c:v>
                </c:pt>
                <c:pt idx="112">
                  <c:v>65.7</c:v>
                </c:pt>
                <c:pt idx="113">
                  <c:v>62.1</c:v>
                </c:pt>
                <c:pt idx="114">
                  <c:v>64.5</c:v>
                </c:pt>
                <c:pt idx="115">
                  <c:v>68.2</c:v>
                </c:pt>
                <c:pt idx="116">
                  <c:v>68</c:v>
                </c:pt>
                <c:pt idx="117">
                  <c:v>63.2</c:v>
                </c:pt>
                <c:pt idx="118">
                  <c:v>64</c:v>
                </c:pt>
                <c:pt idx="119">
                  <c:v>71.900000000000006</c:v>
                </c:pt>
                <c:pt idx="120">
                  <c:v>64.7</c:v>
                </c:pt>
                <c:pt idx="121">
                  <c:v>63.7</c:v>
                </c:pt>
                <c:pt idx="122">
                  <c:v>64.900000000000006</c:v>
                </c:pt>
                <c:pt idx="123">
                  <c:v>70.599999999999994</c:v>
                </c:pt>
                <c:pt idx="124">
                  <c:v>69.5</c:v>
                </c:pt>
                <c:pt idx="125">
                  <c:v>69.8</c:v>
                </c:pt>
                <c:pt idx="126">
                  <c:v>81.7</c:v>
                </c:pt>
                <c:pt idx="127">
                  <c:v>103</c:v>
                </c:pt>
                <c:pt idx="128">
                  <c:v>157</c:v>
                </c:pt>
                <c:pt idx="129">
                  <c:v>207</c:v>
                </c:pt>
                <c:pt idx="130">
                  <c:v>190</c:v>
                </c:pt>
                <c:pt idx="131">
                  <c:v>143</c:v>
                </c:pt>
                <c:pt idx="132">
                  <c:v>132</c:v>
                </c:pt>
                <c:pt idx="133">
                  <c:v>160</c:v>
                </c:pt>
                <c:pt idx="134">
                  <c:v>172</c:v>
                </c:pt>
                <c:pt idx="135">
                  <c:v>140</c:v>
                </c:pt>
                <c:pt idx="136">
                  <c:v>128</c:v>
                </c:pt>
                <c:pt idx="137">
                  <c:v>132</c:v>
                </c:pt>
                <c:pt idx="138">
                  <c:v>129</c:v>
                </c:pt>
                <c:pt idx="139">
                  <c:v>137</c:v>
                </c:pt>
                <c:pt idx="140">
                  <c:v>148</c:v>
                </c:pt>
                <c:pt idx="141">
                  <c:v>148</c:v>
                </c:pt>
                <c:pt idx="142">
                  <c:v>166</c:v>
                </c:pt>
                <c:pt idx="143">
                  <c:v>205</c:v>
                </c:pt>
                <c:pt idx="144">
                  <c:v>274</c:v>
                </c:pt>
                <c:pt idx="145">
                  <c:v>276</c:v>
                </c:pt>
                <c:pt idx="146">
                  <c:v>314</c:v>
                </c:pt>
                <c:pt idx="147">
                  <c:v>281</c:v>
                </c:pt>
                <c:pt idx="148">
                  <c:v>243</c:v>
                </c:pt>
                <c:pt idx="149">
                  <c:v>261</c:v>
                </c:pt>
                <c:pt idx="150">
                  <c:v>239</c:v>
                </c:pt>
                <c:pt idx="151">
                  <c:v>244</c:v>
                </c:pt>
                <c:pt idx="152">
                  <c:v>244</c:v>
                </c:pt>
                <c:pt idx="153">
                  <c:v>369</c:v>
                </c:pt>
                <c:pt idx="154">
                  <c:v>353</c:v>
                </c:pt>
                <c:pt idx="155">
                  <c:v>368</c:v>
                </c:pt>
                <c:pt idx="156">
                  <c:v>485</c:v>
                </c:pt>
                <c:pt idx="157">
                  <c:v>781</c:v>
                </c:pt>
                <c:pt idx="158">
                  <c:v>963</c:v>
                </c:pt>
                <c:pt idx="159">
                  <c:v>775</c:v>
                </c:pt>
                <c:pt idx="160">
                  <c:v>901</c:v>
                </c:pt>
                <c:pt idx="161">
                  <c:v>668</c:v>
                </c:pt>
                <c:pt idx="162">
                  <c:v>758</c:v>
                </c:pt>
                <c:pt idx="163">
                  <c:v>890</c:v>
                </c:pt>
                <c:pt idx="164">
                  <c:v>864</c:v>
                </c:pt>
                <c:pt idx="165">
                  <c:v>1010</c:v>
                </c:pt>
                <c:pt idx="166">
                  <c:v>1110</c:v>
                </c:pt>
                <c:pt idx="167">
                  <c:v>1090</c:v>
                </c:pt>
                <c:pt idx="168">
                  <c:v>855</c:v>
                </c:pt>
                <c:pt idx="169">
                  <c:v>746</c:v>
                </c:pt>
                <c:pt idx="170">
                  <c:v>770</c:v>
                </c:pt>
                <c:pt idx="171">
                  <c:v>822</c:v>
                </c:pt>
                <c:pt idx="172">
                  <c:v>826</c:v>
                </c:pt>
                <c:pt idx="173">
                  <c:v>1070</c:v>
                </c:pt>
                <c:pt idx="174">
                  <c:v>1290</c:v>
                </c:pt>
                <c:pt idx="175">
                  <c:v>1500</c:v>
                </c:pt>
                <c:pt idx="176">
                  <c:v>1540</c:v>
                </c:pt>
                <c:pt idx="177">
                  <c:v>1490</c:v>
                </c:pt>
                <c:pt idx="178">
                  <c:v>1330</c:v>
                </c:pt>
                <c:pt idx="179">
                  <c:v>1380</c:v>
                </c:pt>
                <c:pt idx="180">
                  <c:v>1590</c:v>
                </c:pt>
                <c:pt idx="181">
                  <c:v>1780</c:v>
                </c:pt>
                <c:pt idx="182">
                  <c:v>1830</c:v>
                </c:pt>
                <c:pt idx="183">
                  <c:v>1650</c:v>
                </c:pt>
                <c:pt idx="184">
                  <c:v>1630</c:v>
                </c:pt>
                <c:pt idx="185">
                  <c:v>1720</c:v>
                </c:pt>
                <c:pt idx="186">
                  <c:v>1590</c:v>
                </c:pt>
                <c:pt idx="187">
                  <c:v>1590</c:v>
                </c:pt>
                <c:pt idx="188">
                  <c:v>1560</c:v>
                </c:pt>
                <c:pt idx="189">
                  <c:v>1460</c:v>
                </c:pt>
                <c:pt idx="190">
                  <c:v>1400</c:v>
                </c:pt>
                <c:pt idx="191">
                  <c:v>1250</c:v>
                </c:pt>
                <c:pt idx="192">
                  <c:v>1330</c:v>
                </c:pt>
                <c:pt idx="193">
                  <c:v>1140</c:v>
                </c:pt>
                <c:pt idx="194">
                  <c:v>1180</c:v>
                </c:pt>
                <c:pt idx="195">
                  <c:v>1090</c:v>
                </c:pt>
                <c:pt idx="196">
                  <c:v>1010</c:v>
                </c:pt>
                <c:pt idx="197">
                  <c:v>929</c:v>
                </c:pt>
                <c:pt idx="198">
                  <c:v>905</c:v>
                </c:pt>
                <c:pt idx="199">
                  <c:v>938</c:v>
                </c:pt>
                <c:pt idx="200">
                  <c:v>945</c:v>
                </c:pt>
                <c:pt idx="201">
                  <c:v>881</c:v>
                </c:pt>
                <c:pt idx="202">
                  <c:v>765</c:v>
                </c:pt>
                <c:pt idx="203">
                  <c:v>714</c:v>
                </c:pt>
                <c:pt idx="204">
                  <c:v>707</c:v>
                </c:pt>
                <c:pt idx="205">
                  <c:v>642</c:v>
                </c:pt>
                <c:pt idx="206">
                  <c:v>605</c:v>
                </c:pt>
                <c:pt idx="207">
                  <c:v>589</c:v>
                </c:pt>
                <c:pt idx="208">
                  <c:v>572</c:v>
                </c:pt>
                <c:pt idx="209">
                  <c:v>535</c:v>
                </c:pt>
                <c:pt idx="210">
                  <c:v>499</c:v>
                </c:pt>
                <c:pt idx="211">
                  <c:v>478</c:v>
                </c:pt>
                <c:pt idx="212">
                  <c:v>461</c:v>
                </c:pt>
                <c:pt idx="213">
                  <c:v>505</c:v>
                </c:pt>
                <c:pt idx="214">
                  <c:v>506</c:v>
                </c:pt>
                <c:pt idx="215">
                  <c:v>443</c:v>
                </c:pt>
                <c:pt idx="216">
                  <c:v>419</c:v>
                </c:pt>
                <c:pt idx="217">
                  <c:v>414</c:v>
                </c:pt>
                <c:pt idx="218">
                  <c:v>401</c:v>
                </c:pt>
                <c:pt idx="219">
                  <c:v>370</c:v>
                </c:pt>
                <c:pt idx="220">
                  <c:v>346</c:v>
                </c:pt>
                <c:pt idx="221">
                  <c:v>334</c:v>
                </c:pt>
                <c:pt idx="222">
                  <c:v>313</c:v>
                </c:pt>
                <c:pt idx="223">
                  <c:v>298</c:v>
                </c:pt>
                <c:pt idx="224">
                  <c:v>286</c:v>
                </c:pt>
                <c:pt idx="225">
                  <c:v>275</c:v>
                </c:pt>
                <c:pt idx="226">
                  <c:v>267</c:v>
                </c:pt>
                <c:pt idx="227">
                  <c:v>264</c:v>
                </c:pt>
                <c:pt idx="228">
                  <c:v>259</c:v>
                </c:pt>
                <c:pt idx="229">
                  <c:v>241</c:v>
                </c:pt>
                <c:pt idx="230">
                  <c:v>232</c:v>
                </c:pt>
                <c:pt idx="231">
                  <c:v>222</c:v>
                </c:pt>
                <c:pt idx="232">
                  <c:v>217</c:v>
                </c:pt>
                <c:pt idx="233">
                  <c:v>211</c:v>
                </c:pt>
                <c:pt idx="234">
                  <c:v>206</c:v>
                </c:pt>
                <c:pt idx="235">
                  <c:v>202</c:v>
                </c:pt>
                <c:pt idx="236">
                  <c:v>197</c:v>
                </c:pt>
                <c:pt idx="237">
                  <c:v>193</c:v>
                </c:pt>
                <c:pt idx="238">
                  <c:v>206</c:v>
                </c:pt>
                <c:pt idx="239">
                  <c:v>218</c:v>
                </c:pt>
                <c:pt idx="240">
                  <c:v>208</c:v>
                </c:pt>
                <c:pt idx="241">
                  <c:v>202</c:v>
                </c:pt>
                <c:pt idx="242">
                  <c:v>189</c:v>
                </c:pt>
                <c:pt idx="243">
                  <c:v>183</c:v>
                </c:pt>
                <c:pt idx="244">
                  <c:v>177</c:v>
                </c:pt>
                <c:pt idx="245">
                  <c:v>169</c:v>
                </c:pt>
                <c:pt idx="246">
                  <c:v>164</c:v>
                </c:pt>
                <c:pt idx="247">
                  <c:v>161</c:v>
                </c:pt>
                <c:pt idx="248">
                  <c:v>157</c:v>
                </c:pt>
                <c:pt idx="249">
                  <c:v>156</c:v>
                </c:pt>
                <c:pt idx="250">
                  <c:v>159</c:v>
                </c:pt>
                <c:pt idx="251">
                  <c:v>152</c:v>
                </c:pt>
                <c:pt idx="252">
                  <c:v>148</c:v>
                </c:pt>
                <c:pt idx="253">
                  <c:v>144</c:v>
                </c:pt>
                <c:pt idx="254">
                  <c:v>142</c:v>
                </c:pt>
                <c:pt idx="255">
                  <c:v>143</c:v>
                </c:pt>
                <c:pt idx="256">
                  <c:v>142</c:v>
                </c:pt>
                <c:pt idx="257">
                  <c:v>141</c:v>
                </c:pt>
                <c:pt idx="258">
                  <c:v>149</c:v>
                </c:pt>
                <c:pt idx="259">
                  <c:v>140</c:v>
                </c:pt>
                <c:pt idx="260">
                  <c:v>142</c:v>
                </c:pt>
                <c:pt idx="261">
                  <c:v>134</c:v>
                </c:pt>
                <c:pt idx="262">
                  <c:v>129</c:v>
                </c:pt>
                <c:pt idx="263">
                  <c:v>126</c:v>
                </c:pt>
                <c:pt idx="264">
                  <c:v>123</c:v>
                </c:pt>
                <c:pt idx="265">
                  <c:v>122</c:v>
                </c:pt>
                <c:pt idx="266">
                  <c:v>120</c:v>
                </c:pt>
                <c:pt idx="267">
                  <c:v>118</c:v>
                </c:pt>
                <c:pt idx="268">
                  <c:v>117</c:v>
                </c:pt>
                <c:pt idx="269">
                  <c:v>115</c:v>
                </c:pt>
                <c:pt idx="270">
                  <c:v>113</c:v>
                </c:pt>
                <c:pt idx="271">
                  <c:v>113</c:v>
                </c:pt>
                <c:pt idx="272">
                  <c:v>112</c:v>
                </c:pt>
                <c:pt idx="273">
                  <c:v>112</c:v>
                </c:pt>
                <c:pt idx="274">
                  <c:v>110</c:v>
                </c:pt>
                <c:pt idx="275">
                  <c:v>112</c:v>
                </c:pt>
                <c:pt idx="276">
                  <c:v>115</c:v>
                </c:pt>
                <c:pt idx="277">
                  <c:v>113</c:v>
                </c:pt>
                <c:pt idx="278">
                  <c:v>121</c:v>
                </c:pt>
                <c:pt idx="279">
                  <c:v>131</c:v>
                </c:pt>
                <c:pt idx="280">
                  <c:v>139</c:v>
                </c:pt>
                <c:pt idx="281">
                  <c:v>129</c:v>
                </c:pt>
                <c:pt idx="282">
                  <c:v>128</c:v>
                </c:pt>
                <c:pt idx="283">
                  <c:v>122</c:v>
                </c:pt>
                <c:pt idx="284">
                  <c:v>121</c:v>
                </c:pt>
                <c:pt idx="285">
                  <c:v>124</c:v>
                </c:pt>
                <c:pt idx="286">
                  <c:v>118</c:v>
                </c:pt>
                <c:pt idx="287">
                  <c:v>116</c:v>
                </c:pt>
                <c:pt idx="288">
                  <c:v>118</c:v>
                </c:pt>
                <c:pt idx="289">
                  <c:v>118</c:v>
                </c:pt>
                <c:pt idx="290">
                  <c:v>142</c:v>
                </c:pt>
                <c:pt idx="291">
                  <c:v>124</c:v>
                </c:pt>
                <c:pt idx="292">
                  <c:v>117</c:v>
                </c:pt>
                <c:pt idx="293">
                  <c:v>116</c:v>
                </c:pt>
                <c:pt idx="294">
                  <c:v>112</c:v>
                </c:pt>
                <c:pt idx="295">
                  <c:v>111</c:v>
                </c:pt>
                <c:pt idx="296">
                  <c:v>109</c:v>
                </c:pt>
                <c:pt idx="297">
                  <c:v>106</c:v>
                </c:pt>
                <c:pt idx="298">
                  <c:v>106</c:v>
                </c:pt>
                <c:pt idx="299">
                  <c:v>104</c:v>
                </c:pt>
                <c:pt idx="300">
                  <c:v>92.3</c:v>
                </c:pt>
                <c:pt idx="301">
                  <c:v>90.9</c:v>
                </c:pt>
                <c:pt idx="302">
                  <c:v>99.5</c:v>
                </c:pt>
                <c:pt idx="303">
                  <c:v>99.5</c:v>
                </c:pt>
                <c:pt idx="304">
                  <c:v>99.4</c:v>
                </c:pt>
                <c:pt idx="305">
                  <c:v>97.3</c:v>
                </c:pt>
                <c:pt idx="306">
                  <c:v>80.400000000000006</c:v>
                </c:pt>
                <c:pt idx="307">
                  <c:v>99.5</c:v>
                </c:pt>
                <c:pt idx="308">
                  <c:v>95.8</c:v>
                </c:pt>
                <c:pt idx="309">
                  <c:v>104</c:v>
                </c:pt>
                <c:pt idx="310">
                  <c:v>92</c:v>
                </c:pt>
                <c:pt idx="311">
                  <c:v>92</c:v>
                </c:pt>
                <c:pt idx="312">
                  <c:v>90</c:v>
                </c:pt>
                <c:pt idx="313">
                  <c:v>90</c:v>
                </c:pt>
                <c:pt idx="314">
                  <c:v>89</c:v>
                </c:pt>
                <c:pt idx="315">
                  <c:v>88</c:v>
                </c:pt>
                <c:pt idx="316">
                  <c:v>87.9</c:v>
                </c:pt>
                <c:pt idx="317">
                  <c:v>95.5</c:v>
                </c:pt>
                <c:pt idx="318">
                  <c:v>88.4</c:v>
                </c:pt>
                <c:pt idx="319">
                  <c:v>94</c:v>
                </c:pt>
                <c:pt idx="320">
                  <c:v>94</c:v>
                </c:pt>
                <c:pt idx="321">
                  <c:v>94</c:v>
                </c:pt>
                <c:pt idx="322">
                  <c:v>92.7</c:v>
                </c:pt>
                <c:pt idx="323">
                  <c:v>93.3</c:v>
                </c:pt>
                <c:pt idx="324">
                  <c:v>92</c:v>
                </c:pt>
                <c:pt idx="325">
                  <c:v>91</c:v>
                </c:pt>
                <c:pt idx="326">
                  <c:v>90.2</c:v>
                </c:pt>
                <c:pt idx="327">
                  <c:v>84.9</c:v>
                </c:pt>
                <c:pt idx="328">
                  <c:v>82.7</c:v>
                </c:pt>
                <c:pt idx="329">
                  <c:v>88.1</c:v>
                </c:pt>
                <c:pt idx="330">
                  <c:v>86</c:v>
                </c:pt>
                <c:pt idx="331">
                  <c:v>82</c:v>
                </c:pt>
                <c:pt idx="332">
                  <c:v>81.2</c:v>
                </c:pt>
                <c:pt idx="333">
                  <c:v>82.7</c:v>
                </c:pt>
                <c:pt idx="334">
                  <c:v>84.2</c:v>
                </c:pt>
                <c:pt idx="335">
                  <c:v>86</c:v>
                </c:pt>
                <c:pt idx="336">
                  <c:v>70</c:v>
                </c:pt>
                <c:pt idx="337">
                  <c:v>84</c:v>
                </c:pt>
                <c:pt idx="338">
                  <c:v>80</c:v>
                </c:pt>
                <c:pt idx="339">
                  <c:v>82</c:v>
                </c:pt>
                <c:pt idx="340">
                  <c:v>80</c:v>
                </c:pt>
                <c:pt idx="341">
                  <c:v>82</c:v>
                </c:pt>
                <c:pt idx="342">
                  <c:v>80</c:v>
                </c:pt>
                <c:pt idx="343">
                  <c:v>79</c:v>
                </c:pt>
                <c:pt idx="344">
                  <c:v>78</c:v>
                </c:pt>
                <c:pt idx="345">
                  <c:v>78</c:v>
                </c:pt>
                <c:pt idx="346">
                  <c:v>77</c:v>
                </c:pt>
                <c:pt idx="347">
                  <c:v>77</c:v>
                </c:pt>
                <c:pt idx="348">
                  <c:v>76</c:v>
                </c:pt>
                <c:pt idx="349">
                  <c:v>75</c:v>
                </c:pt>
                <c:pt idx="350">
                  <c:v>74</c:v>
                </c:pt>
                <c:pt idx="351">
                  <c:v>74</c:v>
                </c:pt>
                <c:pt idx="352">
                  <c:v>73</c:v>
                </c:pt>
                <c:pt idx="353">
                  <c:v>73</c:v>
                </c:pt>
                <c:pt idx="354">
                  <c:v>72</c:v>
                </c:pt>
                <c:pt idx="355">
                  <c:v>71</c:v>
                </c:pt>
                <c:pt idx="356">
                  <c:v>72</c:v>
                </c:pt>
                <c:pt idx="357">
                  <c:v>73</c:v>
                </c:pt>
                <c:pt idx="358">
                  <c:v>74</c:v>
                </c:pt>
                <c:pt idx="359">
                  <c:v>73</c:v>
                </c:pt>
                <c:pt idx="360">
                  <c:v>74</c:v>
                </c:pt>
                <c:pt idx="361">
                  <c:v>74</c:v>
                </c:pt>
                <c:pt idx="362">
                  <c:v>76.599999999999994</c:v>
                </c:pt>
                <c:pt idx="363">
                  <c:v>71.900000000000006</c:v>
                </c:pt>
                <c:pt idx="364">
                  <c:v>70.8</c:v>
                </c:pt>
                <c:pt idx="365">
                  <c:v>76.099999999999994</c:v>
                </c:pt>
              </c:numCache>
            </c:numRef>
          </c:val>
          <c:smooth val="0"/>
          <c:extLst>
            <c:ext xmlns:c16="http://schemas.microsoft.com/office/drawing/2014/chart" uri="{C3380CC4-5D6E-409C-BE32-E72D297353CC}">
              <c16:uniqueId val="{00000002-FB7C-41B0-8F13-A4C495D5B634}"/>
            </c:ext>
          </c:extLst>
        </c:ser>
        <c:ser>
          <c:idx val="3"/>
          <c:order val="3"/>
          <c:tx>
            <c:strRef>
              <c:f>'2009-2021 and Mean Discharge Da'!$E$1</c:f>
              <c:strCache>
                <c:ptCount val="1"/>
                <c:pt idx="0">
                  <c:v>2012</c:v>
                </c:pt>
              </c:strCache>
            </c:strRef>
          </c:tx>
          <c:spPr>
            <a:ln w="15875" cap="rnd">
              <a:solidFill>
                <a:schemeClr val="accent4"/>
              </a:solidFill>
              <a:round/>
            </a:ln>
            <a:effectLst/>
          </c:spPr>
          <c:marker>
            <c:symbol val="none"/>
          </c:marker>
          <c:cat>
            <c:numRef>
              <c:f>'2009-2021 and Mean Discharge Da'!$A$2:$A$367</c:f>
              <c:numCache>
                <c:formatCode>[$-409]d\-mmm;@</c:formatCode>
                <c:ptCount val="366"/>
                <c:pt idx="0">
                  <c:v>43831</c:v>
                </c:pt>
                <c:pt idx="1">
                  <c:v>43832</c:v>
                </c:pt>
                <c:pt idx="2">
                  <c:v>43833</c:v>
                </c:pt>
                <c:pt idx="3">
                  <c:v>43834</c:v>
                </c:pt>
                <c:pt idx="4">
                  <c:v>43835</c:v>
                </c:pt>
                <c:pt idx="5">
                  <c:v>43836</c:v>
                </c:pt>
                <c:pt idx="6">
                  <c:v>43837</c:v>
                </c:pt>
                <c:pt idx="7">
                  <c:v>43838</c:v>
                </c:pt>
                <c:pt idx="8">
                  <c:v>43839</c:v>
                </c:pt>
                <c:pt idx="9">
                  <c:v>43840</c:v>
                </c:pt>
                <c:pt idx="10">
                  <c:v>43841</c:v>
                </c:pt>
                <c:pt idx="11">
                  <c:v>43842</c:v>
                </c:pt>
                <c:pt idx="12">
                  <c:v>43843</c:v>
                </c:pt>
                <c:pt idx="13">
                  <c:v>43844</c:v>
                </c:pt>
                <c:pt idx="14">
                  <c:v>43845</c:v>
                </c:pt>
                <c:pt idx="15">
                  <c:v>43846</c:v>
                </c:pt>
                <c:pt idx="16">
                  <c:v>43847</c:v>
                </c:pt>
                <c:pt idx="17">
                  <c:v>43848</c:v>
                </c:pt>
                <c:pt idx="18">
                  <c:v>43849</c:v>
                </c:pt>
                <c:pt idx="19">
                  <c:v>43850</c:v>
                </c:pt>
                <c:pt idx="20">
                  <c:v>43851</c:v>
                </c:pt>
                <c:pt idx="21">
                  <c:v>43852</c:v>
                </c:pt>
                <c:pt idx="22">
                  <c:v>43853</c:v>
                </c:pt>
                <c:pt idx="23">
                  <c:v>43854</c:v>
                </c:pt>
                <c:pt idx="24">
                  <c:v>43855</c:v>
                </c:pt>
                <c:pt idx="25">
                  <c:v>43856</c:v>
                </c:pt>
                <c:pt idx="26">
                  <c:v>43857</c:v>
                </c:pt>
                <c:pt idx="27">
                  <c:v>43858</c:v>
                </c:pt>
                <c:pt idx="28">
                  <c:v>43859</c:v>
                </c:pt>
                <c:pt idx="29">
                  <c:v>43860</c:v>
                </c:pt>
                <c:pt idx="30">
                  <c:v>43861</c:v>
                </c:pt>
                <c:pt idx="31">
                  <c:v>43862</c:v>
                </c:pt>
                <c:pt idx="32">
                  <c:v>43863</c:v>
                </c:pt>
                <c:pt idx="33">
                  <c:v>43864</c:v>
                </c:pt>
                <c:pt idx="34">
                  <c:v>43865</c:v>
                </c:pt>
                <c:pt idx="35">
                  <c:v>43866</c:v>
                </c:pt>
                <c:pt idx="36">
                  <c:v>43867</c:v>
                </c:pt>
                <c:pt idx="37">
                  <c:v>43868</c:v>
                </c:pt>
                <c:pt idx="38">
                  <c:v>43869</c:v>
                </c:pt>
                <c:pt idx="39">
                  <c:v>43870</c:v>
                </c:pt>
                <c:pt idx="40">
                  <c:v>43871</c:v>
                </c:pt>
                <c:pt idx="41">
                  <c:v>43872</c:v>
                </c:pt>
                <c:pt idx="42">
                  <c:v>43873</c:v>
                </c:pt>
                <c:pt idx="43">
                  <c:v>43874</c:v>
                </c:pt>
                <c:pt idx="44">
                  <c:v>43875</c:v>
                </c:pt>
                <c:pt idx="45">
                  <c:v>43876</c:v>
                </c:pt>
                <c:pt idx="46">
                  <c:v>43877</c:v>
                </c:pt>
                <c:pt idx="47">
                  <c:v>43878</c:v>
                </c:pt>
                <c:pt idx="48">
                  <c:v>43879</c:v>
                </c:pt>
                <c:pt idx="49">
                  <c:v>43880</c:v>
                </c:pt>
                <c:pt idx="50">
                  <c:v>43881</c:v>
                </c:pt>
                <c:pt idx="51">
                  <c:v>43882</c:v>
                </c:pt>
                <c:pt idx="52">
                  <c:v>43883</c:v>
                </c:pt>
                <c:pt idx="53">
                  <c:v>43884</c:v>
                </c:pt>
                <c:pt idx="54">
                  <c:v>43885</c:v>
                </c:pt>
                <c:pt idx="55">
                  <c:v>43886</c:v>
                </c:pt>
                <c:pt idx="56">
                  <c:v>43887</c:v>
                </c:pt>
                <c:pt idx="57">
                  <c:v>43888</c:v>
                </c:pt>
                <c:pt idx="58">
                  <c:v>43889</c:v>
                </c:pt>
                <c:pt idx="59">
                  <c:v>43890</c:v>
                </c:pt>
                <c:pt idx="60">
                  <c:v>43891</c:v>
                </c:pt>
                <c:pt idx="61">
                  <c:v>43892</c:v>
                </c:pt>
                <c:pt idx="62">
                  <c:v>43893</c:v>
                </c:pt>
                <c:pt idx="63">
                  <c:v>43894</c:v>
                </c:pt>
                <c:pt idx="64">
                  <c:v>43895</c:v>
                </c:pt>
                <c:pt idx="65">
                  <c:v>43896</c:v>
                </c:pt>
                <c:pt idx="66">
                  <c:v>43897</c:v>
                </c:pt>
                <c:pt idx="67">
                  <c:v>43898</c:v>
                </c:pt>
                <c:pt idx="68">
                  <c:v>43899</c:v>
                </c:pt>
                <c:pt idx="69">
                  <c:v>43900</c:v>
                </c:pt>
                <c:pt idx="70">
                  <c:v>43901</c:v>
                </c:pt>
                <c:pt idx="71">
                  <c:v>43902</c:v>
                </c:pt>
                <c:pt idx="72">
                  <c:v>43903</c:v>
                </c:pt>
                <c:pt idx="73">
                  <c:v>43904</c:v>
                </c:pt>
                <c:pt idx="74">
                  <c:v>43905</c:v>
                </c:pt>
                <c:pt idx="75">
                  <c:v>43906</c:v>
                </c:pt>
                <c:pt idx="76">
                  <c:v>43907</c:v>
                </c:pt>
                <c:pt idx="77">
                  <c:v>43908</c:v>
                </c:pt>
                <c:pt idx="78">
                  <c:v>43909</c:v>
                </c:pt>
                <c:pt idx="79">
                  <c:v>43910</c:v>
                </c:pt>
                <c:pt idx="80">
                  <c:v>43911</c:v>
                </c:pt>
                <c:pt idx="81">
                  <c:v>43912</c:v>
                </c:pt>
                <c:pt idx="82">
                  <c:v>43913</c:v>
                </c:pt>
                <c:pt idx="83">
                  <c:v>43914</c:v>
                </c:pt>
                <c:pt idx="84">
                  <c:v>43915</c:v>
                </c:pt>
                <c:pt idx="85">
                  <c:v>43916</c:v>
                </c:pt>
                <c:pt idx="86">
                  <c:v>43917</c:v>
                </c:pt>
                <c:pt idx="87">
                  <c:v>43918</c:v>
                </c:pt>
                <c:pt idx="88">
                  <c:v>43919</c:v>
                </c:pt>
                <c:pt idx="89">
                  <c:v>43920</c:v>
                </c:pt>
                <c:pt idx="90">
                  <c:v>43921</c:v>
                </c:pt>
                <c:pt idx="91">
                  <c:v>43922</c:v>
                </c:pt>
                <c:pt idx="92">
                  <c:v>43923</c:v>
                </c:pt>
                <c:pt idx="93">
                  <c:v>43924</c:v>
                </c:pt>
                <c:pt idx="94">
                  <c:v>43925</c:v>
                </c:pt>
                <c:pt idx="95">
                  <c:v>43926</c:v>
                </c:pt>
                <c:pt idx="96">
                  <c:v>43927</c:v>
                </c:pt>
                <c:pt idx="97">
                  <c:v>43928</c:v>
                </c:pt>
                <c:pt idx="98">
                  <c:v>43929</c:v>
                </c:pt>
                <c:pt idx="99">
                  <c:v>43930</c:v>
                </c:pt>
                <c:pt idx="100">
                  <c:v>43931</c:v>
                </c:pt>
                <c:pt idx="101">
                  <c:v>43932</c:v>
                </c:pt>
                <c:pt idx="102">
                  <c:v>43933</c:v>
                </c:pt>
                <c:pt idx="103">
                  <c:v>43934</c:v>
                </c:pt>
                <c:pt idx="104">
                  <c:v>43935</c:v>
                </c:pt>
                <c:pt idx="105">
                  <c:v>43936</c:v>
                </c:pt>
                <c:pt idx="106">
                  <c:v>43937</c:v>
                </c:pt>
                <c:pt idx="107">
                  <c:v>43938</c:v>
                </c:pt>
                <c:pt idx="108">
                  <c:v>43939</c:v>
                </c:pt>
                <c:pt idx="109">
                  <c:v>43940</c:v>
                </c:pt>
                <c:pt idx="110">
                  <c:v>43941</c:v>
                </c:pt>
                <c:pt idx="111">
                  <c:v>43942</c:v>
                </c:pt>
                <c:pt idx="112">
                  <c:v>43943</c:v>
                </c:pt>
                <c:pt idx="113">
                  <c:v>43944</c:v>
                </c:pt>
                <c:pt idx="114">
                  <c:v>43945</c:v>
                </c:pt>
                <c:pt idx="115">
                  <c:v>43946</c:v>
                </c:pt>
                <c:pt idx="116">
                  <c:v>43947</c:v>
                </c:pt>
                <c:pt idx="117">
                  <c:v>43948</c:v>
                </c:pt>
                <c:pt idx="118">
                  <c:v>43949</c:v>
                </c:pt>
                <c:pt idx="119">
                  <c:v>43950</c:v>
                </c:pt>
                <c:pt idx="120">
                  <c:v>43951</c:v>
                </c:pt>
                <c:pt idx="121">
                  <c:v>43952</c:v>
                </c:pt>
                <c:pt idx="122">
                  <c:v>43953</c:v>
                </c:pt>
                <c:pt idx="123">
                  <c:v>43954</c:v>
                </c:pt>
                <c:pt idx="124">
                  <c:v>43955</c:v>
                </c:pt>
                <c:pt idx="125">
                  <c:v>43956</c:v>
                </c:pt>
                <c:pt idx="126">
                  <c:v>43957</c:v>
                </c:pt>
                <c:pt idx="127">
                  <c:v>43958</c:v>
                </c:pt>
                <c:pt idx="128">
                  <c:v>43959</c:v>
                </c:pt>
                <c:pt idx="129">
                  <c:v>43960</c:v>
                </c:pt>
                <c:pt idx="130">
                  <c:v>43961</c:v>
                </c:pt>
                <c:pt idx="131">
                  <c:v>43962</c:v>
                </c:pt>
                <c:pt idx="132">
                  <c:v>43963</c:v>
                </c:pt>
                <c:pt idx="133">
                  <c:v>43964</c:v>
                </c:pt>
                <c:pt idx="134">
                  <c:v>43965</c:v>
                </c:pt>
                <c:pt idx="135">
                  <c:v>43966</c:v>
                </c:pt>
                <c:pt idx="136">
                  <c:v>43967</c:v>
                </c:pt>
                <c:pt idx="137">
                  <c:v>43968</c:v>
                </c:pt>
                <c:pt idx="138">
                  <c:v>43969</c:v>
                </c:pt>
                <c:pt idx="139">
                  <c:v>43970</c:v>
                </c:pt>
                <c:pt idx="140">
                  <c:v>43971</c:v>
                </c:pt>
                <c:pt idx="141">
                  <c:v>43972</c:v>
                </c:pt>
                <c:pt idx="142">
                  <c:v>43973</c:v>
                </c:pt>
                <c:pt idx="143">
                  <c:v>43974</c:v>
                </c:pt>
                <c:pt idx="144">
                  <c:v>43975</c:v>
                </c:pt>
                <c:pt idx="145">
                  <c:v>43976</c:v>
                </c:pt>
                <c:pt idx="146">
                  <c:v>43977</c:v>
                </c:pt>
                <c:pt idx="147">
                  <c:v>43978</c:v>
                </c:pt>
                <c:pt idx="148">
                  <c:v>43979</c:v>
                </c:pt>
                <c:pt idx="149">
                  <c:v>43980</c:v>
                </c:pt>
                <c:pt idx="150">
                  <c:v>43981</c:v>
                </c:pt>
                <c:pt idx="151">
                  <c:v>43982</c:v>
                </c:pt>
                <c:pt idx="152">
                  <c:v>43983</c:v>
                </c:pt>
                <c:pt idx="153">
                  <c:v>43984</c:v>
                </c:pt>
                <c:pt idx="154">
                  <c:v>43985</c:v>
                </c:pt>
                <c:pt idx="155">
                  <c:v>43986</c:v>
                </c:pt>
                <c:pt idx="156">
                  <c:v>43987</c:v>
                </c:pt>
                <c:pt idx="157">
                  <c:v>43988</c:v>
                </c:pt>
                <c:pt idx="158">
                  <c:v>43989</c:v>
                </c:pt>
                <c:pt idx="159">
                  <c:v>43990</c:v>
                </c:pt>
                <c:pt idx="160">
                  <c:v>43991</c:v>
                </c:pt>
                <c:pt idx="161">
                  <c:v>43992</c:v>
                </c:pt>
                <c:pt idx="162">
                  <c:v>43993</c:v>
                </c:pt>
                <c:pt idx="163">
                  <c:v>43994</c:v>
                </c:pt>
                <c:pt idx="164">
                  <c:v>43995</c:v>
                </c:pt>
                <c:pt idx="165">
                  <c:v>43996</c:v>
                </c:pt>
                <c:pt idx="166">
                  <c:v>43997</c:v>
                </c:pt>
                <c:pt idx="167">
                  <c:v>43998</c:v>
                </c:pt>
                <c:pt idx="168">
                  <c:v>43999</c:v>
                </c:pt>
                <c:pt idx="169">
                  <c:v>44000</c:v>
                </c:pt>
                <c:pt idx="170">
                  <c:v>44001</c:v>
                </c:pt>
                <c:pt idx="171">
                  <c:v>44002</c:v>
                </c:pt>
                <c:pt idx="172">
                  <c:v>44003</c:v>
                </c:pt>
                <c:pt idx="173">
                  <c:v>44004</c:v>
                </c:pt>
                <c:pt idx="174">
                  <c:v>44005</c:v>
                </c:pt>
                <c:pt idx="175">
                  <c:v>44006</c:v>
                </c:pt>
                <c:pt idx="176">
                  <c:v>44007</c:v>
                </c:pt>
                <c:pt idx="177">
                  <c:v>44008</c:v>
                </c:pt>
                <c:pt idx="178">
                  <c:v>44009</c:v>
                </c:pt>
                <c:pt idx="179">
                  <c:v>44010</c:v>
                </c:pt>
                <c:pt idx="180">
                  <c:v>44011</c:v>
                </c:pt>
                <c:pt idx="181">
                  <c:v>44012</c:v>
                </c:pt>
                <c:pt idx="182">
                  <c:v>44013</c:v>
                </c:pt>
                <c:pt idx="183">
                  <c:v>44014</c:v>
                </c:pt>
                <c:pt idx="184">
                  <c:v>44015</c:v>
                </c:pt>
                <c:pt idx="185">
                  <c:v>44016</c:v>
                </c:pt>
                <c:pt idx="186">
                  <c:v>44017</c:v>
                </c:pt>
                <c:pt idx="187">
                  <c:v>44018</c:v>
                </c:pt>
                <c:pt idx="188">
                  <c:v>44019</c:v>
                </c:pt>
                <c:pt idx="189">
                  <c:v>44020</c:v>
                </c:pt>
                <c:pt idx="190">
                  <c:v>44021</c:v>
                </c:pt>
                <c:pt idx="191">
                  <c:v>44022</c:v>
                </c:pt>
                <c:pt idx="192">
                  <c:v>44023</c:v>
                </c:pt>
                <c:pt idx="193">
                  <c:v>44024</c:v>
                </c:pt>
                <c:pt idx="194">
                  <c:v>44025</c:v>
                </c:pt>
                <c:pt idx="195">
                  <c:v>44026</c:v>
                </c:pt>
                <c:pt idx="196">
                  <c:v>44027</c:v>
                </c:pt>
                <c:pt idx="197">
                  <c:v>44028</c:v>
                </c:pt>
                <c:pt idx="198">
                  <c:v>44029</c:v>
                </c:pt>
                <c:pt idx="199">
                  <c:v>44030</c:v>
                </c:pt>
                <c:pt idx="200">
                  <c:v>44031</c:v>
                </c:pt>
                <c:pt idx="201">
                  <c:v>44032</c:v>
                </c:pt>
                <c:pt idx="202">
                  <c:v>44033</c:v>
                </c:pt>
                <c:pt idx="203">
                  <c:v>44034</c:v>
                </c:pt>
                <c:pt idx="204">
                  <c:v>44035</c:v>
                </c:pt>
                <c:pt idx="205">
                  <c:v>44036</c:v>
                </c:pt>
                <c:pt idx="206">
                  <c:v>44037</c:v>
                </c:pt>
                <c:pt idx="207">
                  <c:v>44038</c:v>
                </c:pt>
                <c:pt idx="208">
                  <c:v>44039</c:v>
                </c:pt>
                <c:pt idx="209">
                  <c:v>44040</c:v>
                </c:pt>
                <c:pt idx="210">
                  <c:v>44041</c:v>
                </c:pt>
                <c:pt idx="211">
                  <c:v>44042</c:v>
                </c:pt>
                <c:pt idx="212">
                  <c:v>44043</c:v>
                </c:pt>
                <c:pt idx="213">
                  <c:v>44044</c:v>
                </c:pt>
                <c:pt idx="214">
                  <c:v>44045</c:v>
                </c:pt>
                <c:pt idx="215">
                  <c:v>44046</c:v>
                </c:pt>
                <c:pt idx="216">
                  <c:v>44047</c:v>
                </c:pt>
                <c:pt idx="217">
                  <c:v>44048</c:v>
                </c:pt>
                <c:pt idx="218">
                  <c:v>44049</c:v>
                </c:pt>
                <c:pt idx="219">
                  <c:v>44050</c:v>
                </c:pt>
                <c:pt idx="220">
                  <c:v>44051</c:v>
                </c:pt>
                <c:pt idx="221">
                  <c:v>44052</c:v>
                </c:pt>
                <c:pt idx="222">
                  <c:v>44053</c:v>
                </c:pt>
                <c:pt idx="223">
                  <c:v>44054</c:v>
                </c:pt>
                <c:pt idx="224">
                  <c:v>44055</c:v>
                </c:pt>
                <c:pt idx="225">
                  <c:v>44056</c:v>
                </c:pt>
                <c:pt idx="226">
                  <c:v>44057</c:v>
                </c:pt>
                <c:pt idx="227">
                  <c:v>44058</c:v>
                </c:pt>
                <c:pt idx="228">
                  <c:v>44059</c:v>
                </c:pt>
                <c:pt idx="229">
                  <c:v>44060</c:v>
                </c:pt>
                <c:pt idx="230">
                  <c:v>44061</c:v>
                </c:pt>
                <c:pt idx="231">
                  <c:v>44062</c:v>
                </c:pt>
                <c:pt idx="232">
                  <c:v>44063</c:v>
                </c:pt>
                <c:pt idx="233">
                  <c:v>44064</c:v>
                </c:pt>
                <c:pt idx="234">
                  <c:v>44065</c:v>
                </c:pt>
                <c:pt idx="235">
                  <c:v>44066</c:v>
                </c:pt>
                <c:pt idx="236">
                  <c:v>44067</c:v>
                </c:pt>
                <c:pt idx="237">
                  <c:v>44068</c:v>
                </c:pt>
                <c:pt idx="238">
                  <c:v>44069</c:v>
                </c:pt>
                <c:pt idx="239">
                  <c:v>44070</c:v>
                </c:pt>
                <c:pt idx="240">
                  <c:v>44071</c:v>
                </c:pt>
                <c:pt idx="241">
                  <c:v>44072</c:v>
                </c:pt>
                <c:pt idx="242">
                  <c:v>44073</c:v>
                </c:pt>
                <c:pt idx="243">
                  <c:v>44074</c:v>
                </c:pt>
                <c:pt idx="244">
                  <c:v>44075</c:v>
                </c:pt>
                <c:pt idx="245">
                  <c:v>44076</c:v>
                </c:pt>
                <c:pt idx="246">
                  <c:v>44077</c:v>
                </c:pt>
                <c:pt idx="247">
                  <c:v>44078</c:v>
                </c:pt>
                <c:pt idx="248">
                  <c:v>44079</c:v>
                </c:pt>
                <c:pt idx="249">
                  <c:v>44080</c:v>
                </c:pt>
                <c:pt idx="250">
                  <c:v>44081</c:v>
                </c:pt>
                <c:pt idx="251">
                  <c:v>44082</c:v>
                </c:pt>
                <c:pt idx="252">
                  <c:v>44083</c:v>
                </c:pt>
                <c:pt idx="253">
                  <c:v>44084</c:v>
                </c:pt>
                <c:pt idx="254">
                  <c:v>44085</c:v>
                </c:pt>
                <c:pt idx="255">
                  <c:v>44086</c:v>
                </c:pt>
                <c:pt idx="256">
                  <c:v>44087</c:v>
                </c:pt>
                <c:pt idx="257">
                  <c:v>44088</c:v>
                </c:pt>
                <c:pt idx="258">
                  <c:v>44089</c:v>
                </c:pt>
                <c:pt idx="259">
                  <c:v>44090</c:v>
                </c:pt>
                <c:pt idx="260">
                  <c:v>44091</c:v>
                </c:pt>
                <c:pt idx="261">
                  <c:v>44092</c:v>
                </c:pt>
                <c:pt idx="262">
                  <c:v>44093</c:v>
                </c:pt>
                <c:pt idx="263">
                  <c:v>44094</c:v>
                </c:pt>
                <c:pt idx="264">
                  <c:v>44095</c:v>
                </c:pt>
                <c:pt idx="265">
                  <c:v>44096</c:v>
                </c:pt>
                <c:pt idx="266">
                  <c:v>44097</c:v>
                </c:pt>
                <c:pt idx="267">
                  <c:v>44098</c:v>
                </c:pt>
                <c:pt idx="268">
                  <c:v>44099</c:v>
                </c:pt>
                <c:pt idx="269">
                  <c:v>44100</c:v>
                </c:pt>
                <c:pt idx="270">
                  <c:v>44101</c:v>
                </c:pt>
                <c:pt idx="271">
                  <c:v>44102</c:v>
                </c:pt>
                <c:pt idx="272">
                  <c:v>44103</c:v>
                </c:pt>
                <c:pt idx="273">
                  <c:v>44104</c:v>
                </c:pt>
                <c:pt idx="274">
                  <c:v>44105</c:v>
                </c:pt>
                <c:pt idx="275">
                  <c:v>44106</c:v>
                </c:pt>
                <c:pt idx="276">
                  <c:v>44107</c:v>
                </c:pt>
                <c:pt idx="277">
                  <c:v>44108</c:v>
                </c:pt>
                <c:pt idx="278">
                  <c:v>44109</c:v>
                </c:pt>
                <c:pt idx="279">
                  <c:v>44110</c:v>
                </c:pt>
                <c:pt idx="280">
                  <c:v>44111</c:v>
                </c:pt>
                <c:pt idx="281">
                  <c:v>44112</c:v>
                </c:pt>
                <c:pt idx="282">
                  <c:v>44113</c:v>
                </c:pt>
                <c:pt idx="283">
                  <c:v>44114</c:v>
                </c:pt>
                <c:pt idx="284">
                  <c:v>44115</c:v>
                </c:pt>
                <c:pt idx="285">
                  <c:v>44116</c:v>
                </c:pt>
                <c:pt idx="286">
                  <c:v>44117</c:v>
                </c:pt>
                <c:pt idx="287">
                  <c:v>44118</c:v>
                </c:pt>
                <c:pt idx="288">
                  <c:v>44119</c:v>
                </c:pt>
                <c:pt idx="289">
                  <c:v>44120</c:v>
                </c:pt>
                <c:pt idx="290">
                  <c:v>44121</c:v>
                </c:pt>
                <c:pt idx="291">
                  <c:v>44122</c:v>
                </c:pt>
                <c:pt idx="292">
                  <c:v>44123</c:v>
                </c:pt>
                <c:pt idx="293">
                  <c:v>44124</c:v>
                </c:pt>
                <c:pt idx="294">
                  <c:v>44125</c:v>
                </c:pt>
                <c:pt idx="295">
                  <c:v>44126</c:v>
                </c:pt>
                <c:pt idx="296">
                  <c:v>44127</c:v>
                </c:pt>
                <c:pt idx="297">
                  <c:v>44128</c:v>
                </c:pt>
                <c:pt idx="298">
                  <c:v>44129</c:v>
                </c:pt>
                <c:pt idx="299">
                  <c:v>44130</c:v>
                </c:pt>
                <c:pt idx="300">
                  <c:v>44131</c:v>
                </c:pt>
                <c:pt idx="301">
                  <c:v>44132</c:v>
                </c:pt>
                <c:pt idx="302">
                  <c:v>44133</c:v>
                </c:pt>
                <c:pt idx="303">
                  <c:v>44134</c:v>
                </c:pt>
                <c:pt idx="304">
                  <c:v>44135</c:v>
                </c:pt>
                <c:pt idx="305">
                  <c:v>44136</c:v>
                </c:pt>
                <c:pt idx="306">
                  <c:v>44137</c:v>
                </c:pt>
                <c:pt idx="307">
                  <c:v>44138</c:v>
                </c:pt>
                <c:pt idx="308">
                  <c:v>44139</c:v>
                </c:pt>
                <c:pt idx="309">
                  <c:v>44140</c:v>
                </c:pt>
                <c:pt idx="310">
                  <c:v>44141</c:v>
                </c:pt>
                <c:pt idx="311">
                  <c:v>44142</c:v>
                </c:pt>
                <c:pt idx="312">
                  <c:v>44143</c:v>
                </c:pt>
                <c:pt idx="313">
                  <c:v>44144</c:v>
                </c:pt>
                <c:pt idx="314">
                  <c:v>44145</c:v>
                </c:pt>
                <c:pt idx="315">
                  <c:v>44146</c:v>
                </c:pt>
                <c:pt idx="316">
                  <c:v>44147</c:v>
                </c:pt>
                <c:pt idx="317">
                  <c:v>44148</c:v>
                </c:pt>
                <c:pt idx="318">
                  <c:v>44149</c:v>
                </c:pt>
                <c:pt idx="319">
                  <c:v>44150</c:v>
                </c:pt>
                <c:pt idx="320">
                  <c:v>44151</c:v>
                </c:pt>
                <c:pt idx="321">
                  <c:v>44152</c:v>
                </c:pt>
                <c:pt idx="322">
                  <c:v>44153</c:v>
                </c:pt>
                <c:pt idx="323">
                  <c:v>44154</c:v>
                </c:pt>
                <c:pt idx="324">
                  <c:v>44155</c:v>
                </c:pt>
                <c:pt idx="325">
                  <c:v>44156</c:v>
                </c:pt>
                <c:pt idx="326">
                  <c:v>44157</c:v>
                </c:pt>
                <c:pt idx="327">
                  <c:v>44158</c:v>
                </c:pt>
                <c:pt idx="328">
                  <c:v>44159</c:v>
                </c:pt>
                <c:pt idx="329">
                  <c:v>44160</c:v>
                </c:pt>
                <c:pt idx="330">
                  <c:v>44161</c:v>
                </c:pt>
                <c:pt idx="331">
                  <c:v>44162</c:v>
                </c:pt>
                <c:pt idx="332">
                  <c:v>44163</c:v>
                </c:pt>
                <c:pt idx="333">
                  <c:v>44164</c:v>
                </c:pt>
                <c:pt idx="334">
                  <c:v>44165</c:v>
                </c:pt>
                <c:pt idx="335">
                  <c:v>44166</c:v>
                </c:pt>
                <c:pt idx="336">
                  <c:v>44167</c:v>
                </c:pt>
                <c:pt idx="337">
                  <c:v>44168</c:v>
                </c:pt>
                <c:pt idx="338">
                  <c:v>44169</c:v>
                </c:pt>
                <c:pt idx="339">
                  <c:v>44170</c:v>
                </c:pt>
                <c:pt idx="340">
                  <c:v>44171</c:v>
                </c:pt>
                <c:pt idx="341">
                  <c:v>44172</c:v>
                </c:pt>
                <c:pt idx="342">
                  <c:v>44173</c:v>
                </c:pt>
                <c:pt idx="343">
                  <c:v>44174</c:v>
                </c:pt>
                <c:pt idx="344">
                  <c:v>44175</c:v>
                </c:pt>
                <c:pt idx="345">
                  <c:v>44176</c:v>
                </c:pt>
                <c:pt idx="346">
                  <c:v>44177</c:v>
                </c:pt>
                <c:pt idx="347">
                  <c:v>44178</c:v>
                </c:pt>
                <c:pt idx="348">
                  <c:v>44179</c:v>
                </c:pt>
                <c:pt idx="349">
                  <c:v>44180</c:v>
                </c:pt>
                <c:pt idx="350">
                  <c:v>44181</c:v>
                </c:pt>
                <c:pt idx="351">
                  <c:v>44182</c:v>
                </c:pt>
                <c:pt idx="352">
                  <c:v>44183</c:v>
                </c:pt>
                <c:pt idx="353">
                  <c:v>44184</c:v>
                </c:pt>
                <c:pt idx="354">
                  <c:v>44185</c:v>
                </c:pt>
                <c:pt idx="355">
                  <c:v>44186</c:v>
                </c:pt>
                <c:pt idx="356">
                  <c:v>44187</c:v>
                </c:pt>
                <c:pt idx="357">
                  <c:v>44188</c:v>
                </c:pt>
                <c:pt idx="358">
                  <c:v>44189</c:v>
                </c:pt>
                <c:pt idx="359">
                  <c:v>44190</c:v>
                </c:pt>
                <c:pt idx="360">
                  <c:v>44191</c:v>
                </c:pt>
                <c:pt idx="361">
                  <c:v>44192</c:v>
                </c:pt>
                <c:pt idx="362">
                  <c:v>44193</c:v>
                </c:pt>
                <c:pt idx="363">
                  <c:v>44194</c:v>
                </c:pt>
                <c:pt idx="364">
                  <c:v>44195</c:v>
                </c:pt>
                <c:pt idx="365">
                  <c:v>44196</c:v>
                </c:pt>
              </c:numCache>
            </c:numRef>
          </c:cat>
          <c:val>
            <c:numRef>
              <c:f>'2009-2021 and Mean Discharge Da'!$E$2:$E$367</c:f>
              <c:numCache>
                <c:formatCode>General</c:formatCode>
                <c:ptCount val="366"/>
                <c:pt idx="0">
                  <c:v>68</c:v>
                </c:pt>
                <c:pt idx="1">
                  <c:v>66</c:v>
                </c:pt>
                <c:pt idx="2">
                  <c:v>68.3</c:v>
                </c:pt>
                <c:pt idx="3">
                  <c:v>67.599999999999994</c:v>
                </c:pt>
                <c:pt idx="4">
                  <c:v>69</c:v>
                </c:pt>
                <c:pt idx="5">
                  <c:v>63</c:v>
                </c:pt>
                <c:pt idx="6">
                  <c:v>63</c:v>
                </c:pt>
                <c:pt idx="7">
                  <c:v>62</c:v>
                </c:pt>
                <c:pt idx="8">
                  <c:v>66.599999999999994</c:v>
                </c:pt>
                <c:pt idx="9">
                  <c:v>62</c:v>
                </c:pt>
                <c:pt idx="10">
                  <c:v>63</c:v>
                </c:pt>
                <c:pt idx="11">
                  <c:v>64</c:v>
                </c:pt>
                <c:pt idx="12">
                  <c:v>66</c:v>
                </c:pt>
                <c:pt idx="13">
                  <c:v>65</c:v>
                </c:pt>
                <c:pt idx="14">
                  <c:v>64</c:v>
                </c:pt>
                <c:pt idx="15">
                  <c:v>60</c:v>
                </c:pt>
                <c:pt idx="16">
                  <c:v>50</c:v>
                </c:pt>
                <c:pt idx="17">
                  <c:v>56</c:v>
                </c:pt>
                <c:pt idx="18">
                  <c:v>58</c:v>
                </c:pt>
                <c:pt idx="19">
                  <c:v>60</c:v>
                </c:pt>
                <c:pt idx="20">
                  <c:v>65.7</c:v>
                </c:pt>
                <c:pt idx="21">
                  <c:v>68.599999999999994</c:v>
                </c:pt>
                <c:pt idx="22">
                  <c:v>68</c:v>
                </c:pt>
                <c:pt idx="23">
                  <c:v>67</c:v>
                </c:pt>
                <c:pt idx="24">
                  <c:v>64</c:v>
                </c:pt>
                <c:pt idx="25">
                  <c:v>65</c:v>
                </c:pt>
                <c:pt idx="26">
                  <c:v>58</c:v>
                </c:pt>
                <c:pt idx="27">
                  <c:v>59</c:v>
                </c:pt>
                <c:pt idx="28">
                  <c:v>60</c:v>
                </c:pt>
                <c:pt idx="29">
                  <c:v>71.2</c:v>
                </c:pt>
                <c:pt idx="30">
                  <c:v>61</c:v>
                </c:pt>
                <c:pt idx="31">
                  <c:v>59</c:v>
                </c:pt>
                <c:pt idx="32">
                  <c:v>66.2</c:v>
                </c:pt>
                <c:pt idx="33">
                  <c:v>68.900000000000006</c:v>
                </c:pt>
                <c:pt idx="34">
                  <c:v>66</c:v>
                </c:pt>
                <c:pt idx="35">
                  <c:v>68</c:v>
                </c:pt>
                <c:pt idx="36">
                  <c:v>72</c:v>
                </c:pt>
                <c:pt idx="37">
                  <c:v>69.5</c:v>
                </c:pt>
                <c:pt idx="38">
                  <c:v>58</c:v>
                </c:pt>
                <c:pt idx="39">
                  <c:v>65.099999999999994</c:v>
                </c:pt>
                <c:pt idx="40">
                  <c:v>65.5</c:v>
                </c:pt>
                <c:pt idx="41">
                  <c:v>64.400000000000006</c:v>
                </c:pt>
                <c:pt idx="42">
                  <c:v>63.8</c:v>
                </c:pt>
                <c:pt idx="43">
                  <c:v>62.5</c:v>
                </c:pt>
                <c:pt idx="44">
                  <c:v>67.099999999999994</c:v>
                </c:pt>
                <c:pt idx="45">
                  <c:v>62</c:v>
                </c:pt>
                <c:pt idx="46">
                  <c:v>59</c:v>
                </c:pt>
                <c:pt idx="47">
                  <c:v>62</c:v>
                </c:pt>
                <c:pt idx="48">
                  <c:v>57</c:v>
                </c:pt>
                <c:pt idx="49">
                  <c:v>62.7</c:v>
                </c:pt>
                <c:pt idx="50">
                  <c:v>55</c:v>
                </c:pt>
                <c:pt idx="51">
                  <c:v>60</c:v>
                </c:pt>
                <c:pt idx="52">
                  <c:v>61.7</c:v>
                </c:pt>
                <c:pt idx="53">
                  <c:v>67.099999999999994</c:v>
                </c:pt>
                <c:pt idx="54">
                  <c:v>65</c:v>
                </c:pt>
                <c:pt idx="55">
                  <c:v>66</c:v>
                </c:pt>
                <c:pt idx="56">
                  <c:v>70</c:v>
                </c:pt>
                <c:pt idx="57">
                  <c:v>60</c:v>
                </c:pt>
                <c:pt idx="58">
                  <c:v>62.3</c:v>
                </c:pt>
                <c:pt idx="59">
                  <c:v>61</c:v>
                </c:pt>
                <c:pt idx="60">
                  <c:v>62</c:v>
                </c:pt>
                <c:pt idx="61">
                  <c:v>63</c:v>
                </c:pt>
                <c:pt idx="62">
                  <c:v>61</c:v>
                </c:pt>
                <c:pt idx="63">
                  <c:v>63</c:v>
                </c:pt>
                <c:pt idx="64">
                  <c:v>66.3</c:v>
                </c:pt>
                <c:pt idx="65">
                  <c:v>62.3</c:v>
                </c:pt>
                <c:pt idx="66">
                  <c:v>67.2</c:v>
                </c:pt>
                <c:pt idx="67">
                  <c:v>62</c:v>
                </c:pt>
                <c:pt idx="68">
                  <c:v>64.099999999999994</c:v>
                </c:pt>
                <c:pt idx="69">
                  <c:v>62</c:v>
                </c:pt>
                <c:pt idx="70">
                  <c:v>63</c:v>
                </c:pt>
                <c:pt idx="71">
                  <c:v>67</c:v>
                </c:pt>
                <c:pt idx="72">
                  <c:v>67.5</c:v>
                </c:pt>
                <c:pt idx="73">
                  <c:v>68.7</c:v>
                </c:pt>
                <c:pt idx="74">
                  <c:v>70.8</c:v>
                </c:pt>
                <c:pt idx="75">
                  <c:v>74.3</c:v>
                </c:pt>
                <c:pt idx="76">
                  <c:v>80.5</c:v>
                </c:pt>
                <c:pt idx="77">
                  <c:v>79.900000000000006</c:v>
                </c:pt>
                <c:pt idx="78">
                  <c:v>75.900000000000006</c:v>
                </c:pt>
                <c:pt idx="79">
                  <c:v>66</c:v>
                </c:pt>
                <c:pt idx="80">
                  <c:v>72.5</c:v>
                </c:pt>
                <c:pt idx="81">
                  <c:v>73.8</c:v>
                </c:pt>
                <c:pt idx="82">
                  <c:v>81.7</c:v>
                </c:pt>
                <c:pt idx="83">
                  <c:v>89.6</c:v>
                </c:pt>
                <c:pt idx="84">
                  <c:v>94.6</c:v>
                </c:pt>
                <c:pt idx="85">
                  <c:v>91.2</c:v>
                </c:pt>
                <c:pt idx="86">
                  <c:v>82.9</c:v>
                </c:pt>
                <c:pt idx="87">
                  <c:v>90.4</c:v>
                </c:pt>
                <c:pt idx="88">
                  <c:v>82.6</c:v>
                </c:pt>
                <c:pt idx="89">
                  <c:v>78.8</c:v>
                </c:pt>
                <c:pt idx="90">
                  <c:v>90.5</c:v>
                </c:pt>
                <c:pt idx="91">
                  <c:v>107</c:v>
                </c:pt>
                <c:pt idx="92">
                  <c:v>89.8</c:v>
                </c:pt>
                <c:pt idx="93">
                  <c:v>87.9</c:v>
                </c:pt>
                <c:pt idx="94">
                  <c:v>95</c:v>
                </c:pt>
                <c:pt idx="95">
                  <c:v>101</c:v>
                </c:pt>
                <c:pt idx="96">
                  <c:v>92.7</c:v>
                </c:pt>
                <c:pt idx="97">
                  <c:v>82.8</c:v>
                </c:pt>
                <c:pt idx="98">
                  <c:v>87.2</c:v>
                </c:pt>
                <c:pt idx="99">
                  <c:v>90.4</c:v>
                </c:pt>
                <c:pt idx="100">
                  <c:v>100</c:v>
                </c:pt>
                <c:pt idx="101">
                  <c:v>114</c:v>
                </c:pt>
                <c:pt idx="102">
                  <c:v>135</c:v>
                </c:pt>
                <c:pt idx="103">
                  <c:v>123</c:v>
                </c:pt>
                <c:pt idx="104">
                  <c:v>112</c:v>
                </c:pt>
                <c:pt idx="105">
                  <c:v>103</c:v>
                </c:pt>
                <c:pt idx="106">
                  <c:v>100</c:v>
                </c:pt>
                <c:pt idx="107">
                  <c:v>99.4</c:v>
                </c:pt>
                <c:pt idx="108">
                  <c:v>102</c:v>
                </c:pt>
                <c:pt idx="109">
                  <c:v>104</c:v>
                </c:pt>
                <c:pt idx="110">
                  <c:v>102</c:v>
                </c:pt>
                <c:pt idx="111">
                  <c:v>121</c:v>
                </c:pt>
                <c:pt idx="112">
                  <c:v>155</c:v>
                </c:pt>
                <c:pt idx="113">
                  <c:v>197</c:v>
                </c:pt>
                <c:pt idx="114">
                  <c:v>248</c:v>
                </c:pt>
                <c:pt idx="115">
                  <c:v>307</c:v>
                </c:pt>
                <c:pt idx="116">
                  <c:v>354</c:v>
                </c:pt>
                <c:pt idx="117">
                  <c:v>409</c:v>
                </c:pt>
                <c:pt idx="118">
                  <c:v>291</c:v>
                </c:pt>
                <c:pt idx="119">
                  <c:v>235</c:v>
                </c:pt>
                <c:pt idx="120">
                  <c:v>202</c:v>
                </c:pt>
                <c:pt idx="121">
                  <c:v>195</c:v>
                </c:pt>
                <c:pt idx="122">
                  <c:v>194</c:v>
                </c:pt>
                <c:pt idx="123">
                  <c:v>182</c:v>
                </c:pt>
                <c:pt idx="124">
                  <c:v>178</c:v>
                </c:pt>
                <c:pt idx="125">
                  <c:v>176</c:v>
                </c:pt>
                <c:pt idx="126">
                  <c:v>164</c:v>
                </c:pt>
                <c:pt idx="127">
                  <c:v>161</c:v>
                </c:pt>
                <c:pt idx="128">
                  <c:v>176</c:v>
                </c:pt>
                <c:pt idx="129">
                  <c:v>211</c:v>
                </c:pt>
                <c:pt idx="130">
                  <c:v>303</c:v>
                </c:pt>
                <c:pt idx="131">
                  <c:v>316</c:v>
                </c:pt>
                <c:pt idx="132">
                  <c:v>298</c:v>
                </c:pt>
                <c:pt idx="133">
                  <c:v>307</c:v>
                </c:pt>
                <c:pt idx="134">
                  <c:v>368</c:v>
                </c:pt>
                <c:pt idx="135">
                  <c:v>456</c:v>
                </c:pt>
                <c:pt idx="136">
                  <c:v>515</c:v>
                </c:pt>
                <c:pt idx="137">
                  <c:v>526</c:v>
                </c:pt>
                <c:pt idx="138">
                  <c:v>536</c:v>
                </c:pt>
                <c:pt idx="139">
                  <c:v>459</c:v>
                </c:pt>
                <c:pt idx="140">
                  <c:v>395</c:v>
                </c:pt>
                <c:pt idx="141">
                  <c:v>402</c:v>
                </c:pt>
                <c:pt idx="142">
                  <c:v>498</c:v>
                </c:pt>
                <c:pt idx="143">
                  <c:v>454</c:v>
                </c:pt>
                <c:pt idx="144">
                  <c:v>389</c:v>
                </c:pt>
                <c:pt idx="145">
                  <c:v>352</c:v>
                </c:pt>
                <c:pt idx="146">
                  <c:v>325</c:v>
                </c:pt>
                <c:pt idx="147">
                  <c:v>326</c:v>
                </c:pt>
                <c:pt idx="148">
                  <c:v>298</c:v>
                </c:pt>
                <c:pt idx="149">
                  <c:v>284</c:v>
                </c:pt>
                <c:pt idx="150">
                  <c:v>347</c:v>
                </c:pt>
                <c:pt idx="151">
                  <c:v>463</c:v>
                </c:pt>
                <c:pt idx="152">
                  <c:v>586</c:v>
                </c:pt>
                <c:pt idx="153">
                  <c:v>698</c:v>
                </c:pt>
                <c:pt idx="154">
                  <c:v>769</c:v>
                </c:pt>
                <c:pt idx="155">
                  <c:v>885</c:v>
                </c:pt>
                <c:pt idx="156">
                  <c:v>894</c:v>
                </c:pt>
                <c:pt idx="157">
                  <c:v>901</c:v>
                </c:pt>
                <c:pt idx="158">
                  <c:v>677</c:v>
                </c:pt>
                <c:pt idx="159">
                  <c:v>625</c:v>
                </c:pt>
                <c:pt idx="160">
                  <c:v>597</c:v>
                </c:pt>
                <c:pt idx="161">
                  <c:v>469</c:v>
                </c:pt>
                <c:pt idx="162">
                  <c:v>394</c:v>
                </c:pt>
                <c:pt idx="163">
                  <c:v>379</c:v>
                </c:pt>
                <c:pt idx="164">
                  <c:v>387</c:v>
                </c:pt>
                <c:pt idx="165">
                  <c:v>429</c:v>
                </c:pt>
                <c:pt idx="166">
                  <c:v>406</c:v>
                </c:pt>
                <c:pt idx="167">
                  <c:v>365</c:v>
                </c:pt>
                <c:pt idx="168">
                  <c:v>389</c:v>
                </c:pt>
                <c:pt idx="169">
                  <c:v>427</c:v>
                </c:pt>
                <c:pt idx="170">
                  <c:v>390</c:v>
                </c:pt>
                <c:pt idx="171">
                  <c:v>340</c:v>
                </c:pt>
                <c:pt idx="172">
                  <c:v>317</c:v>
                </c:pt>
                <c:pt idx="173">
                  <c:v>323</c:v>
                </c:pt>
                <c:pt idx="174">
                  <c:v>336</c:v>
                </c:pt>
                <c:pt idx="175">
                  <c:v>339</c:v>
                </c:pt>
                <c:pt idx="176">
                  <c:v>337</c:v>
                </c:pt>
                <c:pt idx="177">
                  <c:v>332</c:v>
                </c:pt>
                <c:pt idx="178">
                  <c:v>307</c:v>
                </c:pt>
                <c:pt idx="179">
                  <c:v>262</c:v>
                </c:pt>
                <c:pt idx="180">
                  <c:v>248</c:v>
                </c:pt>
                <c:pt idx="181">
                  <c:v>238</c:v>
                </c:pt>
                <c:pt idx="182">
                  <c:v>224</c:v>
                </c:pt>
                <c:pt idx="183">
                  <c:v>213</c:v>
                </c:pt>
                <c:pt idx="184">
                  <c:v>208</c:v>
                </c:pt>
                <c:pt idx="185">
                  <c:v>202</c:v>
                </c:pt>
                <c:pt idx="186">
                  <c:v>194</c:v>
                </c:pt>
                <c:pt idx="187">
                  <c:v>185</c:v>
                </c:pt>
                <c:pt idx="188">
                  <c:v>187</c:v>
                </c:pt>
                <c:pt idx="189">
                  <c:v>170</c:v>
                </c:pt>
                <c:pt idx="190">
                  <c:v>165</c:v>
                </c:pt>
                <c:pt idx="191">
                  <c:v>159</c:v>
                </c:pt>
                <c:pt idx="192">
                  <c:v>155</c:v>
                </c:pt>
                <c:pt idx="193">
                  <c:v>150</c:v>
                </c:pt>
                <c:pt idx="194">
                  <c:v>149</c:v>
                </c:pt>
                <c:pt idx="195">
                  <c:v>149</c:v>
                </c:pt>
                <c:pt idx="196">
                  <c:v>152</c:v>
                </c:pt>
                <c:pt idx="197">
                  <c:v>148</c:v>
                </c:pt>
                <c:pt idx="198">
                  <c:v>178</c:v>
                </c:pt>
                <c:pt idx="199">
                  <c:v>157</c:v>
                </c:pt>
                <c:pt idx="200">
                  <c:v>139</c:v>
                </c:pt>
                <c:pt idx="201">
                  <c:v>132</c:v>
                </c:pt>
                <c:pt idx="202">
                  <c:v>128</c:v>
                </c:pt>
                <c:pt idx="203">
                  <c:v>127</c:v>
                </c:pt>
                <c:pt idx="204">
                  <c:v>126</c:v>
                </c:pt>
                <c:pt idx="205">
                  <c:v>126</c:v>
                </c:pt>
                <c:pt idx="206">
                  <c:v>128</c:v>
                </c:pt>
                <c:pt idx="207">
                  <c:v>118</c:v>
                </c:pt>
                <c:pt idx="208">
                  <c:v>114</c:v>
                </c:pt>
                <c:pt idx="209">
                  <c:v>113</c:v>
                </c:pt>
                <c:pt idx="210">
                  <c:v>114</c:v>
                </c:pt>
                <c:pt idx="211">
                  <c:v>116</c:v>
                </c:pt>
                <c:pt idx="212">
                  <c:v>111</c:v>
                </c:pt>
                <c:pt idx="213">
                  <c:v>106</c:v>
                </c:pt>
                <c:pt idx="214">
                  <c:v>102</c:v>
                </c:pt>
                <c:pt idx="215">
                  <c:v>98.2</c:v>
                </c:pt>
                <c:pt idx="216">
                  <c:v>96.9</c:v>
                </c:pt>
                <c:pt idx="217">
                  <c:v>93.5</c:v>
                </c:pt>
                <c:pt idx="218">
                  <c:v>92.5</c:v>
                </c:pt>
                <c:pt idx="219">
                  <c:v>91.8</c:v>
                </c:pt>
                <c:pt idx="220">
                  <c:v>89.7</c:v>
                </c:pt>
                <c:pt idx="221">
                  <c:v>89.7</c:v>
                </c:pt>
                <c:pt idx="222">
                  <c:v>88.6</c:v>
                </c:pt>
                <c:pt idx="223">
                  <c:v>88</c:v>
                </c:pt>
                <c:pt idx="224">
                  <c:v>85.4</c:v>
                </c:pt>
                <c:pt idx="225">
                  <c:v>84.6</c:v>
                </c:pt>
                <c:pt idx="226">
                  <c:v>83.1</c:v>
                </c:pt>
                <c:pt idx="227">
                  <c:v>81.7</c:v>
                </c:pt>
                <c:pt idx="228">
                  <c:v>82.1</c:v>
                </c:pt>
                <c:pt idx="229">
                  <c:v>80.8</c:v>
                </c:pt>
                <c:pt idx="230">
                  <c:v>79.2</c:v>
                </c:pt>
                <c:pt idx="231">
                  <c:v>79</c:v>
                </c:pt>
                <c:pt idx="232">
                  <c:v>81.2</c:v>
                </c:pt>
                <c:pt idx="233">
                  <c:v>86.3</c:v>
                </c:pt>
                <c:pt idx="234">
                  <c:v>81.599999999999994</c:v>
                </c:pt>
                <c:pt idx="235">
                  <c:v>79.3</c:v>
                </c:pt>
                <c:pt idx="236">
                  <c:v>78</c:v>
                </c:pt>
                <c:pt idx="237">
                  <c:v>76.2</c:v>
                </c:pt>
                <c:pt idx="238">
                  <c:v>76.3</c:v>
                </c:pt>
                <c:pt idx="239">
                  <c:v>75.900000000000006</c:v>
                </c:pt>
                <c:pt idx="240">
                  <c:v>74.5</c:v>
                </c:pt>
                <c:pt idx="241">
                  <c:v>73.3</c:v>
                </c:pt>
                <c:pt idx="242">
                  <c:v>72.7</c:v>
                </c:pt>
                <c:pt idx="243">
                  <c:v>74.2</c:v>
                </c:pt>
                <c:pt idx="244">
                  <c:v>78.3</c:v>
                </c:pt>
                <c:pt idx="245">
                  <c:v>76.3</c:v>
                </c:pt>
                <c:pt idx="246">
                  <c:v>73</c:v>
                </c:pt>
                <c:pt idx="247">
                  <c:v>71</c:v>
                </c:pt>
                <c:pt idx="248">
                  <c:v>71</c:v>
                </c:pt>
                <c:pt idx="249">
                  <c:v>71.099999999999994</c:v>
                </c:pt>
                <c:pt idx="250">
                  <c:v>74.7</c:v>
                </c:pt>
                <c:pt idx="251">
                  <c:v>72.599999999999994</c:v>
                </c:pt>
                <c:pt idx="252">
                  <c:v>71</c:v>
                </c:pt>
                <c:pt idx="253">
                  <c:v>71.5</c:v>
                </c:pt>
                <c:pt idx="254">
                  <c:v>71.8</c:v>
                </c:pt>
                <c:pt idx="255">
                  <c:v>70.400000000000006</c:v>
                </c:pt>
                <c:pt idx="256">
                  <c:v>71.5</c:v>
                </c:pt>
                <c:pt idx="257">
                  <c:v>70.5</c:v>
                </c:pt>
                <c:pt idx="258">
                  <c:v>68.400000000000006</c:v>
                </c:pt>
                <c:pt idx="259">
                  <c:v>67.8</c:v>
                </c:pt>
                <c:pt idx="260">
                  <c:v>68.400000000000006</c:v>
                </c:pt>
                <c:pt idx="261">
                  <c:v>67.3</c:v>
                </c:pt>
                <c:pt idx="262">
                  <c:v>66.2</c:v>
                </c:pt>
                <c:pt idx="263">
                  <c:v>66</c:v>
                </c:pt>
                <c:pt idx="264">
                  <c:v>65.2</c:v>
                </c:pt>
                <c:pt idx="265">
                  <c:v>64.900000000000006</c:v>
                </c:pt>
                <c:pt idx="266">
                  <c:v>64.900000000000006</c:v>
                </c:pt>
                <c:pt idx="267">
                  <c:v>65.8</c:v>
                </c:pt>
                <c:pt idx="268">
                  <c:v>68.099999999999994</c:v>
                </c:pt>
                <c:pt idx="269">
                  <c:v>71.5</c:v>
                </c:pt>
                <c:pt idx="270">
                  <c:v>69.7</c:v>
                </c:pt>
                <c:pt idx="271">
                  <c:v>68.599999999999994</c:v>
                </c:pt>
                <c:pt idx="272">
                  <c:v>67.900000000000006</c:v>
                </c:pt>
                <c:pt idx="273">
                  <c:v>67.8</c:v>
                </c:pt>
                <c:pt idx="274">
                  <c:v>66.7</c:v>
                </c:pt>
                <c:pt idx="275">
                  <c:v>66.099999999999994</c:v>
                </c:pt>
                <c:pt idx="276">
                  <c:v>65.599999999999994</c:v>
                </c:pt>
                <c:pt idx="277">
                  <c:v>65.8</c:v>
                </c:pt>
                <c:pt idx="278">
                  <c:v>66.2</c:v>
                </c:pt>
                <c:pt idx="279">
                  <c:v>64.8</c:v>
                </c:pt>
                <c:pt idx="280">
                  <c:v>61.3</c:v>
                </c:pt>
                <c:pt idx="281">
                  <c:v>65.900000000000006</c:v>
                </c:pt>
                <c:pt idx="282">
                  <c:v>65.8</c:v>
                </c:pt>
                <c:pt idx="283">
                  <c:v>65.7</c:v>
                </c:pt>
                <c:pt idx="284">
                  <c:v>66.099999999999994</c:v>
                </c:pt>
                <c:pt idx="285">
                  <c:v>66</c:v>
                </c:pt>
                <c:pt idx="286">
                  <c:v>66.2</c:v>
                </c:pt>
                <c:pt idx="287">
                  <c:v>66</c:v>
                </c:pt>
                <c:pt idx="288">
                  <c:v>65.7</c:v>
                </c:pt>
                <c:pt idx="289">
                  <c:v>71.400000000000006</c:v>
                </c:pt>
                <c:pt idx="290">
                  <c:v>83.3</c:v>
                </c:pt>
                <c:pt idx="291">
                  <c:v>67.900000000000006</c:v>
                </c:pt>
                <c:pt idx="292">
                  <c:v>69.400000000000006</c:v>
                </c:pt>
                <c:pt idx="293">
                  <c:v>70.2</c:v>
                </c:pt>
                <c:pt idx="294">
                  <c:v>69.099999999999994</c:v>
                </c:pt>
                <c:pt idx="295">
                  <c:v>72.7</c:v>
                </c:pt>
                <c:pt idx="296">
                  <c:v>77.900000000000006</c:v>
                </c:pt>
                <c:pt idx="297">
                  <c:v>68</c:v>
                </c:pt>
                <c:pt idx="298">
                  <c:v>57.3</c:v>
                </c:pt>
                <c:pt idx="299">
                  <c:v>63.3</c:v>
                </c:pt>
                <c:pt idx="300">
                  <c:v>68.7</c:v>
                </c:pt>
                <c:pt idx="301">
                  <c:v>71</c:v>
                </c:pt>
                <c:pt idx="302">
                  <c:v>75.599999999999994</c:v>
                </c:pt>
                <c:pt idx="303">
                  <c:v>73.900000000000006</c:v>
                </c:pt>
                <c:pt idx="304">
                  <c:v>70.2</c:v>
                </c:pt>
                <c:pt idx="305">
                  <c:v>69.599999999999994</c:v>
                </c:pt>
                <c:pt idx="306">
                  <c:v>68.099999999999994</c:v>
                </c:pt>
                <c:pt idx="307">
                  <c:v>63.1</c:v>
                </c:pt>
                <c:pt idx="308">
                  <c:v>66.599999999999994</c:v>
                </c:pt>
                <c:pt idx="309">
                  <c:v>67.400000000000006</c:v>
                </c:pt>
                <c:pt idx="310">
                  <c:v>65.8</c:v>
                </c:pt>
                <c:pt idx="311">
                  <c:v>64.8</c:v>
                </c:pt>
                <c:pt idx="312">
                  <c:v>65.400000000000006</c:v>
                </c:pt>
                <c:pt idx="313">
                  <c:v>65.599999999999994</c:v>
                </c:pt>
                <c:pt idx="314">
                  <c:v>63.7</c:v>
                </c:pt>
                <c:pt idx="315">
                  <c:v>51.7</c:v>
                </c:pt>
                <c:pt idx="316">
                  <c:v>55</c:v>
                </c:pt>
                <c:pt idx="317">
                  <c:v>60</c:v>
                </c:pt>
                <c:pt idx="318">
                  <c:v>60.8</c:v>
                </c:pt>
                <c:pt idx="319">
                  <c:v>60</c:v>
                </c:pt>
                <c:pt idx="320">
                  <c:v>60</c:v>
                </c:pt>
                <c:pt idx="321">
                  <c:v>62.9</c:v>
                </c:pt>
                <c:pt idx="322">
                  <c:v>64.599999999999994</c:v>
                </c:pt>
                <c:pt idx="323">
                  <c:v>65.099999999999994</c:v>
                </c:pt>
                <c:pt idx="324">
                  <c:v>67</c:v>
                </c:pt>
                <c:pt idx="325">
                  <c:v>65.599999999999994</c:v>
                </c:pt>
                <c:pt idx="326">
                  <c:v>65.7</c:v>
                </c:pt>
                <c:pt idx="327">
                  <c:v>61.1</c:v>
                </c:pt>
                <c:pt idx="328">
                  <c:v>65.2</c:v>
                </c:pt>
                <c:pt idx="329">
                  <c:v>66.900000000000006</c:v>
                </c:pt>
                <c:pt idx="330">
                  <c:v>66.599999999999994</c:v>
                </c:pt>
                <c:pt idx="331">
                  <c:v>66</c:v>
                </c:pt>
                <c:pt idx="332">
                  <c:v>64</c:v>
                </c:pt>
                <c:pt idx="333">
                  <c:v>65</c:v>
                </c:pt>
                <c:pt idx="334">
                  <c:v>65.900000000000006</c:v>
                </c:pt>
                <c:pt idx="335">
                  <c:v>65.900000000000006</c:v>
                </c:pt>
                <c:pt idx="336">
                  <c:v>65.7</c:v>
                </c:pt>
                <c:pt idx="337">
                  <c:v>68</c:v>
                </c:pt>
                <c:pt idx="338">
                  <c:v>68</c:v>
                </c:pt>
                <c:pt idx="339">
                  <c:v>67.900000000000006</c:v>
                </c:pt>
                <c:pt idx="340">
                  <c:v>67.5</c:v>
                </c:pt>
                <c:pt idx="341">
                  <c:v>62.3</c:v>
                </c:pt>
                <c:pt idx="342">
                  <c:v>60</c:v>
                </c:pt>
                <c:pt idx="343">
                  <c:v>50</c:v>
                </c:pt>
                <c:pt idx="344">
                  <c:v>43</c:v>
                </c:pt>
                <c:pt idx="345">
                  <c:v>40</c:v>
                </c:pt>
                <c:pt idx="346">
                  <c:v>45</c:v>
                </c:pt>
                <c:pt idx="347">
                  <c:v>47</c:v>
                </c:pt>
                <c:pt idx="348">
                  <c:v>50</c:v>
                </c:pt>
                <c:pt idx="349">
                  <c:v>50</c:v>
                </c:pt>
                <c:pt idx="350">
                  <c:v>48</c:v>
                </c:pt>
                <c:pt idx="351">
                  <c:v>45</c:v>
                </c:pt>
                <c:pt idx="352">
                  <c:v>44</c:v>
                </c:pt>
                <c:pt idx="353">
                  <c:v>44</c:v>
                </c:pt>
                <c:pt idx="354">
                  <c:v>40</c:v>
                </c:pt>
                <c:pt idx="355">
                  <c:v>42</c:v>
                </c:pt>
                <c:pt idx="356">
                  <c:v>43</c:v>
                </c:pt>
                <c:pt idx="357">
                  <c:v>45</c:v>
                </c:pt>
                <c:pt idx="358">
                  <c:v>45</c:v>
                </c:pt>
                <c:pt idx="359">
                  <c:v>42</c:v>
                </c:pt>
                <c:pt idx="360">
                  <c:v>40</c:v>
                </c:pt>
                <c:pt idx="361">
                  <c:v>38</c:v>
                </c:pt>
                <c:pt idx="362">
                  <c:v>38</c:v>
                </c:pt>
                <c:pt idx="363">
                  <c:v>40</c:v>
                </c:pt>
                <c:pt idx="364">
                  <c:v>41</c:v>
                </c:pt>
                <c:pt idx="365">
                  <c:v>40</c:v>
                </c:pt>
              </c:numCache>
            </c:numRef>
          </c:val>
          <c:smooth val="0"/>
          <c:extLst>
            <c:ext xmlns:c16="http://schemas.microsoft.com/office/drawing/2014/chart" uri="{C3380CC4-5D6E-409C-BE32-E72D297353CC}">
              <c16:uniqueId val="{00000003-FB7C-41B0-8F13-A4C495D5B634}"/>
            </c:ext>
          </c:extLst>
        </c:ser>
        <c:ser>
          <c:idx val="4"/>
          <c:order val="4"/>
          <c:tx>
            <c:strRef>
              <c:f>'2009-2021 and Mean Discharge Da'!$F$1</c:f>
              <c:strCache>
                <c:ptCount val="1"/>
                <c:pt idx="0">
                  <c:v>2020</c:v>
                </c:pt>
              </c:strCache>
            </c:strRef>
          </c:tx>
          <c:spPr>
            <a:ln w="15875" cap="rnd">
              <a:solidFill>
                <a:schemeClr val="accent5"/>
              </a:solidFill>
              <a:round/>
            </a:ln>
            <a:effectLst/>
          </c:spPr>
          <c:marker>
            <c:symbol val="none"/>
          </c:marker>
          <c:cat>
            <c:numRef>
              <c:f>'2009-2021 and Mean Discharge Da'!$A$2:$A$367</c:f>
              <c:numCache>
                <c:formatCode>[$-409]d\-mmm;@</c:formatCode>
                <c:ptCount val="366"/>
                <c:pt idx="0">
                  <c:v>43831</c:v>
                </c:pt>
                <c:pt idx="1">
                  <c:v>43832</c:v>
                </c:pt>
                <c:pt idx="2">
                  <c:v>43833</c:v>
                </c:pt>
                <c:pt idx="3">
                  <c:v>43834</c:v>
                </c:pt>
                <c:pt idx="4">
                  <c:v>43835</c:v>
                </c:pt>
                <c:pt idx="5">
                  <c:v>43836</c:v>
                </c:pt>
                <c:pt idx="6">
                  <c:v>43837</c:v>
                </c:pt>
                <c:pt idx="7">
                  <c:v>43838</c:v>
                </c:pt>
                <c:pt idx="8">
                  <c:v>43839</c:v>
                </c:pt>
                <c:pt idx="9">
                  <c:v>43840</c:v>
                </c:pt>
                <c:pt idx="10">
                  <c:v>43841</c:v>
                </c:pt>
                <c:pt idx="11">
                  <c:v>43842</c:v>
                </c:pt>
                <c:pt idx="12">
                  <c:v>43843</c:v>
                </c:pt>
                <c:pt idx="13">
                  <c:v>43844</c:v>
                </c:pt>
                <c:pt idx="14">
                  <c:v>43845</c:v>
                </c:pt>
                <c:pt idx="15">
                  <c:v>43846</c:v>
                </c:pt>
                <c:pt idx="16">
                  <c:v>43847</c:v>
                </c:pt>
                <c:pt idx="17">
                  <c:v>43848</c:v>
                </c:pt>
                <c:pt idx="18">
                  <c:v>43849</c:v>
                </c:pt>
                <c:pt idx="19">
                  <c:v>43850</c:v>
                </c:pt>
                <c:pt idx="20">
                  <c:v>43851</c:v>
                </c:pt>
                <c:pt idx="21">
                  <c:v>43852</c:v>
                </c:pt>
                <c:pt idx="22">
                  <c:v>43853</c:v>
                </c:pt>
                <c:pt idx="23">
                  <c:v>43854</c:v>
                </c:pt>
                <c:pt idx="24">
                  <c:v>43855</c:v>
                </c:pt>
                <c:pt idx="25">
                  <c:v>43856</c:v>
                </c:pt>
                <c:pt idx="26">
                  <c:v>43857</c:v>
                </c:pt>
                <c:pt idx="27">
                  <c:v>43858</c:v>
                </c:pt>
                <c:pt idx="28">
                  <c:v>43859</c:v>
                </c:pt>
                <c:pt idx="29">
                  <c:v>43860</c:v>
                </c:pt>
                <c:pt idx="30">
                  <c:v>43861</c:v>
                </c:pt>
                <c:pt idx="31">
                  <c:v>43862</c:v>
                </c:pt>
                <c:pt idx="32">
                  <c:v>43863</c:v>
                </c:pt>
                <c:pt idx="33">
                  <c:v>43864</c:v>
                </c:pt>
                <c:pt idx="34">
                  <c:v>43865</c:v>
                </c:pt>
                <c:pt idx="35">
                  <c:v>43866</c:v>
                </c:pt>
                <c:pt idx="36">
                  <c:v>43867</c:v>
                </c:pt>
                <c:pt idx="37">
                  <c:v>43868</c:v>
                </c:pt>
                <c:pt idx="38">
                  <c:v>43869</c:v>
                </c:pt>
                <c:pt idx="39">
                  <c:v>43870</c:v>
                </c:pt>
                <c:pt idx="40">
                  <c:v>43871</c:v>
                </c:pt>
                <c:pt idx="41">
                  <c:v>43872</c:v>
                </c:pt>
                <c:pt idx="42">
                  <c:v>43873</c:v>
                </c:pt>
                <c:pt idx="43">
                  <c:v>43874</c:v>
                </c:pt>
                <c:pt idx="44">
                  <c:v>43875</c:v>
                </c:pt>
                <c:pt idx="45">
                  <c:v>43876</c:v>
                </c:pt>
                <c:pt idx="46">
                  <c:v>43877</c:v>
                </c:pt>
                <c:pt idx="47">
                  <c:v>43878</c:v>
                </c:pt>
                <c:pt idx="48">
                  <c:v>43879</c:v>
                </c:pt>
                <c:pt idx="49">
                  <c:v>43880</c:v>
                </c:pt>
                <c:pt idx="50">
                  <c:v>43881</c:v>
                </c:pt>
                <c:pt idx="51">
                  <c:v>43882</c:v>
                </c:pt>
                <c:pt idx="52">
                  <c:v>43883</c:v>
                </c:pt>
                <c:pt idx="53">
                  <c:v>43884</c:v>
                </c:pt>
                <c:pt idx="54">
                  <c:v>43885</c:v>
                </c:pt>
                <c:pt idx="55">
                  <c:v>43886</c:v>
                </c:pt>
                <c:pt idx="56">
                  <c:v>43887</c:v>
                </c:pt>
                <c:pt idx="57">
                  <c:v>43888</c:v>
                </c:pt>
                <c:pt idx="58">
                  <c:v>43889</c:v>
                </c:pt>
                <c:pt idx="59">
                  <c:v>43890</c:v>
                </c:pt>
                <c:pt idx="60">
                  <c:v>43891</c:v>
                </c:pt>
                <c:pt idx="61">
                  <c:v>43892</c:v>
                </c:pt>
                <c:pt idx="62">
                  <c:v>43893</c:v>
                </c:pt>
                <c:pt idx="63">
                  <c:v>43894</c:v>
                </c:pt>
                <c:pt idx="64">
                  <c:v>43895</c:v>
                </c:pt>
                <c:pt idx="65">
                  <c:v>43896</c:v>
                </c:pt>
                <c:pt idx="66">
                  <c:v>43897</c:v>
                </c:pt>
                <c:pt idx="67">
                  <c:v>43898</c:v>
                </c:pt>
                <c:pt idx="68">
                  <c:v>43899</c:v>
                </c:pt>
                <c:pt idx="69">
                  <c:v>43900</c:v>
                </c:pt>
                <c:pt idx="70">
                  <c:v>43901</c:v>
                </c:pt>
                <c:pt idx="71">
                  <c:v>43902</c:v>
                </c:pt>
                <c:pt idx="72">
                  <c:v>43903</c:v>
                </c:pt>
                <c:pt idx="73">
                  <c:v>43904</c:v>
                </c:pt>
                <c:pt idx="74">
                  <c:v>43905</c:v>
                </c:pt>
                <c:pt idx="75">
                  <c:v>43906</c:v>
                </c:pt>
                <c:pt idx="76">
                  <c:v>43907</c:v>
                </c:pt>
                <c:pt idx="77">
                  <c:v>43908</c:v>
                </c:pt>
                <c:pt idx="78">
                  <c:v>43909</c:v>
                </c:pt>
                <c:pt idx="79">
                  <c:v>43910</c:v>
                </c:pt>
                <c:pt idx="80">
                  <c:v>43911</c:v>
                </c:pt>
                <c:pt idx="81">
                  <c:v>43912</c:v>
                </c:pt>
                <c:pt idx="82">
                  <c:v>43913</c:v>
                </c:pt>
                <c:pt idx="83">
                  <c:v>43914</c:v>
                </c:pt>
                <c:pt idx="84">
                  <c:v>43915</c:v>
                </c:pt>
                <c:pt idx="85">
                  <c:v>43916</c:v>
                </c:pt>
                <c:pt idx="86">
                  <c:v>43917</c:v>
                </c:pt>
                <c:pt idx="87">
                  <c:v>43918</c:v>
                </c:pt>
                <c:pt idx="88">
                  <c:v>43919</c:v>
                </c:pt>
                <c:pt idx="89">
                  <c:v>43920</c:v>
                </c:pt>
                <c:pt idx="90">
                  <c:v>43921</c:v>
                </c:pt>
                <c:pt idx="91">
                  <c:v>43922</c:v>
                </c:pt>
                <c:pt idx="92">
                  <c:v>43923</c:v>
                </c:pt>
                <c:pt idx="93">
                  <c:v>43924</c:v>
                </c:pt>
                <c:pt idx="94">
                  <c:v>43925</c:v>
                </c:pt>
                <c:pt idx="95">
                  <c:v>43926</c:v>
                </c:pt>
                <c:pt idx="96">
                  <c:v>43927</c:v>
                </c:pt>
                <c:pt idx="97">
                  <c:v>43928</c:v>
                </c:pt>
                <c:pt idx="98">
                  <c:v>43929</c:v>
                </c:pt>
                <c:pt idx="99">
                  <c:v>43930</c:v>
                </c:pt>
                <c:pt idx="100">
                  <c:v>43931</c:v>
                </c:pt>
                <c:pt idx="101">
                  <c:v>43932</c:v>
                </c:pt>
                <c:pt idx="102">
                  <c:v>43933</c:v>
                </c:pt>
                <c:pt idx="103">
                  <c:v>43934</c:v>
                </c:pt>
                <c:pt idx="104">
                  <c:v>43935</c:v>
                </c:pt>
                <c:pt idx="105">
                  <c:v>43936</c:v>
                </c:pt>
                <c:pt idx="106">
                  <c:v>43937</c:v>
                </c:pt>
                <c:pt idx="107">
                  <c:v>43938</c:v>
                </c:pt>
                <c:pt idx="108">
                  <c:v>43939</c:v>
                </c:pt>
                <c:pt idx="109">
                  <c:v>43940</c:v>
                </c:pt>
                <c:pt idx="110">
                  <c:v>43941</c:v>
                </c:pt>
                <c:pt idx="111">
                  <c:v>43942</c:v>
                </c:pt>
                <c:pt idx="112">
                  <c:v>43943</c:v>
                </c:pt>
                <c:pt idx="113">
                  <c:v>43944</c:v>
                </c:pt>
                <c:pt idx="114">
                  <c:v>43945</c:v>
                </c:pt>
                <c:pt idx="115">
                  <c:v>43946</c:v>
                </c:pt>
                <c:pt idx="116">
                  <c:v>43947</c:v>
                </c:pt>
                <c:pt idx="117">
                  <c:v>43948</c:v>
                </c:pt>
                <c:pt idx="118">
                  <c:v>43949</c:v>
                </c:pt>
                <c:pt idx="119">
                  <c:v>43950</c:v>
                </c:pt>
                <c:pt idx="120">
                  <c:v>43951</c:v>
                </c:pt>
                <c:pt idx="121">
                  <c:v>43952</c:v>
                </c:pt>
                <c:pt idx="122">
                  <c:v>43953</c:v>
                </c:pt>
                <c:pt idx="123">
                  <c:v>43954</c:v>
                </c:pt>
                <c:pt idx="124">
                  <c:v>43955</c:v>
                </c:pt>
                <c:pt idx="125">
                  <c:v>43956</c:v>
                </c:pt>
                <c:pt idx="126">
                  <c:v>43957</c:v>
                </c:pt>
                <c:pt idx="127">
                  <c:v>43958</c:v>
                </c:pt>
                <c:pt idx="128">
                  <c:v>43959</c:v>
                </c:pt>
                <c:pt idx="129">
                  <c:v>43960</c:v>
                </c:pt>
                <c:pt idx="130">
                  <c:v>43961</c:v>
                </c:pt>
                <c:pt idx="131">
                  <c:v>43962</c:v>
                </c:pt>
                <c:pt idx="132">
                  <c:v>43963</c:v>
                </c:pt>
                <c:pt idx="133">
                  <c:v>43964</c:v>
                </c:pt>
                <c:pt idx="134">
                  <c:v>43965</c:v>
                </c:pt>
                <c:pt idx="135">
                  <c:v>43966</c:v>
                </c:pt>
                <c:pt idx="136">
                  <c:v>43967</c:v>
                </c:pt>
                <c:pt idx="137">
                  <c:v>43968</c:v>
                </c:pt>
                <c:pt idx="138">
                  <c:v>43969</c:v>
                </c:pt>
                <c:pt idx="139">
                  <c:v>43970</c:v>
                </c:pt>
                <c:pt idx="140">
                  <c:v>43971</c:v>
                </c:pt>
                <c:pt idx="141">
                  <c:v>43972</c:v>
                </c:pt>
                <c:pt idx="142">
                  <c:v>43973</c:v>
                </c:pt>
                <c:pt idx="143">
                  <c:v>43974</c:v>
                </c:pt>
                <c:pt idx="144">
                  <c:v>43975</c:v>
                </c:pt>
                <c:pt idx="145">
                  <c:v>43976</c:v>
                </c:pt>
                <c:pt idx="146">
                  <c:v>43977</c:v>
                </c:pt>
                <c:pt idx="147">
                  <c:v>43978</c:v>
                </c:pt>
                <c:pt idx="148">
                  <c:v>43979</c:v>
                </c:pt>
                <c:pt idx="149">
                  <c:v>43980</c:v>
                </c:pt>
                <c:pt idx="150">
                  <c:v>43981</c:v>
                </c:pt>
                <c:pt idx="151">
                  <c:v>43982</c:v>
                </c:pt>
                <c:pt idx="152">
                  <c:v>43983</c:v>
                </c:pt>
                <c:pt idx="153">
                  <c:v>43984</c:v>
                </c:pt>
                <c:pt idx="154">
                  <c:v>43985</c:v>
                </c:pt>
                <c:pt idx="155">
                  <c:v>43986</c:v>
                </c:pt>
                <c:pt idx="156">
                  <c:v>43987</c:v>
                </c:pt>
                <c:pt idx="157">
                  <c:v>43988</c:v>
                </c:pt>
                <c:pt idx="158">
                  <c:v>43989</c:v>
                </c:pt>
                <c:pt idx="159">
                  <c:v>43990</c:v>
                </c:pt>
                <c:pt idx="160">
                  <c:v>43991</c:v>
                </c:pt>
                <c:pt idx="161">
                  <c:v>43992</c:v>
                </c:pt>
                <c:pt idx="162">
                  <c:v>43993</c:v>
                </c:pt>
                <c:pt idx="163">
                  <c:v>43994</c:v>
                </c:pt>
                <c:pt idx="164">
                  <c:v>43995</c:v>
                </c:pt>
                <c:pt idx="165">
                  <c:v>43996</c:v>
                </c:pt>
                <c:pt idx="166">
                  <c:v>43997</c:v>
                </c:pt>
                <c:pt idx="167">
                  <c:v>43998</c:v>
                </c:pt>
                <c:pt idx="168">
                  <c:v>43999</c:v>
                </c:pt>
                <c:pt idx="169">
                  <c:v>44000</c:v>
                </c:pt>
                <c:pt idx="170">
                  <c:v>44001</c:v>
                </c:pt>
                <c:pt idx="171">
                  <c:v>44002</c:v>
                </c:pt>
                <c:pt idx="172">
                  <c:v>44003</c:v>
                </c:pt>
                <c:pt idx="173">
                  <c:v>44004</c:v>
                </c:pt>
                <c:pt idx="174">
                  <c:v>44005</c:v>
                </c:pt>
                <c:pt idx="175">
                  <c:v>44006</c:v>
                </c:pt>
                <c:pt idx="176">
                  <c:v>44007</c:v>
                </c:pt>
                <c:pt idx="177">
                  <c:v>44008</c:v>
                </c:pt>
                <c:pt idx="178">
                  <c:v>44009</c:v>
                </c:pt>
                <c:pt idx="179">
                  <c:v>44010</c:v>
                </c:pt>
                <c:pt idx="180">
                  <c:v>44011</c:v>
                </c:pt>
                <c:pt idx="181">
                  <c:v>44012</c:v>
                </c:pt>
                <c:pt idx="182">
                  <c:v>44013</c:v>
                </c:pt>
                <c:pt idx="183">
                  <c:v>44014</c:v>
                </c:pt>
                <c:pt idx="184">
                  <c:v>44015</c:v>
                </c:pt>
                <c:pt idx="185">
                  <c:v>44016</c:v>
                </c:pt>
                <c:pt idx="186">
                  <c:v>44017</c:v>
                </c:pt>
                <c:pt idx="187">
                  <c:v>44018</c:v>
                </c:pt>
                <c:pt idx="188">
                  <c:v>44019</c:v>
                </c:pt>
                <c:pt idx="189">
                  <c:v>44020</c:v>
                </c:pt>
                <c:pt idx="190">
                  <c:v>44021</c:v>
                </c:pt>
                <c:pt idx="191">
                  <c:v>44022</c:v>
                </c:pt>
                <c:pt idx="192">
                  <c:v>44023</c:v>
                </c:pt>
                <c:pt idx="193">
                  <c:v>44024</c:v>
                </c:pt>
                <c:pt idx="194">
                  <c:v>44025</c:v>
                </c:pt>
                <c:pt idx="195">
                  <c:v>44026</c:v>
                </c:pt>
                <c:pt idx="196">
                  <c:v>44027</c:v>
                </c:pt>
                <c:pt idx="197">
                  <c:v>44028</c:v>
                </c:pt>
                <c:pt idx="198">
                  <c:v>44029</c:v>
                </c:pt>
                <c:pt idx="199">
                  <c:v>44030</c:v>
                </c:pt>
                <c:pt idx="200">
                  <c:v>44031</c:v>
                </c:pt>
                <c:pt idx="201">
                  <c:v>44032</c:v>
                </c:pt>
                <c:pt idx="202">
                  <c:v>44033</c:v>
                </c:pt>
                <c:pt idx="203">
                  <c:v>44034</c:v>
                </c:pt>
                <c:pt idx="204">
                  <c:v>44035</c:v>
                </c:pt>
                <c:pt idx="205">
                  <c:v>44036</c:v>
                </c:pt>
                <c:pt idx="206">
                  <c:v>44037</c:v>
                </c:pt>
                <c:pt idx="207">
                  <c:v>44038</c:v>
                </c:pt>
                <c:pt idx="208">
                  <c:v>44039</c:v>
                </c:pt>
                <c:pt idx="209">
                  <c:v>44040</c:v>
                </c:pt>
                <c:pt idx="210">
                  <c:v>44041</c:v>
                </c:pt>
                <c:pt idx="211">
                  <c:v>44042</c:v>
                </c:pt>
                <c:pt idx="212">
                  <c:v>44043</c:v>
                </c:pt>
                <c:pt idx="213">
                  <c:v>44044</c:v>
                </c:pt>
                <c:pt idx="214">
                  <c:v>44045</c:v>
                </c:pt>
                <c:pt idx="215">
                  <c:v>44046</c:v>
                </c:pt>
                <c:pt idx="216">
                  <c:v>44047</c:v>
                </c:pt>
                <c:pt idx="217">
                  <c:v>44048</c:v>
                </c:pt>
                <c:pt idx="218">
                  <c:v>44049</c:v>
                </c:pt>
                <c:pt idx="219">
                  <c:v>44050</c:v>
                </c:pt>
                <c:pt idx="220">
                  <c:v>44051</c:v>
                </c:pt>
                <c:pt idx="221">
                  <c:v>44052</c:v>
                </c:pt>
                <c:pt idx="222">
                  <c:v>44053</c:v>
                </c:pt>
                <c:pt idx="223">
                  <c:v>44054</c:v>
                </c:pt>
                <c:pt idx="224">
                  <c:v>44055</c:v>
                </c:pt>
                <c:pt idx="225">
                  <c:v>44056</c:v>
                </c:pt>
                <c:pt idx="226">
                  <c:v>44057</c:v>
                </c:pt>
                <c:pt idx="227">
                  <c:v>44058</c:v>
                </c:pt>
                <c:pt idx="228">
                  <c:v>44059</c:v>
                </c:pt>
                <c:pt idx="229">
                  <c:v>44060</c:v>
                </c:pt>
                <c:pt idx="230">
                  <c:v>44061</c:v>
                </c:pt>
                <c:pt idx="231">
                  <c:v>44062</c:v>
                </c:pt>
                <c:pt idx="232">
                  <c:v>44063</c:v>
                </c:pt>
                <c:pt idx="233">
                  <c:v>44064</c:v>
                </c:pt>
                <c:pt idx="234">
                  <c:v>44065</c:v>
                </c:pt>
                <c:pt idx="235">
                  <c:v>44066</c:v>
                </c:pt>
                <c:pt idx="236">
                  <c:v>44067</c:v>
                </c:pt>
                <c:pt idx="237">
                  <c:v>44068</c:v>
                </c:pt>
                <c:pt idx="238">
                  <c:v>44069</c:v>
                </c:pt>
                <c:pt idx="239">
                  <c:v>44070</c:v>
                </c:pt>
                <c:pt idx="240">
                  <c:v>44071</c:v>
                </c:pt>
                <c:pt idx="241">
                  <c:v>44072</c:v>
                </c:pt>
                <c:pt idx="242">
                  <c:v>44073</c:v>
                </c:pt>
                <c:pt idx="243">
                  <c:v>44074</c:v>
                </c:pt>
                <c:pt idx="244">
                  <c:v>44075</c:v>
                </c:pt>
                <c:pt idx="245">
                  <c:v>44076</c:v>
                </c:pt>
                <c:pt idx="246">
                  <c:v>44077</c:v>
                </c:pt>
                <c:pt idx="247">
                  <c:v>44078</c:v>
                </c:pt>
                <c:pt idx="248">
                  <c:v>44079</c:v>
                </c:pt>
                <c:pt idx="249">
                  <c:v>44080</c:v>
                </c:pt>
                <c:pt idx="250">
                  <c:v>44081</c:v>
                </c:pt>
                <c:pt idx="251">
                  <c:v>44082</c:v>
                </c:pt>
                <c:pt idx="252">
                  <c:v>44083</c:v>
                </c:pt>
                <c:pt idx="253">
                  <c:v>44084</c:v>
                </c:pt>
                <c:pt idx="254">
                  <c:v>44085</c:v>
                </c:pt>
                <c:pt idx="255">
                  <c:v>44086</c:v>
                </c:pt>
                <c:pt idx="256">
                  <c:v>44087</c:v>
                </c:pt>
                <c:pt idx="257">
                  <c:v>44088</c:v>
                </c:pt>
                <c:pt idx="258">
                  <c:v>44089</c:v>
                </c:pt>
                <c:pt idx="259">
                  <c:v>44090</c:v>
                </c:pt>
                <c:pt idx="260">
                  <c:v>44091</c:v>
                </c:pt>
                <c:pt idx="261">
                  <c:v>44092</c:v>
                </c:pt>
                <c:pt idx="262">
                  <c:v>44093</c:v>
                </c:pt>
                <c:pt idx="263">
                  <c:v>44094</c:v>
                </c:pt>
                <c:pt idx="264">
                  <c:v>44095</c:v>
                </c:pt>
                <c:pt idx="265">
                  <c:v>44096</c:v>
                </c:pt>
                <c:pt idx="266">
                  <c:v>44097</c:v>
                </c:pt>
                <c:pt idx="267">
                  <c:v>44098</c:v>
                </c:pt>
                <c:pt idx="268">
                  <c:v>44099</c:v>
                </c:pt>
                <c:pt idx="269">
                  <c:v>44100</c:v>
                </c:pt>
                <c:pt idx="270">
                  <c:v>44101</c:v>
                </c:pt>
                <c:pt idx="271">
                  <c:v>44102</c:v>
                </c:pt>
                <c:pt idx="272">
                  <c:v>44103</c:v>
                </c:pt>
                <c:pt idx="273">
                  <c:v>44104</c:v>
                </c:pt>
                <c:pt idx="274">
                  <c:v>44105</c:v>
                </c:pt>
                <c:pt idx="275">
                  <c:v>44106</c:v>
                </c:pt>
                <c:pt idx="276">
                  <c:v>44107</c:v>
                </c:pt>
                <c:pt idx="277">
                  <c:v>44108</c:v>
                </c:pt>
                <c:pt idx="278">
                  <c:v>44109</c:v>
                </c:pt>
                <c:pt idx="279">
                  <c:v>44110</c:v>
                </c:pt>
                <c:pt idx="280">
                  <c:v>44111</c:v>
                </c:pt>
                <c:pt idx="281">
                  <c:v>44112</c:v>
                </c:pt>
                <c:pt idx="282">
                  <c:v>44113</c:v>
                </c:pt>
                <c:pt idx="283">
                  <c:v>44114</c:v>
                </c:pt>
                <c:pt idx="284">
                  <c:v>44115</c:v>
                </c:pt>
                <c:pt idx="285">
                  <c:v>44116</c:v>
                </c:pt>
                <c:pt idx="286">
                  <c:v>44117</c:v>
                </c:pt>
                <c:pt idx="287">
                  <c:v>44118</c:v>
                </c:pt>
                <c:pt idx="288">
                  <c:v>44119</c:v>
                </c:pt>
                <c:pt idx="289">
                  <c:v>44120</c:v>
                </c:pt>
                <c:pt idx="290">
                  <c:v>44121</c:v>
                </c:pt>
                <c:pt idx="291">
                  <c:v>44122</c:v>
                </c:pt>
                <c:pt idx="292">
                  <c:v>44123</c:v>
                </c:pt>
                <c:pt idx="293">
                  <c:v>44124</c:v>
                </c:pt>
                <c:pt idx="294">
                  <c:v>44125</c:v>
                </c:pt>
                <c:pt idx="295">
                  <c:v>44126</c:v>
                </c:pt>
                <c:pt idx="296">
                  <c:v>44127</c:v>
                </c:pt>
                <c:pt idx="297">
                  <c:v>44128</c:v>
                </c:pt>
                <c:pt idx="298">
                  <c:v>44129</c:v>
                </c:pt>
                <c:pt idx="299">
                  <c:v>44130</c:v>
                </c:pt>
                <c:pt idx="300">
                  <c:v>44131</c:v>
                </c:pt>
                <c:pt idx="301">
                  <c:v>44132</c:v>
                </c:pt>
                <c:pt idx="302">
                  <c:v>44133</c:v>
                </c:pt>
                <c:pt idx="303">
                  <c:v>44134</c:v>
                </c:pt>
                <c:pt idx="304">
                  <c:v>44135</c:v>
                </c:pt>
                <c:pt idx="305">
                  <c:v>44136</c:v>
                </c:pt>
                <c:pt idx="306">
                  <c:v>44137</c:v>
                </c:pt>
                <c:pt idx="307">
                  <c:v>44138</c:v>
                </c:pt>
                <c:pt idx="308">
                  <c:v>44139</c:v>
                </c:pt>
                <c:pt idx="309">
                  <c:v>44140</c:v>
                </c:pt>
                <c:pt idx="310">
                  <c:v>44141</c:v>
                </c:pt>
                <c:pt idx="311">
                  <c:v>44142</c:v>
                </c:pt>
                <c:pt idx="312">
                  <c:v>44143</c:v>
                </c:pt>
                <c:pt idx="313">
                  <c:v>44144</c:v>
                </c:pt>
                <c:pt idx="314">
                  <c:v>44145</c:v>
                </c:pt>
                <c:pt idx="315">
                  <c:v>44146</c:v>
                </c:pt>
                <c:pt idx="316">
                  <c:v>44147</c:v>
                </c:pt>
                <c:pt idx="317">
                  <c:v>44148</c:v>
                </c:pt>
                <c:pt idx="318">
                  <c:v>44149</c:v>
                </c:pt>
                <c:pt idx="319">
                  <c:v>44150</c:v>
                </c:pt>
                <c:pt idx="320">
                  <c:v>44151</c:v>
                </c:pt>
                <c:pt idx="321">
                  <c:v>44152</c:v>
                </c:pt>
                <c:pt idx="322">
                  <c:v>44153</c:v>
                </c:pt>
                <c:pt idx="323">
                  <c:v>44154</c:v>
                </c:pt>
                <c:pt idx="324">
                  <c:v>44155</c:v>
                </c:pt>
                <c:pt idx="325">
                  <c:v>44156</c:v>
                </c:pt>
                <c:pt idx="326">
                  <c:v>44157</c:v>
                </c:pt>
                <c:pt idx="327">
                  <c:v>44158</c:v>
                </c:pt>
                <c:pt idx="328">
                  <c:v>44159</c:v>
                </c:pt>
                <c:pt idx="329">
                  <c:v>44160</c:v>
                </c:pt>
                <c:pt idx="330">
                  <c:v>44161</c:v>
                </c:pt>
                <c:pt idx="331">
                  <c:v>44162</c:v>
                </c:pt>
                <c:pt idx="332">
                  <c:v>44163</c:v>
                </c:pt>
                <c:pt idx="333">
                  <c:v>44164</c:v>
                </c:pt>
                <c:pt idx="334">
                  <c:v>44165</c:v>
                </c:pt>
                <c:pt idx="335">
                  <c:v>44166</c:v>
                </c:pt>
                <c:pt idx="336">
                  <c:v>44167</c:v>
                </c:pt>
                <c:pt idx="337">
                  <c:v>44168</c:v>
                </c:pt>
                <c:pt idx="338">
                  <c:v>44169</c:v>
                </c:pt>
                <c:pt idx="339">
                  <c:v>44170</c:v>
                </c:pt>
                <c:pt idx="340">
                  <c:v>44171</c:v>
                </c:pt>
                <c:pt idx="341">
                  <c:v>44172</c:v>
                </c:pt>
                <c:pt idx="342">
                  <c:v>44173</c:v>
                </c:pt>
                <c:pt idx="343">
                  <c:v>44174</c:v>
                </c:pt>
                <c:pt idx="344">
                  <c:v>44175</c:v>
                </c:pt>
                <c:pt idx="345">
                  <c:v>44176</c:v>
                </c:pt>
                <c:pt idx="346">
                  <c:v>44177</c:v>
                </c:pt>
                <c:pt idx="347">
                  <c:v>44178</c:v>
                </c:pt>
                <c:pt idx="348">
                  <c:v>44179</c:v>
                </c:pt>
                <c:pt idx="349">
                  <c:v>44180</c:v>
                </c:pt>
                <c:pt idx="350">
                  <c:v>44181</c:v>
                </c:pt>
                <c:pt idx="351">
                  <c:v>44182</c:v>
                </c:pt>
                <c:pt idx="352">
                  <c:v>44183</c:v>
                </c:pt>
                <c:pt idx="353">
                  <c:v>44184</c:v>
                </c:pt>
                <c:pt idx="354">
                  <c:v>44185</c:v>
                </c:pt>
                <c:pt idx="355">
                  <c:v>44186</c:v>
                </c:pt>
                <c:pt idx="356">
                  <c:v>44187</c:v>
                </c:pt>
                <c:pt idx="357">
                  <c:v>44188</c:v>
                </c:pt>
                <c:pt idx="358">
                  <c:v>44189</c:v>
                </c:pt>
                <c:pt idx="359">
                  <c:v>44190</c:v>
                </c:pt>
                <c:pt idx="360">
                  <c:v>44191</c:v>
                </c:pt>
                <c:pt idx="361">
                  <c:v>44192</c:v>
                </c:pt>
                <c:pt idx="362">
                  <c:v>44193</c:v>
                </c:pt>
                <c:pt idx="363">
                  <c:v>44194</c:v>
                </c:pt>
                <c:pt idx="364">
                  <c:v>44195</c:v>
                </c:pt>
                <c:pt idx="365">
                  <c:v>44196</c:v>
                </c:pt>
              </c:numCache>
            </c:numRef>
          </c:cat>
          <c:val>
            <c:numRef>
              <c:f>'2009-2021 and Mean Discharge Da'!$F$2:$F$367</c:f>
              <c:numCache>
                <c:formatCode>General</c:formatCode>
                <c:ptCount val="366"/>
                <c:pt idx="0">
                  <c:v>90</c:v>
                </c:pt>
                <c:pt idx="1">
                  <c:v>91.1</c:v>
                </c:pt>
                <c:pt idx="2">
                  <c:v>96</c:v>
                </c:pt>
                <c:pt idx="3">
                  <c:v>101</c:v>
                </c:pt>
                <c:pt idx="4">
                  <c:v>106</c:v>
                </c:pt>
                <c:pt idx="5">
                  <c:v>107</c:v>
                </c:pt>
                <c:pt idx="6">
                  <c:v>97.6</c:v>
                </c:pt>
                <c:pt idx="7">
                  <c:v>83.4</c:v>
                </c:pt>
                <c:pt idx="8">
                  <c:v>84.6</c:v>
                </c:pt>
                <c:pt idx="9">
                  <c:v>89.4</c:v>
                </c:pt>
                <c:pt idx="10">
                  <c:v>92.4</c:v>
                </c:pt>
                <c:pt idx="11">
                  <c:v>97.4</c:v>
                </c:pt>
                <c:pt idx="12">
                  <c:v>92.6</c:v>
                </c:pt>
                <c:pt idx="13">
                  <c:v>86.3</c:v>
                </c:pt>
                <c:pt idx="14">
                  <c:v>86.2</c:v>
                </c:pt>
                <c:pt idx="15">
                  <c:v>83.9</c:v>
                </c:pt>
                <c:pt idx="16">
                  <c:v>79.599999999999994</c:v>
                </c:pt>
                <c:pt idx="17">
                  <c:v>79.900000000000006</c:v>
                </c:pt>
                <c:pt idx="18">
                  <c:v>80</c:v>
                </c:pt>
                <c:pt idx="19">
                  <c:v>77.8</c:v>
                </c:pt>
                <c:pt idx="20">
                  <c:v>74.599999999999994</c:v>
                </c:pt>
                <c:pt idx="21">
                  <c:v>76.7</c:v>
                </c:pt>
                <c:pt idx="22">
                  <c:v>73.3</c:v>
                </c:pt>
                <c:pt idx="23">
                  <c:v>72.3</c:v>
                </c:pt>
                <c:pt idx="24">
                  <c:v>72</c:v>
                </c:pt>
                <c:pt idx="25">
                  <c:v>71.400000000000006</c:v>
                </c:pt>
                <c:pt idx="26">
                  <c:v>71.900000000000006</c:v>
                </c:pt>
                <c:pt idx="27">
                  <c:v>71.5</c:v>
                </c:pt>
                <c:pt idx="28">
                  <c:v>71.5</c:v>
                </c:pt>
                <c:pt idx="29">
                  <c:v>73</c:v>
                </c:pt>
                <c:pt idx="30">
                  <c:v>64.099999999999994</c:v>
                </c:pt>
                <c:pt idx="31">
                  <c:v>68.400000000000006</c:v>
                </c:pt>
                <c:pt idx="32">
                  <c:v>73.2</c:v>
                </c:pt>
                <c:pt idx="33">
                  <c:v>75.8</c:v>
                </c:pt>
                <c:pt idx="34">
                  <c:v>68.599999999999994</c:v>
                </c:pt>
                <c:pt idx="35">
                  <c:v>63</c:v>
                </c:pt>
                <c:pt idx="36">
                  <c:v>58.9</c:v>
                </c:pt>
                <c:pt idx="37">
                  <c:v>58.9</c:v>
                </c:pt>
                <c:pt idx="38">
                  <c:v>60.2</c:v>
                </c:pt>
                <c:pt idx="39">
                  <c:v>61.8</c:v>
                </c:pt>
                <c:pt idx="40">
                  <c:v>63.5</c:v>
                </c:pt>
                <c:pt idx="41">
                  <c:v>64.400000000000006</c:v>
                </c:pt>
                <c:pt idx="42">
                  <c:v>64.5</c:v>
                </c:pt>
                <c:pt idx="43">
                  <c:v>66.3</c:v>
                </c:pt>
                <c:pt idx="44">
                  <c:v>68.900000000000006</c:v>
                </c:pt>
                <c:pt idx="45">
                  <c:v>68.099999999999994</c:v>
                </c:pt>
                <c:pt idx="46">
                  <c:v>67.900000000000006</c:v>
                </c:pt>
                <c:pt idx="47">
                  <c:v>67.099999999999994</c:v>
                </c:pt>
                <c:pt idx="48">
                  <c:v>66.2</c:v>
                </c:pt>
                <c:pt idx="49">
                  <c:v>65.599999999999994</c:v>
                </c:pt>
                <c:pt idx="50">
                  <c:v>65</c:v>
                </c:pt>
                <c:pt idx="51">
                  <c:v>65.3</c:v>
                </c:pt>
                <c:pt idx="52">
                  <c:v>67.5</c:v>
                </c:pt>
                <c:pt idx="53">
                  <c:v>71.900000000000006</c:v>
                </c:pt>
                <c:pt idx="54">
                  <c:v>73.7</c:v>
                </c:pt>
                <c:pt idx="55">
                  <c:v>70</c:v>
                </c:pt>
                <c:pt idx="56">
                  <c:v>68.7</c:v>
                </c:pt>
                <c:pt idx="57">
                  <c:v>68.7</c:v>
                </c:pt>
                <c:pt idx="58">
                  <c:v>69.8</c:v>
                </c:pt>
                <c:pt idx="59">
                  <c:v>69.5</c:v>
                </c:pt>
                <c:pt idx="60">
                  <c:v>70.400000000000006</c:v>
                </c:pt>
                <c:pt idx="61">
                  <c:v>70.400000000000006</c:v>
                </c:pt>
                <c:pt idx="62">
                  <c:v>70.8</c:v>
                </c:pt>
                <c:pt idx="63">
                  <c:v>70.599999999999994</c:v>
                </c:pt>
                <c:pt idx="64">
                  <c:v>70.7</c:v>
                </c:pt>
                <c:pt idx="65">
                  <c:v>70.599999999999994</c:v>
                </c:pt>
                <c:pt idx="66">
                  <c:v>72.8</c:v>
                </c:pt>
                <c:pt idx="67">
                  <c:v>74.900000000000006</c:v>
                </c:pt>
                <c:pt idx="68">
                  <c:v>72.5</c:v>
                </c:pt>
                <c:pt idx="69">
                  <c:v>72.2</c:v>
                </c:pt>
                <c:pt idx="70">
                  <c:v>69.3</c:v>
                </c:pt>
                <c:pt idx="71">
                  <c:v>75.2</c:v>
                </c:pt>
                <c:pt idx="72">
                  <c:v>67.8</c:v>
                </c:pt>
                <c:pt idx="73">
                  <c:v>70.8</c:v>
                </c:pt>
                <c:pt idx="74">
                  <c:v>72.400000000000006</c:v>
                </c:pt>
                <c:pt idx="75">
                  <c:v>73.7</c:v>
                </c:pt>
                <c:pt idx="76">
                  <c:v>79.7</c:v>
                </c:pt>
                <c:pt idx="77">
                  <c:v>76.3</c:v>
                </c:pt>
                <c:pt idx="78">
                  <c:v>69.099999999999994</c:v>
                </c:pt>
                <c:pt idx="79">
                  <c:v>74.599999999999994</c:v>
                </c:pt>
                <c:pt idx="80">
                  <c:v>72.8</c:v>
                </c:pt>
                <c:pt idx="81">
                  <c:v>73.099999999999994</c:v>
                </c:pt>
                <c:pt idx="82">
                  <c:v>70.599999999999994</c:v>
                </c:pt>
                <c:pt idx="83">
                  <c:v>76.5</c:v>
                </c:pt>
                <c:pt idx="84">
                  <c:v>73.400000000000006</c:v>
                </c:pt>
                <c:pt idx="85">
                  <c:v>70</c:v>
                </c:pt>
                <c:pt idx="86">
                  <c:v>62.7</c:v>
                </c:pt>
                <c:pt idx="87">
                  <c:v>63.4</c:v>
                </c:pt>
                <c:pt idx="88">
                  <c:v>75.3</c:v>
                </c:pt>
                <c:pt idx="89">
                  <c:v>75.5</c:v>
                </c:pt>
                <c:pt idx="90">
                  <c:v>80.5</c:v>
                </c:pt>
                <c:pt idx="91">
                  <c:v>79.099999999999994</c:v>
                </c:pt>
                <c:pt idx="92">
                  <c:v>75.3</c:v>
                </c:pt>
                <c:pt idx="93">
                  <c:v>67</c:v>
                </c:pt>
                <c:pt idx="94">
                  <c:v>78.400000000000006</c:v>
                </c:pt>
                <c:pt idx="95">
                  <c:v>79.900000000000006</c:v>
                </c:pt>
                <c:pt idx="96">
                  <c:v>82.5</c:v>
                </c:pt>
                <c:pt idx="97">
                  <c:v>92.5</c:v>
                </c:pt>
                <c:pt idx="98">
                  <c:v>108</c:v>
                </c:pt>
                <c:pt idx="99">
                  <c:v>120</c:v>
                </c:pt>
                <c:pt idx="100">
                  <c:v>144</c:v>
                </c:pt>
                <c:pt idx="101">
                  <c:v>153</c:v>
                </c:pt>
                <c:pt idx="102">
                  <c:v>121</c:v>
                </c:pt>
                <c:pt idx="103">
                  <c:v>92.5</c:v>
                </c:pt>
                <c:pt idx="104">
                  <c:v>83.2</c:v>
                </c:pt>
                <c:pt idx="105">
                  <c:v>84.1</c:v>
                </c:pt>
                <c:pt idx="106">
                  <c:v>78.599999999999994</c:v>
                </c:pt>
                <c:pt idx="107">
                  <c:v>73.599999999999994</c:v>
                </c:pt>
                <c:pt idx="108">
                  <c:v>78.5</c:v>
                </c:pt>
                <c:pt idx="109">
                  <c:v>83.7</c:v>
                </c:pt>
                <c:pt idx="110">
                  <c:v>88.2</c:v>
                </c:pt>
                <c:pt idx="111">
                  <c:v>114</c:v>
                </c:pt>
                <c:pt idx="112">
                  <c:v>136</c:v>
                </c:pt>
                <c:pt idx="113">
                  <c:v>119</c:v>
                </c:pt>
                <c:pt idx="114">
                  <c:v>97.9</c:v>
                </c:pt>
                <c:pt idx="115">
                  <c:v>104</c:v>
                </c:pt>
                <c:pt idx="116">
                  <c:v>131</c:v>
                </c:pt>
                <c:pt idx="117">
                  <c:v>157</c:v>
                </c:pt>
                <c:pt idx="118">
                  <c:v>168</c:v>
                </c:pt>
                <c:pt idx="119">
                  <c:v>189</c:v>
                </c:pt>
                <c:pt idx="120">
                  <c:v>274</c:v>
                </c:pt>
                <c:pt idx="121">
                  <c:v>375</c:v>
                </c:pt>
                <c:pt idx="122">
                  <c:v>337</c:v>
                </c:pt>
                <c:pt idx="123">
                  <c:v>348</c:v>
                </c:pt>
                <c:pt idx="124">
                  <c:v>340</c:v>
                </c:pt>
                <c:pt idx="125">
                  <c:v>307</c:v>
                </c:pt>
                <c:pt idx="126">
                  <c:v>322</c:v>
                </c:pt>
                <c:pt idx="127">
                  <c:v>360</c:v>
                </c:pt>
                <c:pt idx="128">
                  <c:v>322</c:v>
                </c:pt>
                <c:pt idx="129">
                  <c:v>302</c:v>
                </c:pt>
                <c:pt idx="130">
                  <c:v>359</c:v>
                </c:pt>
                <c:pt idx="131">
                  <c:v>370</c:v>
                </c:pt>
                <c:pt idx="132">
                  <c:v>427</c:v>
                </c:pt>
                <c:pt idx="133">
                  <c:v>452</c:v>
                </c:pt>
                <c:pt idx="134">
                  <c:v>402</c:v>
                </c:pt>
                <c:pt idx="135">
                  <c:v>394</c:v>
                </c:pt>
                <c:pt idx="136">
                  <c:v>390</c:v>
                </c:pt>
                <c:pt idx="137">
                  <c:v>484</c:v>
                </c:pt>
                <c:pt idx="138">
                  <c:v>604</c:v>
                </c:pt>
                <c:pt idx="139">
                  <c:v>776</c:v>
                </c:pt>
                <c:pt idx="140">
                  <c:v>864</c:v>
                </c:pt>
                <c:pt idx="141">
                  <c:v>666</c:v>
                </c:pt>
                <c:pt idx="142">
                  <c:v>549</c:v>
                </c:pt>
                <c:pt idx="143">
                  <c:v>518</c:v>
                </c:pt>
                <c:pt idx="144">
                  <c:v>437</c:v>
                </c:pt>
                <c:pt idx="145">
                  <c:v>396</c:v>
                </c:pt>
                <c:pt idx="146">
                  <c:v>418</c:v>
                </c:pt>
                <c:pt idx="147">
                  <c:v>504</c:v>
                </c:pt>
                <c:pt idx="148">
                  <c:v>783</c:v>
                </c:pt>
                <c:pt idx="149">
                  <c:v>1000</c:v>
                </c:pt>
                <c:pt idx="150">
                  <c:v>1270</c:v>
                </c:pt>
                <c:pt idx="151">
                  <c:v>1550</c:v>
                </c:pt>
                <c:pt idx="152">
                  <c:v>1670</c:v>
                </c:pt>
                <c:pt idx="153">
                  <c:v>1540</c:v>
                </c:pt>
                <c:pt idx="154">
                  <c:v>1400</c:v>
                </c:pt>
                <c:pt idx="155">
                  <c:v>1290</c:v>
                </c:pt>
                <c:pt idx="156">
                  <c:v>1260</c:v>
                </c:pt>
                <c:pt idx="157">
                  <c:v>1320</c:v>
                </c:pt>
                <c:pt idx="158">
                  <c:v>1300</c:v>
                </c:pt>
                <c:pt idx="159">
                  <c:v>947</c:v>
                </c:pt>
                <c:pt idx="160">
                  <c:v>793</c:v>
                </c:pt>
                <c:pt idx="161">
                  <c:v>676</c:v>
                </c:pt>
                <c:pt idx="162">
                  <c:v>657</c:v>
                </c:pt>
                <c:pt idx="163">
                  <c:v>668</c:v>
                </c:pt>
                <c:pt idx="164">
                  <c:v>810</c:v>
                </c:pt>
                <c:pt idx="165">
                  <c:v>992</c:v>
                </c:pt>
                <c:pt idx="166">
                  <c:v>768</c:v>
                </c:pt>
                <c:pt idx="167">
                  <c:v>701</c:v>
                </c:pt>
                <c:pt idx="168">
                  <c:v>665</c:v>
                </c:pt>
                <c:pt idx="169">
                  <c:v>543</c:v>
                </c:pt>
                <c:pt idx="170">
                  <c:v>511</c:v>
                </c:pt>
                <c:pt idx="171">
                  <c:v>516</c:v>
                </c:pt>
                <c:pt idx="172">
                  <c:v>534</c:v>
                </c:pt>
                <c:pt idx="173">
                  <c:v>578</c:v>
                </c:pt>
                <c:pt idx="174">
                  <c:v>579</c:v>
                </c:pt>
                <c:pt idx="175">
                  <c:v>599</c:v>
                </c:pt>
                <c:pt idx="176">
                  <c:v>623</c:v>
                </c:pt>
                <c:pt idx="177">
                  <c:v>613</c:v>
                </c:pt>
                <c:pt idx="178">
                  <c:v>562</c:v>
                </c:pt>
                <c:pt idx="179">
                  <c:v>668</c:v>
                </c:pt>
                <c:pt idx="180">
                  <c:v>833</c:v>
                </c:pt>
                <c:pt idx="181">
                  <c:v>730</c:v>
                </c:pt>
                <c:pt idx="182">
                  <c:v>602</c:v>
                </c:pt>
                <c:pt idx="183">
                  <c:v>548</c:v>
                </c:pt>
                <c:pt idx="184">
                  <c:v>524</c:v>
                </c:pt>
                <c:pt idx="185">
                  <c:v>537</c:v>
                </c:pt>
                <c:pt idx="186">
                  <c:v>502</c:v>
                </c:pt>
                <c:pt idx="187">
                  <c:v>464</c:v>
                </c:pt>
                <c:pt idx="188">
                  <c:v>460</c:v>
                </c:pt>
                <c:pt idx="189">
                  <c:v>440</c:v>
                </c:pt>
                <c:pt idx="190">
                  <c:v>406</c:v>
                </c:pt>
                <c:pt idx="191">
                  <c:v>374</c:v>
                </c:pt>
                <c:pt idx="192">
                  <c:v>355</c:v>
                </c:pt>
                <c:pt idx="193">
                  <c:v>352</c:v>
                </c:pt>
                <c:pt idx="194">
                  <c:v>347</c:v>
                </c:pt>
                <c:pt idx="195">
                  <c:v>312</c:v>
                </c:pt>
                <c:pt idx="196">
                  <c:v>296</c:v>
                </c:pt>
                <c:pt idx="197">
                  <c:v>285</c:v>
                </c:pt>
                <c:pt idx="198">
                  <c:v>279</c:v>
                </c:pt>
                <c:pt idx="199">
                  <c:v>262</c:v>
                </c:pt>
                <c:pt idx="200">
                  <c:v>253</c:v>
                </c:pt>
                <c:pt idx="201">
                  <c:v>241</c:v>
                </c:pt>
                <c:pt idx="202">
                  <c:v>230</c:v>
                </c:pt>
                <c:pt idx="203">
                  <c:v>224</c:v>
                </c:pt>
                <c:pt idx="204">
                  <c:v>228</c:v>
                </c:pt>
                <c:pt idx="205">
                  <c:v>219</c:v>
                </c:pt>
                <c:pt idx="206">
                  <c:v>210</c:v>
                </c:pt>
                <c:pt idx="207">
                  <c:v>202</c:v>
                </c:pt>
                <c:pt idx="208">
                  <c:v>196</c:v>
                </c:pt>
                <c:pt idx="209">
                  <c:v>209</c:v>
                </c:pt>
                <c:pt idx="210">
                  <c:v>210</c:v>
                </c:pt>
                <c:pt idx="211">
                  <c:v>196</c:v>
                </c:pt>
                <c:pt idx="212">
                  <c:v>184</c:v>
                </c:pt>
                <c:pt idx="213">
                  <c:v>177</c:v>
                </c:pt>
                <c:pt idx="214">
                  <c:v>174</c:v>
                </c:pt>
                <c:pt idx="215">
                  <c:v>169</c:v>
                </c:pt>
                <c:pt idx="216">
                  <c:v>165</c:v>
                </c:pt>
                <c:pt idx="217">
                  <c:v>163</c:v>
                </c:pt>
                <c:pt idx="218">
                  <c:v>159</c:v>
                </c:pt>
                <c:pt idx="219">
                  <c:v>155</c:v>
                </c:pt>
                <c:pt idx="220">
                  <c:v>150</c:v>
                </c:pt>
                <c:pt idx="221">
                  <c:v>146</c:v>
                </c:pt>
                <c:pt idx="222">
                  <c:v>143</c:v>
                </c:pt>
                <c:pt idx="223">
                  <c:v>140</c:v>
                </c:pt>
                <c:pt idx="224">
                  <c:v>137</c:v>
                </c:pt>
                <c:pt idx="225">
                  <c:v>134</c:v>
                </c:pt>
                <c:pt idx="226">
                  <c:v>130</c:v>
                </c:pt>
                <c:pt idx="227">
                  <c:v>125</c:v>
                </c:pt>
                <c:pt idx="228">
                  <c:v>121</c:v>
                </c:pt>
                <c:pt idx="229">
                  <c:v>120</c:v>
                </c:pt>
                <c:pt idx="230">
                  <c:v>118</c:v>
                </c:pt>
                <c:pt idx="231">
                  <c:v>118</c:v>
                </c:pt>
                <c:pt idx="232">
                  <c:v>116</c:v>
                </c:pt>
                <c:pt idx="233">
                  <c:v>112</c:v>
                </c:pt>
                <c:pt idx="234">
                  <c:v>110</c:v>
                </c:pt>
                <c:pt idx="235">
                  <c:v>108</c:v>
                </c:pt>
                <c:pt idx="236">
                  <c:v>107</c:v>
                </c:pt>
                <c:pt idx="237">
                  <c:v>109</c:v>
                </c:pt>
                <c:pt idx="238">
                  <c:v>111</c:v>
                </c:pt>
                <c:pt idx="239">
                  <c:v>107</c:v>
                </c:pt>
                <c:pt idx="240">
                  <c:v>104</c:v>
                </c:pt>
                <c:pt idx="241">
                  <c:v>103</c:v>
                </c:pt>
                <c:pt idx="242">
                  <c:v>99.4</c:v>
                </c:pt>
                <c:pt idx="243">
                  <c:v>97.6</c:v>
                </c:pt>
                <c:pt idx="244">
                  <c:v>104</c:v>
                </c:pt>
                <c:pt idx="245">
                  <c:v>99.2</c:v>
                </c:pt>
                <c:pt idx="246">
                  <c:v>96</c:v>
                </c:pt>
                <c:pt idx="247">
                  <c:v>94.3</c:v>
                </c:pt>
                <c:pt idx="248">
                  <c:v>92.1</c:v>
                </c:pt>
                <c:pt idx="249">
                  <c:v>89.8</c:v>
                </c:pt>
                <c:pt idx="250">
                  <c:v>91.3</c:v>
                </c:pt>
                <c:pt idx="251">
                  <c:v>106</c:v>
                </c:pt>
                <c:pt idx="252">
                  <c:v>109</c:v>
                </c:pt>
                <c:pt idx="253">
                  <c:v>115</c:v>
                </c:pt>
                <c:pt idx="254">
                  <c:v>110</c:v>
                </c:pt>
                <c:pt idx="255">
                  <c:v>104</c:v>
                </c:pt>
                <c:pt idx="256">
                  <c:v>99.1</c:v>
                </c:pt>
                <c:pt idx="257">
                  <c:v>94.4</c:v>
                </c:pt>
                <c:pt idx="258">
                  <c:v>91.9</c:v>
                </c:pt>
                <c:pt idx="259">
                  <c:v>92.7</c:v>
                </c:pt>
                <c:pt idx="260">
                  <c:v>92.5</c:v>
                </c:pt>
                <c:pt idx="261">
                  <c:v>92.8</c:v>
                </c:pt>
                <c:pt idx="262">
                  <c:v>95</c:v>
                </c:pt>
                <c:pt idx="263">
                  <c:v>99.6</c:v>
                </c:pt>
                <c:pt idx="264">
                  <c:v>97.3</c:v>
                </c:pt>
                <c:pt idx="265">
                  <c:v>96.2</c:v>
                </c:pt>
                <c:pt idx="266">
                  <c:v>97.9</c:v>
                </c:pt>
                <c:pt idx="267">
                  <c:v>94.5</c:v>
                </c:pt>
                <c:pt idx="268">
                  <c:v>92.7</c:v>
                </c:pt>
                <c:pt idx="269">
                  <c:v>119</c:v>
                </c:pt>
                <c:pt idx="270">
                  <c:v>123</c:v>
                </c:pt>
                <c:pt idx="271">
                  <c:v>107</c:v>
                </c:pt>
                <c:pt idx="272">
                  <c:v>103</c:v>
                </c:pt>
                <c:pt idx="273">
                  <c:v>98.1</c:v>
                </c:pt>
                <c:pt idx="274">
                  <c:v>95.7</c:v>
                </c:pt>
                <c:pt idx="275">
                  <c:v>95.5</c:v>
                </c:pt>
                <c:pt idx="276">
                  <c:v>95.3</c:v>
                </c:pt>
                <c:pt idx="277">
                  <c:v>95.3</c:v>
                </c:pt>
                <c:pt idx="278">
                  <c:v>94</c:v>
                </c:pt>
                <c:pt idx="279">
                  <c:v>93</c:v>
                </c:pt>
                <c:pt idx="280">
                  <c:v>92.2</c:v>
                </c:pt>
                <c:pt idx="281">
                  <c:v>92.1</c:v>
                </c:pt>
                <c:pt idx="282">
                  <c:v>91.7</c:v>
                </c:pt>
                <c:pt idx="283">
                  <c:v>91.8</c:v>
                </c:pt>
                <c:pt idx="284">
                  <c:v>101</c:v>
                </c:pt>
                <c:pt idx="285">
                  <c:v>101</c:v>
                </c:pt>
                <c:pt idx="286">
                  <c:v>98.8</c:v>
                </c:pt>
                <c:pt idx="287">
                  <c:v>130</c:v>
                </c:pt>
                <c:pt idx="288">
                  <c:v>114</c:v>
                </c:pt>
                <c:pt idx="289">
                  <c:v>101</c:v>
                </c:pt>
                <c:pt idx="290">
                  <c:v>109</c:v>
                </c:pt>
                <c:pt idx="291">
                  <c:v>108</c:v>
                </c:pt>
                <c:pt idx="292">
                  <c:v>125</c:v>
                </c:pt>
                <c:pt idx="293">
                  <c:v>120</c:v>
                </c:pt>
                <c:pt idx="294">
                  <c:v>110</c:v>
                </c:pt>
                <c:pt idx="295">
                  <c:v>106</c:v>
                </c:pt>
                <c:pt idx="296">
                  <c:v>92.1</c:v>
                </c:pt>
                <c:pt idx="297">
                  <c:v>107</c:v>
                </c:pt>
                <c:pt idx="298">
                  <c:v>56.3</c:v>
                </c:pt>
                <c:pt idx="299">
                  <c:v>87.4</c:v>
                </c:pt>
                <c:pt idx="300">
                  <c:v>127</c:v>
                </c:pt>
                <c:pt idx="301">
                  <c:v>114</c:v>
                </c:pt>
                <c:pt idx="302">
                  <c:v>111</c:v>
                </c:pt>
                <c:pt idx="303">
                  <c:v>105</c:v>
                </c:pt>
                <c:pt idx="304">
                  <c:v>98.3</c:v>
                </c:pt>
                <c:pt idx="305">
                  <c:v>91.6</c:v>
                </c:pt>
                <c:pt idx="306">
                  <c:v>93.5</c:v>
                </c:pt>
                <c:pt idx="307">
                  <c:v>92</c:v>
                </c:pt>
                <c:pt idx="308">
                  <c:v>92</c:v>
                </c:pt>
                <c:pt idx="309">
                  <c:v>90.3</c:v>
                </c:pt>
                <c:pt idx="310">
                  <c:v>90.9</c:v>
                </c:pt>
                <c:pt idx="311">
                  <c:v>90.7</c:v>
                </c:pt>
                <c:pt idx="312">
                  <c:v>101</c:v>
                </c:pt>
                <c:pt idx="313">
                  <c:v>84.5</c:v>
                </c:pt>
                <c:pt idx="314">
                  <c:v>93.3</c:v>
                </c:pt>
                <c:pt idx="315">
                  <c:v>102</c:v>
                </c:pt>
                <c:pt idx="316">
                  <c:v>107</c:v>
                </c:pt>
                <c:pt idx="317">
                  <c:v>118</c:v>
                </c:pt>
                <c:pt idx="318">
                  <c:v>128</c:v>
                </c:pt>
                <c:pt idx="319">
                  <c:v>107</c:v>
                </c:pt>
                <c:pt idx="320">
                  <c:v>101</c:v>
                </c:pt>
                <c:pt idx="321">
                  <c:v>97.7</c:v>
                </c:pt>
                <c:pt idx="322">
                  <c:v>100</c:v>
                </c:pt>
                <c:pt idx="323">
                  <c:v>97.8</c:v>
                </c:pt>
                <c:pt idx="324">
                  <c:v>83.1</c:v>
                </c:pt>
                <c:pt idx="325">
                  <c:v>78.400000000000006</c:v>
                </c:pt>
                <c:pt idx="326">
                  <c:v>77.900000000000006</c:v>
                </c:pt>
                <c:pt idx="327">
                  <c:v>90.4</c:v>
                </c:pt>
                <c:pt idx="328">
                  <c:v>103</c:v>
                </c:pt>
                <c:pt idx="329">
                  <c:v>99.4</c:v>
                </c:pt>
                <c:pt idx="330">
                  <c:v>99.1</c:v>
                </c:pt>
                <c:pt idx="331">
                  <c:v>106</c:v>
                </c:pt>
                <c:pt idx="332">
                  <c:v>105</c:v>
                </c:pt>
                <c:pt idx="333">
                  <c:v>108</c:v>
                </c:pt>
                <c:pt idx="334">
                  <c:v>101</c:v>
                </c:pt>
                <c:pt idx="335">
                  <c:v>98.3</c:v>
                </c:pt>
                <c:pt idx="336">
                  <c:v>91.7</c:v>
                </c:pt>
                <c:pt idx="337">
                  <c:v>87.4</c:v>
                </c:pt>
                <c:pt idx="338">
                  <c:v>88.3</c:v>
                </c:pt>
                <c:pt idx="339">
                  <c:v>80.400000000000006</c:v>
                </c:pt>
                <c:pt idx="340">
                  <c:v>80.400000000000006</c:v>
                </c:pt>
                <c:pt idx="341">
                  <c:v>80.5</c:v>
                </c:pt>
                <c:pt idx="342">
                  <c:v>76.2</c:v>
                </c:pt>
                <c:pt idx="343">
                  <c:v>75.900000000000006</c:v>
                </c:pt>
                <c:pt idx="344">
                  <c:v>76.5</c:v>
                </c:pt>
                <c:pt idx="345">
                  <c:v>74.8</c:v>
                </c:pt>
                <c:pt idx="346">
                  <c:v>70.7</c:v>
                </c:pt>
                <c:pt idx="347">
                  <c:v>61.2</c:v>
                </c:pt>
                <c:pt idx="348">
                  <c:v>65.8</c:v>
                </c:pt>
                <c:pt idx="349">
                  <c:v>78.5</c:v>
                </c:pt>
                <c:pt idx="350">
                  <c:v>96</c:v>
                </c:pt>
                <c:pt idx="351">
                  <c:v>86</c:v>
                </c:pt>
                <c:pt idx="352">
                  <c:v>78.099999999999994</c:v>
                </c:pt>
                <c:pt idx="353">
                  <c:v>76.2</c:v>
                </c:pt>
                <c:pt idx="354">
                  <c:v>73</c:v>
                </c:pt>
                <c:pt idx="355">
                  <c:v>71.2</c:v>
                </c:pt>
                <c:pt idx="356">
                  <c:v>72.599999999999994</c:v>
                </c:pt>
                <c:pt idx="357">
                  <c:v>62.6</c:v>
                </c:pt>
                <c:pt idx="358">
                  <c:v>60.4</c:v>
                </c:pt>
                <c:pt idx="359">
                  <c:v>74.8</c:v>
                </c:pt>
                <c:pt idx="360">
                  <c:v>68.599999999999994</c:v>
                </c:pt>
                <c:pt idx="361">
                  <c:v>68</c:v>
                </c:pt>
                <c:pt idx="362">
                  <c:v>64.5</c:v>
                </c:pt>
                <c:pt idx="363">
                  <c:v>58.3</c:v>
                </c:pt>
                <c:pt idx="364">
                  <c:v>62.2</c:v>
                </c:pt>
                <c:pt idx="365">
                  <c:v>72.400000000000006</c:v>
                </c:pt>
              </c:numCache>
            </c:numRef>
          </c:val>
          <c:smooth val="0"/>
          <c:extLst>
            <c:ext xmlns:c16="http://schemas.microsoft.com/office/drawing/2014/chart" uri="{C3380CC4-5D6E-409C-BE32-E72D297353CC}">
              <c16:uniqueId val="{00000004-FB7C-41B0-8F13-A4C495D5B634}"/>
            </c:ext>
          </c:extLst>
        </c:ser>
        <c:ser>
          <c:idx val="5"/>
          <c:order val="5"/>
          <c:tx>
            <c:strRef>
              <c:f>'2009-2021 and Mean Discharge Da'!$G$1</c:f>
              <c:strCache>
                <c:ptCount val="1"/>
                <c:pt idx="0">
                  <c:v>2021</c:v>
                </c:pt>
              </c:strCache>
            </c:strRef>
          </c:tx>
          <c:spPr>
            <a:ln w="15875" cap="rnd">
              <a:solidFill>
                <a:schemeClr val="accent6"/>
              </a:solidFill>
              <a:round/>
            </a:ln>
            <a:effectLst/>
          </c:spPr>
          <c:marker>
            <c:symbol val="none"/>
          </c:marker>
          <c:cat>
            <c:numRef>
              <c:f>'2009-2021 and Mean Discharge Da'!$A$2:$A$367</c:f>
              <c:numCache>
                <c:formatCode>[$-409]d\-mmm;@</c:formatCode>
                <c:ptCount val="366"/>
                <c:pt idx="0">
                  <c:v>43831</c:v>
                </c:pt>
                <c:pt idx="1">
                  <c:v>43832</c:v>
                </c:pt>
                <c:pt idx="2">
                  <c:v>43833</c:v>
                </c:pt>
                <c:pt idx="3">
                  <c:v>43834</c:v>
                </c:pt>
                <c:pt idx="4">
                  <c:v>43835</c:v>
                </c:pt>
                <c:pt idx="5">
                  <c:v>43836</c:v>
                </c:pt>
                <c:pt idx="6">
                  <c:v>43837</c:v>
                </c:pt>
                <c:pt idx="7">
                  <c:v>43838</c:v>
                </c:pt>
                <c:pt idx="8">
                  <c:v>43839</c:v>
                </c:pt>
                <c:pt idx="9">
                  <c:v>43840</c:v>
                </c:pt>
                <c:pt idx="10">
                  <c:v>43841</c:v>
                </c:pt>
                <c:pt idx="11">
                  <c:v>43842</c:v>
                </c:pt>
                <c:pt idx="12">
                  <c:v>43843</c:v>
                </c:pt>
                <c:pt idx="13">
                  <c:v>43844</c:v>
                </c:pt>
                <c:pt idx="14">
                  <c:v>43845</c:v>
                </c:pt>
                <c:pt idx="15">
                  <c:v>43846</c:v>
                </c:pt>
                <c:pt idx="16">
                  <c:v>43847</c:v>
                </c:pt>
                <c:pt idx="17">
                  <c:v>43848</c:v>
                </c:pt>
                <c:pt idx="18">
                  <c:v>43849</c:v>
                </c:pt>
                <c:pt idx="19">
                  <c:v>43850</c:v>
                </c:pt>
                <c:pt idx="20">
                  <c:v>43851</c:v>
                </c:pt>
                <c:pt idx="21">
                  <c:v>43852</c:v>
                </c:pt>
                <c:pt idx="22">
                  <c:v>43853</c:v>
                </c:pt>
                <c:pt idx="23">
                  <c:v>43854</c:v>
                </c:pt>
                <c:pt idx="24">
                  <c:v>43855</c:v>
                </c:pt>
                <c:pt idx="25">
                  <c:v>43856</c:v>
                </c:pt>
                <c:pt idx="26">
                  <c:v>43857</c:v>
                </c:pt>
                <c:pt idx="27">
                  <c:v>43858</c:v>
                </c:pt>
                <c:pt idx="28">
                  <c:v>43859</c:v>
                </c:pt>
                <c:pt idx="29">
                  <c:v>43860</c:v>
                </c:pt>
                <c:pt idx="30">
                  <c:v>43861</c:v>
                </c:pt>
                <c:pt idx="31">
                  <c:v>43862</c:v>
                </c:pt>
                <c:pt idx="32">
                  <c:v>43863</c:v>
                </c:pt>
                <c:pt idx="33">
                  <c:v>43864</c:v>
                </c:pt>
                <c:pt idx="34">
                  <c:v>43865</c:v>
                </c:pt>
                <c:pt idx="35">
                  <c:v>43866</c:v>
                </c:pt>
                <c:pt idx="36">
                  <c:v>43867</c:v>
                </c:pt>
                <c:pt idx="37">
                  <c:v>43868</c:v>
                </c:pt>
                <c:pt idx="38">
                  <c:v>43869</c:v>
                </c:pt>
                <c:pt idx="39">
                  <c:v>43870</c:v>
                </c:pt>
                <c:pt idx="40">
                  <c:v>43871</c:v>
                </c:pt>
                <c:pt idx="41">
                  <c:v>43872</c:v>
                </c:pt>
                <c:pt idx="42">
                  <c:v>43873</c:v>
                </c:pt>
                <c:pt idx="43">
                  <c:v>43874</c:v>
                </c:pt>
                <c:pt idx="44">
                  <c:v>43875</c:v>
                </c:pt>
                <c:pt idx="45">
                  <c:v>43876</c:v>
                </c:pt>
                <c:pt idx="46">
                  <c:v>43877</c:v>
                </c:pt>
                <c:pt idx="47">
                  <c:v>43878</c:v>
                </c:pt>
                <c:pt idx="48">
                  <c:v>43879</c:v>
                </c:pt>
                <c:pt idx="49">
                  <c:v>43880</c:v>
                </c:pt>
                <c:pt idx="50">
                  <c:v>43881</c:v>
                </c:pt>
                <c:pt idx="51">
                  <c:v>43882</c:v>
                </c:pt>
                <c:pt idx="52">
                  <c:v>43883</c:v>
                </c:pt>
                <c:pt idx="53">
                  <c:v>43884</c:v>
                </c:pt>
                <c:pt idx="54">
                  <c:v>43885</c:v>
                </c:pt>
                <c:pt idx="55">
                  <c:v>43886</c:v>
                </c:pt>
                <c:pt idx="56">
                  <c:v>43887</c:v>
                </c:pt>
                <c:pt idx="57">
                  <c:v>43888</c:v>
                </c:pt>
                <c:pt idx="58">
                  <c:v>43889</c:v>
                </c:pt>
                <c:pt idx="59">
                  <c:v>43890</c:v>
                </c:pt>
                <c:pt idx="60">
                  <c:v>43891</c:v>
                </c:pt>
                <c:pt idx="61">
                  <c:v>43892</c:v>
                </c:pt>
                <c:pt idx="62">
                  <c:v>43893</c:v>
                </c:pt>
                <c:pt idx="63">
                  <c:v>43894</c:v>
                </c:pt>
                <c:pt idx="64">
                  <c:v>43895</c:v>
                </c:pt>
                <c:pt idx="65">
                  <c:v>43896</c:v>
                </c:pt>
                <c:pt idx="66">
                  <c:v>43897</c:v>
                </c:pt>
                <c:pt idx="67">
                  <c:v>43898</c:v>
                </c:pt>
                <c:pt idx="68">
                  <c:v>43899</c:v>
                </c:pt>
                <c:pt idx="69">
                  <c:v>43900</c:v>
                </c:pt>
                <c:pt idx="70">
                  <c:v>43901</c:v>
                </c:pt>
                <c:pt idx="71">
                  <c:v>43902</c:v>
                </c:pt>
                <c:pt idx="72">
                  <c:v>43903</c:v>
                </c:pt>
                <c:pt idx="73">
                  <c:v>43904</c:v>
                </c:pt>
                <c:pt idx="74">
                  <c:v>43905</c:v>
                </c:pt>
                <c:pt idx="75">
                  <c:v>43906</c:v>
                </c:pt>
                <c:pt idx="76">
                  <c:v>43907</c:v>
                </c:pt>
                <c:pt idx="77">
                  <c:v>43908</c:v>
                </c:pt>
                <c:pt idx="78">
                  <c:v>43909</c:v>
                </c:pt>
                <c:pt idx="79">
                  <c:v>43910</c:v>
                </c:pt>
                <c:pt idx="80">
                  <c:v>43911</c:v>
                </c:pt>
                <c:pt idx="81">
                  <c:v>43912</c:v>
                </c:pt>
                <c:pt idx="82">
                  <c:v>43913</c:v>
                </c:pt>
                <c:pt idx="83">
                  <c:v>43914</c:v>
                </c:pt>
                <c:pt idx="84">
                  <c:v>43915</c:v>
                </c:pt>
                <c:pt idx="85">
                  <c:v>43916</c:v>
                </c:pt>
                <c:pt idx="86">
                  <c:v>43917</c:v>
                </c:pt>
                <c:pt idx="87">
                  <c:v>43918</c:v>
                </c:pt>
                <c:pt idx="88">
                  <c:v>43919</c:v>
                </c:pt>
                <c:pt idx="89">
                  <c:v>43920</c:v>
                </c:pt>
                <c:pt idx="90">
                  <c:v>43921</c:v>
                </c:pt>
                <c:pt idx="91">
                  <c:v>43922</c:v>
                </c:pt>
                <c:pt idx="92">
                  <c:v>43923</c:v>
                </c:pt>
                <c:pt idx="93">
                  <c:v>43924</c:v>
                </c:pt>
                <c:pt idx="94">
                  <c:v>43925</c:v>
                </c:pt>
                <c:pt idx="95">
                  <c:v>43926</c:v>
                </c:pt>
                <c:pt idx="96">
                  <c:v>43927</c:v>
                </c:pt>
                <c:pt idx="97">
                  <c:v>43928</c:v>
                </c:pt>
                <c:pt idx="98">
                  <c:v>43929</c:v>
                </c:pt>
                <c:pt idx="99">
                  <c:v>43930</c:v>
                </c:pt>
                <c:pt idx="100">
                  <c:v>43931</c:v>
                </c:pt>
                <c:pt idx="101">
                  <c:v>43932</c:v>
                </c:pt>
                <c:pt idx="102">
                  <c:v>43933</c:v>
                </c:pt>
                <c:pt idx="103">
                  <c:v>43934</c:v>
                </c:pt>
                <c:pt idx="104">
                  <c:v>43935</c:v>
                </c:pt>
                <c:pt idx="105">
                  <c:v>43936</c:v>
                </c:pt>
                <c:pt idx="106">
                  <c:v>43937</c:v>
                </c:pt>
                <c:pt idx="107">
                  <c:v>43938</c:v>
                </c:pt>
                <c:pt idx="108">
                  <c:v>43939</c:v>
                </c:pt>
                <c:pt idx="109">
                  <c:v>43940</c:v>
                </c:pt>
                <c:pt idx="110">
                  <c:v>43941</c:v>
                </c:pt>
                <c:pt idx="111">
                  <c:v>43942</c:v>
                </c:pt>
                <c:pt idx="112">
                  <c:v>43943</c:v>
                </c:pt>
                <c:pt idx="113">
                  <c:v>43944</c:v>
                </c:pt>
                <c:pt idx="114">
                  <c:v>43945</c:v>
                </c:pt>
                <c:pt idx="115">
                  <c:v>43946</c:v>
                </c:pt>
                <c:pt idx="116">
                  <c:v>43947</c:v>
                </c:pt>
                <c:pt idx="117">
                  <c:v>43948</c:v>
                </c:pt>
                <c:pt idx="118">
                  <c:v>43949</c:v>
                </c:pt>
                <c:pt idx="119">
                  <c:v>43950</c:v>
                </c:pt>
                <c:pt idx="120">
                  <c:v>43951</c:v>
                </c:pt>
                <c:pt idx="121">
                  <c:v>43952</c:v>
                </c:pt>
                <c:pt idx="122">
                  <c:v>43953</c:v>
                </c:pt>
                <c:pt idx="123">
                  <c:v>43954</c:v>
                </c:pt>
                <c:pt idx="124">
                  <c:v>43955</c:v>
                </c:pt>
                <c:pt idx="125">
                  <c:v>43956</c:v>
                </c:pt>
                <c:pt idx="126">
                  <c:v>43957</c:v>
                </c:pt>
                <c:pt idx="127">
                  <c:v>43958</c:v>
                </c:pt>
                <c:pt idx="128">
                  <c:v>43959</c:v>
                </c:pt>
                <c:pt idx="129">
                  <c:v>43960</c:v>
                </c:pt>
                <c:pt idx="130">
                  <c:v>43961</c:v>
                </c:pt>
                <c:pt idx="131">
                  <c:v>43962</c:v>
                </c:pt>
                <c:pt idx="132">
                  <c:v>43963</c:v>
                </c:pt>
                <c:pt idx="133">
                  <c:v>43964</c:v>
                </c:pt>
                <c:pt idx="134">
                  <c:v>43965</c:v>
                </c:pt>
                <c:pt idx="135">
                  <c:v>43966</c:v>
                </c:pt>
                <c:pt idx="136">
                  <c:v>43967</c:v>
                </c:pt>
                <c:pt idx="137">
                  <c:v>43968</c:v>
                </c:pt>
                <c:pt idx="138">
                  <c:v>43969</c:v>
                </c:pt>
                <c:pt idx="139">
                  <c:v>43970</c:v>
                </c:pt>
                <c:pt idx="140">
                  <c:v>43971</c:v>
                </c:pt>
                <c:pt idx="141">
                  <c:v>43972</c:v>
                </c:pt>
                <c:pt idx="142">
                  <c:v>43973</c:v>
                </c:pt>
                <c:pt idx="143">
                  <c:v>43974</c:v>
                </c:pt>
                <c:pt idx="144">
                  <c:v>43975</c:v>
                </c:pt>
                <c:pt idx="145">
                  <c:v>43976</c:v>
                </c:pt>
                <c:pt idx="146">
                  <c:v>43977</c:v>
                </c:pt>
                <c:pt idx="147">
                  <c:v>43978</c:v>
                </c:pt>
                <c:pt idx="148">
                  <c:v>43979</c:v>
                </c:pt>
                <c:pt idx="149">
                  <c:v>43980</c:v>
                </c:pt>
                <c:pt idx="150">
                  <c:v>43981</c:v>
                </c:pt>
                <c:pt idx="151">
                  <c:v>43982</c:v>
                </c:pt>
                <c:pt idx="152">
                  <c:v>43983</c:v>
                </c:pt>
                <c:pt idx="153">
                  <c:v>43984</c:v>
                </c:pt>
                <c:pt idx="154">
                  <c:v>43985</c:v>
                </c:pt>
                <c:pt idx="155">
                  <c:v>43986</c:v>
                </c:pt>
                <c:pt idx="156">
                  <c:v>43987</c:v>
                </c:pt>
                <c:pt idx="157">
                  <c:v>43988</c:v>
                </c:pt>
                <c:pt idx="158">
                  <c:v>43989</c:v>
                </c:pt>
                <c:pt idx="159">
                  <c:v>43990</c:v>
                </c:pt>
                <c:pt idx="160">
                  <c:v>43991</c:v>
                </c:pt>
                <c:pt idx="161">
                  <c:v>43992</c:v>
                </c:pt>
                <c:pt idx="162">
                  <c:v>43993</c:v>
                </c:pt>
                <c:pt idx="163">
                  <c:v>43994</c:v>
                </c:pt>
                <c:pt idx="164">
                  <c:v>43995</c:v>
                </c:pt>
                <c:pt idx="165">
                  <c:v>43996</c:v>
                </c:pt>
                <c:pt idx="166">
                  <c:v>43997</c:v>
                </c:pt>
                <c:pt idx="167">
                  <c:v>43998</c:v>
                </c:pt>
                <c:pt idx="168">
                  <c:v>43999</c:v>
                </c:pt>
                <c:pt idx="169">
                  <c:v>44000</c:v>
                </c:pt>
                <c:pt idx="170">
                  <c:v>44001</c:v>
                </c:pt>
                <c:pt idx="171">
                  <c:v>44002</c:v>
                </c:pt>
                <c:pt idx="172">
                  <c:v>44003</c:v>
                </c:pt>
                <c:pt idx="173">
                  <c:v>44004</c:v>
                </c:pt>
                <c:pt idx="174">
                  <c:v>44005</c:v>
                </c:pt>
                <c:pt idx="175">
                  <c:v>44006</c:v>
                </c:pt>
                <c:pt idx="176">
                  <c:v>44007</c:v>
                </c:pt>
                <c:pt idx="177">
                  <c:v>44008</c:v>
                </c:pt>
                <c:pt idx="178">
                  <c:v>44009</c:v>
                </c:pt>
                <c:pt idx="179">
                  <c:v>44010</c:v>
                </c:pt>
                <c:pt idx="180">
                  <c:v>44011</c:v>
                </c:pt>
                <c:pt idx="181">
                  <c:v>44012</c:v>
                </c:pt>
                <c:pt idx="182">
                  <c:v>44013</c:v>
                </c:pt>
                <c:pt idx="183">
                  <c:v>44014</c:v>
                </c:pt>
                <c:pt idx="184">
                  <c:v>44015</c:v>
                </c:pt>
                <c:pt idx="185">
                  <c:v>44016</c:v>
                </c:pt>
                <c:pt idx="186">
                  <c:v>44017</c:v>
                </c:pt>
                <c:pt idx="187">
                  <c:v>44018</c:v>
                </c:pt>
                <c:pt idx="188">
                  <c:v>44019</c:v>
                </c:pt>
                <c:pt idx="189">
                  <c:v>44020</c:v>
                </c:pt>
                <c:pt idx="190">
                  <c:v>44021</c:v>
                </c:pt>
                <c:pt idx="191">
                  <c:v>44022</c:v>
                </c:pt>
                <c:pt idx="192">
                  <c:v>44023</c:v>
                </c:pt>
                <c:pt idx="193">
                  <c:v>44024</c:v>
                </c:pt>
                <c:pt idx="194">
                  <c:v>44025</c:v>
                </c:pt>
                <c:pt idx="195">
                  <c:v>44026</c:v>
                </c:pt>
                <c:pt idx="196">
                  <c:v>44027</c:v>
                </c:pt>
                <c:pt idx="197">
                  <c:v>44028</c:v>
                </c:pt>
                <c:pt idx="198">
                  <c:v>44029</c:v>
                </c:pt>
                <c:pt idx="199">
                  <c:v>44030</c:v>
                </c:pt>
                <c:pt idx="200">
                  <c:v>44031</c:v>
                </c:pt>
                <c:pt idx="201">
                  <c:v>44032</c:v>
                </c:pt>
                <c:pt idx="202">
                  <c:v>44033</c:v>
                </c:pt>
                <c:pt idx="203">
                  <c:v>44034</c:v>
                </c:pt>
                <c:pt idx="204">
                  <c:v>44035</c:v>
                </c:pt>
                <c:pt idx="205">
                  <c:v>44036</c:v>
                </c:pt>
                <c:pt idx="206">
                  <c:v>44037</c:v>
                </c:pt>
                <c:pt idx="207">
                  <c:v>44038</c:v>
                </c:pt>
                <c:pt idx="208">
                  <c:v>44039</c:v>
                </c:pt>
                <c:pt idx="209">
                  <c:v>44040</c:v>
                </c:pt>
                <c:pt idx="210">
                  <c:v>44041</c:v>
                </c:pt>
                <c:pt idx="211">
                  <c:v>44042</c:v>
                </c:pt>
                <c:pt idx="212">
                  <c:v>44043</c:v>
                </c:pt>
                <c:pt idx="213">
                  <c:v>44044</c:v>
                </c:pt>
                <c:pt idx="214">
                  <c:v>44045</c:v>
                </c:pt>
                <c:pt idx="215">
                  <c:v>44046</c:v>
                </c:pt>
                <c:pt idx="216">
                  <c:v>44047</c:v>
                </c:pt>
                <c:pt idx="217">
                  <c:v>44048</c:v>
                </c:pt>
                <c:pt idx="218">
                  <c:v>44049</c:v>
                </c:pt>
                <c:pt idx="219">
                  <c:v>44050</c:v>
                </c:pt>
                <c:pt idx="220">
                  <c:v>44051</c:v>
                </c:pt>
                <c:pt idx="221">
                  <c:v>44052</c:v>
                </c:pt>
                <c:pt idx="222">
                  <c:v>44053</c:v>
                </c:pt>
                <c:pt idx="223">
                  <c:v>44054</c:v>
                </c:pt>
                <c:pt idx="224">
                  <c:v>44055</c:v>
                </c:pt>
                <c:pt idx="225">
                  <c:v>44056</c:v>
                </c:pt>
                <c:pt idx="226">
                  <c:v>44057</c:v>
                </c:pt>
                <c:pt idx="227">
                  <c:v>44058</c:v>
                </c:pt>
                <c:pt idx="228">
                  <c:v>44059</c:v>
                </c:pt>
                <c:pt idx="229">
                  <c:v>44060</c:v>
                </c:pt>
                <c:pt idx="230">
                  <c:v>44061</c:v>
                </c:pt>
                <c:pt idx="231">
                  <c:v>44062</c:v>
                </c:pt>
                <c:pt idx="232">
                  <c:v>44063</c:v>
                </c:pt>
                <c:pt idx="233">
                  <c:v>44064</c:v>
                </c:pt>
                <c:pt idx="234">
                  <c:v>44065</c:v>
                </c:pt>
                <c:pt idx="235">
                  <c:v>44066</c:v>
                </c:pt>
                <c:pt idx="236">
                  <c:v>44067</c:v>
                </c:pt>
                <c:pt idx="237">
                  <c:v>44068</c:v>
                </c:pt>
                <c:pt idx="238">
                  <c:v>44069</c:v>
                </c:pt>
                <c:pt idx="239">
                  <c:v>44070</c:v>
                </c:pt>
                <c:pt idx="240">
                  <c:v>44071</c:v>
                </c:pt>
                <c:pt idx="241">
                  <c:v>44072</c:v>
                </c:pt>
                <c:pt idx="242">
                  <c:v>44073</c:v>
                </c:pt>
                <c:pt idx="243">
                  <c:v>44074</c:v>
                </c:pt>
                <c:pt idx="244">
                  <c:v>44075</c:v>
                </c:pt>
                <c:pt idx="245">
                  <c:v>44076</c:v>
                </c:pt>
                <c:pt idx="246">
                  <c:v>44077</c:v>
                </c:pt>
                <c:pt idx="247">
                  <c:v>44078</c:v>
                </c:pt>
                <c:pt idx="248">
                  <c:v>44079</c:v>
                </c:pt>
                <c:pt idx="249">
                  <c:v>44080</c:v>
                </c:pt>
                <c:pt idx="250">
                  <c:v>44081</c:v>
                </c:pt>
                <c:pt idx="251">
                  <c:v>44082</c:v>
                </c:pt>
                <c:pt idx="252">
                  <c:v>44083</c:v>
                </c:pt>
                <c:pt idx="253">
                  <c:v>44084</c:v>
                </c:pt>
                <c:pt idx="254">
                  <c:v>44085</c:v>
                </c:pt>
                <c:pt idx="255">
                  <c:v>44086</c:v>
                </c:pt>
                <c:pt idx="256">
                  <c:v>44087</c:v>
                </c:pt>
                <c:pt idx="257">
                  <c:v>44088</c:v>
                </c:pt>
                <c:pt idx="258">
                  <c:v>44089</c:v>
                </c:pt>
                <c:pt idx="259">
                  <c:v>44090</c:v>
                </c:pt>
                <c:pt idx="260">
                  <c:v>44091</c:v>
                </c:pt>
                <c:pt idx="261">
                  <c:v>44092</c:v>
                </c:pt>
                <c:pt idx="262">
                  <c:v>44093</c:v>
                </c:pt>
                <c:pt idx="263">
                  <c:v>44094</c:v>
                </c:pt>
                <c:pt idx="264">
                  <c:v>44095</c:v>
                </c:pt>
                <c:pt idx="265">
                  <c:v>44096</c:v>
                </c:pt>
                <c:pt idx="266">
                  <c:v>44097</c:v>
                </c:pt>
                <c:pt idx="267">
                  <c:v>44098</c:v>
                </c:pt>
                <c:pt idx="268">
                  <c:v>44099</c:v>
                </c:pt>
                <c:pt idx="269">
                  <c:v>44100</c:v>
                </c:pt>
                <c:pt idx="270">
                  <c:v>44101</c:v>
                </c:pt>
                <c:pt idx="271">
                  <c:v>44102</c:v>
                </c:pt>
                <c:pt idx="272">
                  <c:v>44103</c:v>
                </c:pt>
                <c:pt idx="273">
                  <c:v>44104</c:v>
                </c:pt>
                <c:pt idx="274">
                  <c:v>44105</c:v>
                </c:pt>
                <c:pt idx="275">
                  <c:v>44106</c:v>
                </c:pt>
                <c:pt idx="276">
                  <c:v>44107</c:v>
                </c:pt>
                <c:pt idx="277">
                  <c:v>44108</c:v>
                </c:pt>
                <c:pt idx="278">
                  <c:v>44109</c:v>
                </c:pt>
                <c:pt idx="279">
                  <c:v>44110</c:v>
                </c:pt>
                <c:pt idx="280">
                  <c:v>44111</c:v>
                </c:pt>
                <c:pt idx="281">
                  <c:v>44112</c:v>
                </c:pt>
                <c:pt idx="282">
                  <c:v>44113</c:v>
                </c:pt>
                <c:pt idx="283">
                  <c:v>44114</c:v>
                </c:pt>
                <c:pt idx="284">
                  <c:v>44115</c:v>
                </c:pt>
                <c:pt idx="285">
                  <c:v>44116</c:v>
                </c:pt>
                <c:pt idx="286">
                  <c:v>44117</c:v>
                </c:pt>
                <c:pt idx="287">
                  <c:v>44118</c:v>
                </c:pt>
                <c:pt idx="288">
                  <c:v>44119</c:v>
                </c:pt>
                <c:pt idx="289">
                  <c:v>44120</c:v>
                </c:pt>
                <c:pt idx="290">
                  <c:v>44121</c:v>
                </c:pt>
                <c:pt idx="291">
                  <c:v>44122</c:v>
                </c:pt>
                <c:pt idx="292">
                  <c:v>44123</c:v>
                </c:pt>
                <c:pt idx="293">
                  <c:v>44124</c:v>
                </c:pt>
                <c:pt idx="294">
                  <c:v>44125</c:v>
                </c:pt>
                <c:pt idx="295">
                  <c:v>44126</c:v>
                </c:pt>
                <c:pt idx="296">
                  <c:v>44127</c:v>
                </c:pt>
                <c:pt idx="297">
                  <c:v>44128</c:v>
                </c:pt>
                <c:pt idx="298">
                  <c:v>44129</c:v>
                </c:pt>
                <c:pt idx="299">
                  <c:v>44130</c:v>
                </c:pt>
                <c:pt idx="300">
                  <c:v>44131</c:v>
                </c:pt>
                <c:pt idx="301">
                  <c:v>44132</c:v>
                </c:pt>
                <c:pt idx="302">
                  <c:v>44133</c:v>
                </c:pt>
                <c:pt idx="303">
                  <c:v>44134</c:v>
                </c:pt>
                <c:pt idx="304">
                  <c:v>44135</c:v>
                </c:pt>
                <c:pt idx="305">
                  <c:v>44136</c:v>
                </c:pt>
                <c:pt idx="306">
                  <c:v>44137</c:v>
                </c:pt>
                <c:pt idx="307">
                  <c:v>44138</c:v>
                </c:pt>
                <c:pt idx="308">
                  <c:v>44139</c:v>
                </c:pt>
                <c:pt idx="309">
                  <c:v>44140</c:v>
                </c:pt>
                <c:pt idx="310">
                  <c:v>44141</c:v>
                </c:pt>
                <c:pt idx="311">
                  <c:v>44142</c:v>
                </c:pt>
                <c:pt idx="312">
                  <c:v>44143</c:v>
                </c:pt>
                <c:pt idx="313">
                  <c:v>44144</c:v>
                </c:pt>
                <c:pt idx="314">
                  <c:v>44145</c:v>
                </c:pt>
                <c:pt idx="315">
                  <c:v>44146</c:v>
                </c:pt>
                <c:pt idx="316">
                  <c:v>44147</c:v>
                </c:pt>
                <c:pt idx="317">
                  <c:v>44148</c:v>
                </c:pt>
                <c:pt idx="318">
                  <c:v>44149</c:v>
                </c:pt>
                <c:pt idx="319">
                  <c:v>44150</c:v>
                </c:pt>
                <c:pt idx="320">
                  <c:v>44151</c:v>
                </c:pt>
                <c:pt idx="321">
                  <c:v>44152</c:v>
                </c:pt>
                <c:pt idx="322">
                  <c:v>44153</c:v>
                </c:pt>
                <c:pt idx="323">
                  <c:v>44154</c:v>
                </c:pt>
                <c:pt idx="324">
                  <c:v>44155</c:v>
                </c:pt>
                <c:pt idx="325">
                  <c:v>44156</c:v>
                </c:pt>
                <c:pt idx="326">
                  <c:v>44157</c:v>
                </c:pt>
                <c:pt idx="327">
                  <c:v>44158</c:v>
                </c:pt>
                <c:pt idx="328">
                  <c:v>44159</c:v>
                </c:pt>
                <c:pt idx="329">
                  <c:v>44160</c:v>
                </c:pt>
                <c:pt idx="330">
                  <c:v>44161</c:v>
                </c:pt>
                <c:pt idx="331">
                  <c:v>44162</c:v>
                </c:pt>
                <c:pt idx="332">
                  <c:v>44163</c:v>
                </c:pt>
                <c:pt idx="333">
                  <c:v>44164</c:v>
                </c:pt>
                <c:pt idx="334">
                  <c:v>44165</c:v>
                </c:pt>
                <c:pt idx="335">
                  <c:v>44166</c:v>
                </c:pt>
                <c:pt idx="336">
                  <c:v>44167</c:v>
                </c:pt>
                <c:pt idx="337">
                  <c:v>44168</c:v>
                </c:pt>
                <c:pt idx="338">
                  <c:v>44169</c:v>
                </c:pt>
                <c:pt idx="339">
                  <c:v>44170</c:v>
                </c:pt>
                <c:pt idx="340">
                  <c:v>44171</c:v>
                </c:pt>
                <c:pt idx="341">
                  <c:v>44172</c:v>
                </c:pt>
                <c:pt idx="342">
                  <c:v>44173</c:v>
                </c:pt>
                <c:pt idx="343">
                  <c:v>44174</c:v>
                </c:pt>
                <c:pt idx="344">
                  <c:v>44175</c:v>
                </c:pt>
                <c:pt idx="345">
                  <c:v>44176</c:v>
                </c:pt>
                <c:pt idx="346">
                  <c:v>44177</c:v>
                </c:pt>
                <c:pt idx="347">
                  <c:v>44178</c:v>
                </c:pt>
                <c:pt idx="348">
                  <c:v>44179</c:v>
                </c:pt>
                <c:pt idx="349">
                  <c:v>44180</c:v>
                </c:pt>
                <c:pt idx="350">
                  <c:v>44181</c:v>
                </c:pt>
                <c:pt idx="351">
                  <c:v>44182</c:v>
                </c:pt>
                <c:pt idx="352">
                  <c:v>44183</c:v>
                </c:pt>
                <c:pt idx="353">
                  <c:v>44184</c:v>
                </c:pt>
                <c:pt idx="354">
                  <c:v>44185</c:v>
                </c:pt>
                <c:pt idx="355">
                  <c:v>44186</c:v>
                </c:pt>
                <c:pt idx="356">
                  <c:v>44187</c:v>
                </c:pt>
                <c:pt idx="357">
                  <c:v>44188</c:v>
                </c:pt>
                <c:pt idx="358">
                  <c:v>44189</c:v>
                </c:pt>
                <c:pt idx="359">
                  <c:v>44190</c:v>
                </c:pt>
                <c:pt idx="360">
                  <c:v>44191</c:v>
                </c:pt>
                <c:pt idx="361">
                  <c:v>44192</c:v>
                </c:pt>
                <c:pt idx="362">
                  <c:v>44193</c:v>
                </c:pt>
                <c:pt idx="363">
                  <c:v>44194</c:v>
                </c:pt>
                <c:pt idx="364">
                  <c:v>44195</c:v>
                </c:pt>
                <c:pt idx="365">
                  <c:v>44196</c:v>
                </c:pt>
              </c:numCache>
            </c:numRef>
          </c:cat>
          <c:val>
            <c:numRef>
              <c:f>'2009-2021 and Mean Discharge Da'!$G$2:$G$367</c:f>
              <c:numCache>
                <c:formatCode>General</c:formatCode>
                <c:ptCount val="366"/>
                <c:pt idx="0">
                  <c:v>84.6</c:v>
                </c:pt>
                <c:pt idx="1">
                  <c:v>89.1</c:v>
                </c:pt>
                <c:pt idx="2">
                  <c:v>90.8</c:v>
                </c:pt>
                <c:pt idx="3">
                  <c:v>87</c:v>
                </c:pt>
                <c:pt idx="4">
                  <c:v>75.3</c:v>
                </c:pt>
                <c:pt idx="5">
                  <c:v>65.2</c:v>
                </c:pt>
                <c:pt idx="6">
                  <c:v>63.2</c:v>
                </c:pt>
                <c:pt idx="7">
                  <c:v>63.3</c:v>
                </c:pt>
                <c:pt idx="8">
                  <c:v>67</c:v>
                </c:pt>
                <c:pt idx="9">
                  <c:v>72.400000000000006</c:v>
                </c:pt>
                <c:pt idx="10">
                  <c:v>78.599999999999994</c:v>
                </c:pt>
                <c:pt idx="11">
                  <c:v>63</c:v>
                </c:pt>
                <c:pt idx="12">
                  <c:v>57.7</c:v>
                </c:pt>
                <c:pt idx="13">
                  <c:v>54.5</c:v>
                </c:pt>
                <c:pt idx="14">
                  <c:v>53.9</c:v>
                </c:pt>
                <c:pt idx="15">
                  <c:v>54.3</c:v>
                </c:pt>
                <c:pt idx="16">
                  <c:v>53.9</c:v>
                </c:pt>
                <c:pt idx="17">
                  <c:v>56</c:v>
                </c:pt>
                <c:pt idx="18">
                  <c:v>53.2</c:v>
                </c:pt>
                <c:pt idx="19">
                  <c:v>51.5</c:v>
                </c:pt>
                <c:pt idx="20">
                  <c:v>54.7</c:v>
                </c:pt>
                <c:pt idx="21">
                  <c:v>53.8</c:v>
                </c:pt>
                <c:pt idx="22">
                  <c:v>54.1</c:v>
                </c:pt>
                <c:pt idx="23">
                  <c:v>50.9</c:v>
                </c:pt>
                <c:pt idx="24">
                  <c:v>51.6</c:v>
                </c:pt>
                <c:pt idx="25">
                  <c:v>56.7</c:v>
                </c:pt>
                <c:pt idx="26">
                  <c:v>66.599999999999994</c:v>
                </c:pt>
                <c:pt idx="27">
                  <c:v>61.1</c:v>
                </c:pt>
                <c:pt idx="28">
                  <c:v>54.5</c:v>
                </c:pt>
                <c:pt idx="29">
                  <c:v>53.9</c:v>
                </c:pt>
                <c:pt idx="30">
                  <c:v>53.8</c:v>
                </c:pt>
                <c:pt idx="31">
                  <c:v>53</c:v>
                </c:pt>
                <c:pt idx="32">
                  <c:v>52.7</c:v>
                </c:pt>
                <c:pt idx="33">
                  <c:v>52.9</c:v>
                </c:pt>
                <c:pt idx="34">
                  <c:v>51.9</c:v>
                </c:pt>
                <c:pt idx="35">
                  <c:v>60.8</c:v>
                </c:pt>
                <c:pt idx="36">
                  <c:v>53.4</c:v>
                </c:pt>
                <c:pt idx="37">
                  <c:v>50.4</c:v>
                </c:pt>
                <c:pt idx="38">
                  <c:v>52.2</c:v>
                </c:pt>
                <c:pt idx="39">
                  <c:v>48.7</c:v>
                </c:pt>
                <c:pt idx="40">
                  <c:v>47.9</c:v>
                </c:pt>
                <c:pt idx="41">
                  <c:v>50.5</c:v>
                </c:pt>
                <c:pt idx="42">
                  <c:v>48</c:v>
                </c:pt>
                <c:pt idx="43">
                  <c:v>56</c:v>
                </c:pt>
                <c:pt idx="44">
                  <c:v>64</c:v>
                </c:pt>
                <c:pt idx="45">
                  <c:v>77.3</c:v>
                </c:pt>
                <c:pt idx="46">
                  <c:v>86.3</c:v>
                </c:pt>
                <c:pt idx="47">
                  <c:v>90</c:v>
                </c:pt>
                <c:pt idx="48">
                  <c:v>82.6</c:v>
                </c:pt>
                <c:pt idx="49">
                  <c:v>68.3</c:v>
                </c:pt>
                <c:pt idx="50">
                  <c:v>57.4</c:v>
                </c:pt>
                <c:pt idx="51">
                  <c:v>54.6</c:v>
                </c:pt>
                <c:pt idx="52">
                  <c:v>52.8</c:v>
                </c:pt>
                <c:pt idx="53">
                  <c:v>53.5</c:v>
                </c:pt>
                <c:pt idx="54">
                  <c:v>52.9</c:v>
                </c:pt>
                <c:pt idx="55">
                  <c:v>53.9</c:v>
                </c:pt>
                <c:pt idx="56">
                  <c:v>53.9</c:v>
                </c:pt>
                <c:pt idx="57">
                  <c:v>53.3</c:v>
                </c:pt>
                <c:pt idx="58">
                  <c:v>53.3</c:v>
                </c:pt>
                <c:pt idx="60">
                  <c:v>52.1</c:v>
                </c:pt>
                <c:pt idx="61">
                  <c:v>51.5</c:v>
                </c:pt>
                <c:pt idx="62">
                  <c:v>51.6</c:v>
                </c:pt>
                <c:pt idx="63">
                  <c:v>51.4</c:v>
                </c:pt>
                <c:pt idx="64">
                  <c:v>51.5</c:v>
                </c:pt>
                <c:pt idx="65">
                  <c:v>51.3</c:v>
                </c:pt>
                <c:pt idx="66">
                  <c:v>52.4</c:v>
                </c:pt>
                <c:pt idx="67">
                  <c:v>53.1</c:v>
                </c:pt>
                <c:pt idx="68">
                  <c:v>54.3</c:v>
                </c:pt>
                <c:pt idx="69">
                  <c:v>54.1</c:v>
                </c:pt>
                <c:pt idx="70">
                  <c:v>49.1</c:v>
                </c:pt>
                <c:pt idx="71">
                  <c:v>50.6</c:v>
                </c:pt>
                <c:pt idx="72">
                  <c:v>49.1</c:v>
                </c:pt>
                <c:pt idx="73">
                  <c:v>54.5</c:v>
                </c:pt>
                <c:pt idx="74">
                  <c:v>54.6</c:v>
                </c:pt>
                <c:pt idx="75">
                  <c:v>55.4</c:v>
                </c:pt>
                <c:pt idx="76">
                  <c:v>54.5</c:v>
                </c:pt>
                <c:pt idx="77">
                  <c:v>54</c:v>
                </c:pt>
                <c:pt idx="78">
                  <c:v>60</c:v>
                </c:pt>
                <c:pt idx="79">
                  <c:v>64.7</c:v>
                </c:pt>
                <c:pt idx="80">
                  <c:v>57.8</c:v>
                </c:pt>
                <c:pt idx="81">
                  <c:v>54.9</c:v>
                </c:pt>
                <c:pt idx="82">
                  <c:v>56.1</c:v>
                </c:pt>
                <c:pt idx="83">
                  <c:v>57.3</c:v>
                </c:pt>
                <c:pt idx="84">
                  <c:v>57</c:v>
                </c:pt>
                <c:pt idx="85">
                  <c:v>56.1</c:v>
                </c:pt>
                <c:pt idx="86">
                  <c:v>55.8</c:v>
                </c:pt>
                <c:pt idx="87">
                  <c:v>58.4</c:v>
                </c:pt>
                <c:pt idx="88">
                  <c:v>63</c:v>
                </c:pt>
                <c:pt idx="89">
                  <c:v>65</c:v>
                </c:pt>
                <c:pt idx="90">
                  <c:v>66.7</c:v>
                </c:pt>
                <c:pt idx="91">
                  <c:v>62.1</c:v>
                </c:pt>
                <c:pt idx="92">
                  <c:v>71.2</c:v>
                </c:pt>
                <c:pt idx="93">
                  <c:v>86.7</c:v>
                </c:pt>
                <c:pt idx="94">
                  <c:v>108</c:v>
                </c:pt>
                <c:pt idx="95">
                  <c:v>126</c:v>
                </c:pt>
                <c:pt idx="96">
                  <c:v>96.1</c:v>
                </c:pt>
                <c:pt idx="97">
                  <c:v>84.2</c:v>
                </c:pt>
                <c:pt idx="98">
                  <c:v>90.3</c:v>
                </c:pt>
                <c:pt idx="99">
                  <c:v>84.9</c:v>
                </c:pt>
                <c:pt idx="100">
                  <c:v>83.5</c:v>
                </c:pt>
                <c:pt idx="101">
                  <c:v>88.5</c:v>
                </c:pt>
                <c:pt idx="102">
                  <c:v>82.4</c:v>
                </c:pt>
                <c:pt idx="103">
                  <c:v>76</c:v>
                </c:pt>
                <c:pt idx="104">
                  <c:v>71.5</c:v>
                </c:pt>
                <c:pt idx="105">
                  <c:v>79.2</c:v>
                </c:pt>
                <c:pt idx="106">
                  <c:v>74.599999999999994</c:v>
                </c:pt>
                <c:pt idx="107">
                  <c:v>73</c:v>
                </c:pt>
                <c:pt idx="108">
                  <c:v>82.9</c:v>
                </c:pt>
                <c:pt idx="109">
                  <c:v>86</c:v>
                </c:pt>
                <c:pt idx="110">
                  <c:v>76.2</c:v>
                </c:pt>
                <c:pt idx="111">
                  <c:v>84.4</c:v>
                </c:pt>
                <c:pt idx="112">
                  <c:v>84.1</c:v>
                </c:pt>
                <c:pt idx="113">
                  <c:v>92.9</c:v>
                </c:pt>
                <c:pt idx="114">
                  <c:v>90.4</c:v>
                </c:pt>
                <c:pt idx="115">
                  <c:v>94.5</c:v>
                </c:pt>
                <c:pt idx="116">
                  <c:v>99.2</c:v>
                </c:pt>
                <c:pt idx="117">
                  <c:v>98.2</c:v>
                </c:pt>
                <c:pt idx="118">
                  <c:v>105</c:v>
                </c:pt>
                <c:pt idx="119">
                  <c:v>122</c:v>
                </c:pt>
                <c:pt idx="120">
                  <c:v>164</c:v>
                </c:pt>
                <c:pt idx="121">
                  <c:v>227</c:v>
                </c:pt>
                <c:pt idx="122">
                  <c:v>251</c:v>
                </c:pt>
                <c:pt idx="123">
                  <c:v>201</c:v>
                </c:pt>
                <c:pt idx="124">
                  <c:v>179</c:v>
                </c:pt>
                <c:pt idx="125">
                  <c:v>174</c:v>
                </c:pt>
                <c:pt idx="126">
                  <c:v>187</c:v>
                </c:pt>
                <c:pt idx="127">
                  <c:v>269</c:v>
                </c:pt>
                <c:pt idx="128">
                  <c:v>321</c:v>
                </c:pt>
                <c:pt idx="129">
                  <c:v>242</c:v>
                </c:pt>
                <c:pt idx="130">
                  <c:v>222</c:v>
                </c:pt>
                <c:pt idx="131">
                  <c:v>202</c:v>
                </c:pt>
                <c:pt idx="132">
                  <c:v>190</c:v>
                </c:pt>
                <c:pt idx="133">
                  <c:v>196</c:v>
                </c:pt>
                <c:pt idx="134">
                  <c:v>276</c:v>
                </c:pt>
                <c:pt idx="135">
                  <c:v>337</c:v>
                </c:pt>
                <c:pt idx="136">
                  <c:v>381</c:v>
                </c:pt>
                <c:pt idx="137">
                  <c:v>486</c:v>
                </c:pt>
                <c:pt idx="138">
                  <c:v>591</c:v>
                </c:pt>
                <c:pt idx="139">
                  <c:v>661</c:v>
                </c:pt>
                <c:pt idx="140">
                  <c:v>630</c:v>
                </c:pt>
                <c:pt idx="141">
                  <c:v>667</c:v>
                </c:pt>
                <c:pt idx="142">
                  <c:v>512</c:v>
                </c:pt>
                <c:pt idx="143">
                  <c:v>645</c:v>
                </c:pt>
                <c:pt idx="144">
                  <c:v>512</c:v>
                </c:pt>
                <c:pt idx="145">
                  <c:v>448</c:v>
                </c:pt>
                <c:pt idx="146">
                  <c:v>498</c:v>
                </c:pt>
                <c:pt idx="147">
                  <c:v>456</c:v>
                </c:pt>
                <c:pt idx="148">
                  <c:v>510</c:v>
                </c:pt>
                <c:pt idx="149">
                  <c:v>556</c:v>
                </c:pt>
                <c:pt idx="150">
                  <c:v>595</c:v>
                </c:pt>
                <c:pt idx="151">
                  <c:v>656</c:v>
                </c:pt>
                <c:pt idx="152">
                  <c:v>717</c:v>
                </c:pt>
                <c:pt idx="153">
                  <c:v>832</c:v>
                </c:pt>
                <c:pt idx="154">
                  <c:v>952</c:v>
                </c:pt>
                <c:pt idx="155">
                  <c:v>1050</c:v>
                </c:pt>
                <c:pt idx="156">
                  <c:v>1090</c:v>
                </c:pt>
                <c:pt idx="157">
                  <c:v>1080</c:v>
                </c:pt>
                <c:pt idx="158">
                  <c:v>914</c:v>
                </c:pt>
                <c:pt idx="159">
                  <c:v>865</c:v>
                </c:pt>
                <c:pt idx="160">
                  <c:v>776</c:v>
                </c:pt>
                <c:pt idx="161">
                  <c:v>728</c:v>
                </c:pt>
                <c:pt idx="162">
                  <c:v>629</c:v>
                </c:pt>
                <c:pt idx="163">
                  <c:v>554</c:v>
                </c:pt>
                <c:pt idx="164">
                  <c:v>550</c:v>
                </c:pt>
                <c:pt idx="165">
                  <c:v>549</c:v>
                </c:pt>
                <c:pt idx="166">
                  <c:v>550</c:v>
                </c:pt>
                <c:pt idx="167">
                  <c:v>529</c:v>
                </c:pt>
                <c:pt idx="168">
                  <c:v>495</c:v>
                </c:pt>
                <c:pt idx="169">
                  <c:v>453</c:v>
                </c:pt>
                <c:pt idx="170">
                  <c:v>425</c:v>
                </c:pt>
                <c:pt idx="171">
                  <c:v>407</c:v>
                </c:pt>
                <c:pt idx="172">
                  <c:v>365</c:v>
                </c:pt>
                <c:pt idx="173">
                  <c:v>346</c:v>
                </c:pt>
                <c:pt idx="174">
                  <c:v>342</c:v>
                </c:pt>
                <c:pt idx="175">
                  <c:v>317</c:v>
                </c:pt>
                <c:pt idx="176">
                  <c:v>308</c:v>
                </c:pt>
                <c:pt idx="177">
                  <c:v>302</c:v>
                </c:pt>
                <c:pt idx="178">
                  <c:v>275</c:v>
                </c:pt>
                <c:pt idx="179">
                  <c:v>258</c:v>
                </c:pt>
                <c:pt idx="180">
                  <c:v>244</c:v>
                </c:pt>
                <c:pt idx="181">
                  <c:v>231</c:v>
                </c:pt>
                <c:pt idx="182">
                  <c:v>221</c:v>
                </c:pt>
                <c:pt idx="183">
                  <c:v>214</c:v>
                </c:pt>
                <c:pt idx="184">
                  <c:v>211</c:v>
                </c:pt>
                <c:pt idx="185">
                  <c:v>205</c:v>
                </c:pt>
                <c:pt idx="186">
                  <c:v>199</c:v>
                </c:pt>
                <c:pt idx="187">
                  <c:v>194</c:v>
                </c:pt>
                <c:pt idx="188">
                  <c:v>183</c:v>
                </c:pt>
                <c:pt idx="189">
                  <c:v>174</c:v>
                </c:pt>
                <c:pt idx="190">
                  <c:v>165</c:v>
                </c:pt>
                <c:pt idx="191">
                  <c:v>158</c:v>
                </c:pt>
                <c:pt idx="192">
                  <c:v>154</c:v>
                </c:pt>
                <c:pt idx="193">
                  <c:v>149</c:v>
                </c:pt>
                <c:pt idx="194">
                  <c:v>144</c:v>
                </c:pt>
                <c:pt idx="195">
                  <c:v>140</c:v>
                </c:pt>
                <c:pt idx="196">
                  <c:v>137</c:v>
                </c:pt>
                <c:pt idx="197">
                  <c:v>135</c:v>
                </c:pt>
                <c:pt idx="198">
                  <c:v>133</c:v>
                </c:pt>
                <c:pt idx="199">
                  <c:v>129</c:v>
                </c:pt>
                <c:pt idx="200">
                  <c:v>127</c:v>
                </c:pt>
                <c:pt idx="201">
                  <c:v>131</c:v>
                </c:pt>
                <c:pt idx="202">
                  <c:v>132</c:v>
                </c:pt>
                <c:pt idx="203">
                  <c:v>127</c:v>
                </c:pt>
                <c:pt idx="204">
                  <c:v>125</c:v>
                </c:pt>
                <c:pt idx="205">
                  <c:v>118</c:v>
                </c:pt>
                <c:pt idx="206">
                  <c:v>115</c:v>
                </c:pt>
                <c:pt idx="207">
                  <c:v>111</c:v>
                </c:pt>
                <c:pt idx="208">
                  <c:v>108</c:v>
                </c:pt>
                <c:pt idx="209">
                  <c:v>122</c:v>
                </c:pt>
                <c:pt idx="210">
                  <c:v>138</c:v>
                </c:pt>
                <c:pt idx="211">
                  <c:v>142</c:v>
                </c:pt>
                <c:pt idx="212">
                  <c:v>178</c:v>
                </c:pt>
                <c:pt idx="213">
                  <c:v>143</c:v>
                </c:pt>
                <c:pt idx="214">
                  <c:v>132</c:v>
                </c:pt>
                <c:pt idx="215">
                  <c:v>159</c:v>
                </c:pt>
                <c:pt idx="216">
                  <c:v>132</c:v>
                </c:pt>
                <c:pt idx="217">
                  <c:v>122</c:v>
                </c:pt>
                <c:pt idx="218">
                  <c:v>140</c:v>
                </c:pt>
                <c:pt idx="219">
                  <c:v>142</c:v>
                </c:pt>
                <c:pt idx="220">
                  <c:v>119</c:v>
                </c:pt>
                <c:pt idx="221">
                  <c:v>109</c:v>
                </c:pt>
                <c:pt idx="222">
                  <c:v>101</c:v>
                </c:pt>
                <c:pt idx="223">
                  <c:v>96.5</c:v>
                </c:pt>
                <c:pt idx="224">
                  <c:v>94.3</c:v>
                </c:pt>
                <c:pt idx="225">
                  <c:v>92.7</c:v>
                </c:pt>
                <c:pt idx="226">
                  <c:v>90.6</c:v>
                </c:pt>
                <c:pt idx="227">
                  <c:v>89</c:v>
                </c:pt>
                <c:pt idx="228">
                  <c:v>87.2</c:v>
                </c:pt>
                <c:pt idx="229">
                  <c:v>85.2</c:v>
                </c:pt>
                <c:pt idx="230">
                  <c:v>92.3</c:v>
                </c:pt>
                <c:pt idx="231">
                  <c:v>112</c:v>
                </c:pt>
                <c:pt idx="232">
                  <c:v>119</c:v>
                </c:pt>
                <c:pt idx="233">
                  <c:v>109</c:v>
                </c:pt>
                <c:pt idx="234">
                  <c:v>172</c:v>
                </c:pt>
                <c:pt idx="235">
                  <c:v>136</c:v>
                </c:pt>
                <c:pt idx="236">
                  <c:v>116</c:v>
                </c:pt>
                <c:pt idx="237">
                  <c:v>104</c:v>
                </c:pt>
                <c:pt idx="238">
                  <c:v>98.2</c:v>
                </c:pt>
                <c:pt idx="239">
                  <c:v>93.8</c:v>
                </c:pt>
                <c:pt idx="240">
                  <c:v>90.5</c:v>
                </c:pt>
                <c:pt idx="241">
                  <c:v>87.6</c:v>
                </c:pt>
                <c:pt idx="242">
                  <c:v>85.3</c:v>
                </c:pt>
                <c:pt idx="243">
                  <c:v>83.8</c:v>
                </c:pt>
                <c:pt idx="244">
                  <c:v>83.7</c:v>
                </c:pt>
                <c:pt idx="245">
                  <c:v>87.1</c:v>
                </c:pt>
                <c:pt idx="246">
                  <c:v>90.3</c:v>
                </c:pt>
                <c:pt idx="247">
                  <c:v>82.6</c:v>
                </c:pt>
                <c:pt idx="248">
                  <c:v>80</c:v>
                </c:pt>
                <c:pt idx="249">
                  <c:v>78.3</c:v>
                </c:pt>
                <c:pt idx="250">
                  <c:v>76.8</c:v>
                </c:pt>
                <c:pt idx="251">
                  <c:v>76.099999999999994</c:v>
                </c:pt>
                <c:pt idx="252">
                  <c:v>75.3</c:v>
                </c:pt>
                <c:pt idx="253">
                  <c:v>74.8</c:v>
                </c:pt>
                <c:pt idx="254">
                  <c:v>78.8</c:v>
                </c:pt>
                <c:pt idx="255">
                  <c:v>77.2</c:v>
                </c:pt>
                <c:pt idx="256">
                  <c:v>76.900000000000006</c:v>
                </c:pt>
                <c:pt idx="257">
                  <c:v>75.400000000000006</c:v>
                </c:pt>
                <c:pt idx="258">
                  <c:v>74.400000000000006</c:v>
                </c:pt>
                <c:pt idx="259">
                  <c:v>72.599999999999994</c:v>
                </c:pt>
                <c:pt idx="260">
                  <c:v>71.400000000000006</c:v>
                </c:pt>
                <c:pt idx="261">
                  <c:v>72.099999999999994</c:v>
                </c:pt>
                <c:pt idx="262">
                  <c:v>76.7</c:v>
                </c:pt>
                <c:pt idx="263">
                  <c:v>78.8</c:v>
                </c:pt>
                <c:pt idx="264">
                  <c:v>78.2</c:v>
                </c:pt>
                <c:pt idx="265">
                  <c:v>75.900000000000006</c:v>
                </c:pt>
                <c:pt idx="266">
                  <c:v>74.3</c:v>
                </c:pt>
                <c:pt idx="267">
                  <c:v>74.400000000000006</c:v>
                </c:pt>
                <c:pt idx="268">
                  <c:v>73.900000000000006</c:v>
                </c:pt>
                <c:pt idx="269">
                  <c:v>73.400000000000006</c:v>
                </c:pt>
                <c:pt idx="270">
                  <c:v>73</c:v>
                </c:pt>
                <c:pt idx="271">
                  <c:v>72.900000000000006</c:v>
                </c:pt>
                <c:pt idx="272">
                  <c:v>72.5</c:v>
                </c:pt>
                <c:pt idx="273">
                  <c:v>72.599999999999994</c:v>
                </c:pt>
                <c:pt idx="274">
                  <c:v>72.7</c:v>
                </c:pt>
                <c:pt idx="275">
                  <c:v>72.599999999999994</c:v>
                </c:pt>
                <c:pt idx="276">
                  <c:v>71.5</c:v>
                </c:pt>
                <c:pt idx="277">
                  <c:v>71.400000000000006</c:v>
                </c:pt>
                <c:pt idx="278">
                  <c:v>71.099999999999994</c:v>
                </c:pt>
                <c:pt idx="279">
                  <c:v>72</c:v>
                </c:pt>
                <c:pt idx="280">
                  <c:v>74.5</c:v>
                </c:pt>
                <c:pt idx="281">
                  <c:v>82.1</c:v>
                </c:pt>
                <c:pt idx="282">
                  <c:v>92.2</c:v>
                </c:pt>
                <c:pt idx="283">
                  <c:v>84.8</c:v>
                </c:pt>
                <c:pt idx="284">
                  <c:v>83.2</c:v>
                </c:pt>
                <c:pt idx="285">
                  <c:v>84.4</c:v>
                </c:pt>
                <c:pt idx="286">
                  <c:v>79.8</c:v>
                </c:pt>
                <c:pt idx="287">
                  <c:v>78.2</c:v>
                </c:pt>
                <c:pt idx="288">
                  <c:v>76.3</c:v>
                </c:pt>
                <c:pt idx="289">
                  <c:v>76.099999999999994</c:v>
                </c:pt>
                <c:pt idx="290">
                  <c:v>77.900000000000006</c:v>
                </c:pt>
                <c:pt idx="291">
                  <c:v>79.7</c:v>
                </c:pt>
                <c:pt idx="292">
                  <c:v>85.7</c:v>
                </c:pt>
                <c:pt idx="293">
                  <c:v>82.2</c:v>
                </c:pt>
                <c:pt idx="294">
                  <c:v>78.3</c:v>
                </c:pt>
                <c:pt idx="295">
                  <c:v>77.5</c:v>
                </c:pt>
                <c:pt idx="296">
                  <c:v>78.5</c:v>
                </c:pt>
                <c:pt idx="297">
                  <c:v>77.400000000000006</c:v>
                </c:pt>
                <c:pt idx="298">
                  <c:v>77.2</c:v>
                </c:pt>
                <c:pt idx="299">
                  <c:v>80.3</c:v>
                </c:pt>
                <c:pt idx="300">
                  <c:v>78.099999999999994</c:v>
                </c:pt>
                <c:pt idx="301">
                  <c:v>78.099999999999994</c:v>
                </c:pt>
                <c:pt idx="302">
                  <c:v>76.900000000000006</c:v>
                </c:pt>
                <c:pt idx="303">
                  <c:v>77</c:v>
                </c:pt>
                <c:pt idx="304">
                  <c:v>77.8</c:v>
                </c:pt>
                <c:pt idx="305">
                  <c:v>76.900000000000006</c:v>
                </c:pt>
                <c:pt idx="306">
                  <c:v>78.3</c:v>
                </c:pt>
                <c:pt idx="307">
                  <c:v>76.400000000000006</c:v>
                </c:pt>
                <c:pt idx="308">
                  <c:v>74.400000000000006</c:v>
                </c:pt>
                <c:pt idx="309">
                  <c:v>73.2</c:v>
                </c:pt>
                <c:pt idx="310">
                  <c:v>71.400000000000006</c:v>
                </c:pt>
                <c:pt idx="311">
                  <c:v>73.900000000000006</c:v>
                </c:pt>
                <c:pt idx="312">
                  <c:v>63.7</c:v>
                </c:pt>
                <c:pt idx="313">
                  <c:v>69</c:v>
                </c:pt>
                <c:pt idx="314">
                  <c:v>74.099999999999994</c:v>
                </c:pt>
                <c:pt idx="315">
                  <c:v>66.099999999999994</c:v>
                </c:pt>
                <c:pt idx="316">
                  <c:v>75.900000000000006</c:v>
                </c:pt>
                <c:pt idx="317">
                  <c:v>77.599999999999994</c:v>
                </c:pt>
                <c:pt idx="318">
                  <c:v>74</c:v>
                </c:pt>
                <c:pt idx="319">
                  <c:v>73.400000000000006</c:v>
                </c:pt>
                <c:pt idx="320">
                  <c:v>71.7</c:v>
                </c:pt>
                <c:pt idx="321">
                  <c:v>62.1</c:v>
                </c:pt>
                <c:pt idx="322">
                  <c:v>66.5</c:v>
                </c:pt>
                <c:pt idx="323">
                  <c:v>68.400000000000006</c:v>
                </c:pt>
                <c:pt idx="324">
                  <c:v>72.3</c:v>
                </c:pt>
                <c:pt idx="325">
                  <c:v>74</c:v>
                </c:pt>
                <c:pt idx="326">
                  <c:v>65.3</c:v>
                </c:pt>
                <c:pt idx="327">
                  <c:v>72.400000000000006</c:v>
                </c:pt>
                <c:pt idx="328">
                  <c:v>73.099999999999994</c:v>
                </c:pt>
                <c:pt idx="329">
                  <c:v>77.5</c:v>
                </c:pt>
                <c:pt idx="330">
                  <c:v>65.400000000000006</c:v>
                </c:pt>
                <c:pt idx="331">
                  <c:v>65.099999999999994</c:v>
                </c:pt>
                <c:pt idx="332">
                  <c:v>68.400000000000006</c:v>
                </c:pt>
                <c:pt idx="333">
                  <c:v>69.900000000000006</c:v>
                </c:pt>
                <c:pt idx="334">
                  <c:v>67.900000000000006</c:v>
                </c:pt>
                <c:pt idx="335">
                  <c:v>69.900000000000006</c:v>
                </c:pt>
                <c:pt idx="336">
                  <c:v>69.599999999999994</c:v>
                </c:pt>
                <c:pt idx="337">
                  <c:v>67.900000000000006</c:v>
                </c:pt>
                <c:pt idx="338">
                  <c:v>63.9</c:v>
                </c:pt>
                <c:pt idx="339">
                  <c:v>64.900000000000006</c:v>
                </c:pt>
                <c:pt idx="340">
                  <c:v>60</c:v>
                </c:pt>
                <c:pt idx="341">
                  <c:v>68.599999999999994</c:v>
                </c:pt>
                <c:pt idx="342">
                  <c:v>68.2</c:v>
                </c:pt>
                <c:pt idx="343">
                  <c:v>58.8</c:v>
                </c:pt>
                <c:pt idx="344">
                  <c:v>56.9</c:v>
                </c:pt>
                <c:pt idx="345">
                  <c:v>53.5</c:v>
                </c:pt>
                <c:pt idx="346">
                  <c:v>61.2</c:v>
                </c:pt>
                <c:pt idx="347">
                  <c:v>67.2</c:v>
                </c:pt>
                <c:pt idx="348">
                  <c:v>64.599999999999994</c:v>
                </c:pt>
                <c:pt idx="349">
                  <c:v>61.2</c:v>
                </c:pt>
                <c:pt idx="350">
                  <c:v>47.9</c:v>
                </c:pt>
                <c:pt idx="351">
                  <c:v>54.3</c:v>
                </c:pt>
                <c:pt idx="352">
                  <c:v>46.1</c:v>
                </c:pt>
                <c:pt idx="353">
                  <c:v>54.9</c:v>
                </c:pt>
                <c:pt idx="354">
                  <c:v>49.8</c:v>
                </c:pt>
                <c:pt idx="355">
                  <c:v>48</c:v>
                </c:pt>
                <c:pt idx="356">
                  <c:v>46.5</c:v>
                </c:pt>
                <c:pt idx="357">
                  <c:v>47.5</c:v>
                </c:pt>
                <c:pt idx="358">
                  <c:v>47.9</c:v>
                </c:pt>
                <c:pt idx="359">
                  <c:v>45.6</c:v>
                </c:pt>
                <c:pt idx="360">
                  <c:v>40.799999999999997</c:v>
                </c:pt>
                <c:pt idx="361">
                  <c:v>38.1</c:v>
                </c:pt>
                <c:pt idx="362">
                  <c:v>35.9</c:v>
                </c:pt>
                <c:pt idx="363">
                  <c:v>36.299999999999997</c:v>
                </c:pt>
                <c:pt idx="364">
                  <c:v>40.799999999999997</c:v>
                </c:pt>
                <c:pt idx="365">
                  <c:v>46.8</c:v>
                </c:pt>
              </c:numCache>
            </c:numRef>
          </c:val>
          <c:smooth val="0"/>
          <c:extLst>
            <c:ext xmlns:c16="http://schemas.microsoft.com/office/drawing/2014/chart" uri="{C3380CC4-5D6E-409C-BE32-E72D297353CC}">
              <c16:uniqueId val="{00000005-FB7C-41B0-8F13-A4C495D5B634}"/>
            </c:ext>
          </c:extLst>
        </c:ser>
        <c:dLbls>
          <c:showLegendKey val="0"/>
          <c:showVal val="0"/>
          <c:showCatName val="0"/>
          <c:showSerName val="0"/>
          <c:showPercent val="0"/>
          <c:showBubbleSize val="0"/>
        </c:dLbls>
        <c:smooth val="0"/>
        <c:axId val="118877823"/>
        <c:axId val="2115637663"/>
      </c:lineChart>
      <c:dateAx>
        <c:axId val="118877823"/>
        <c:scaling>
          <c:orientation val="minMax"/>
        </c:scaling>
        <c:delete val="0"/>
        <c:axPos val="b"/>
        <c:minorGridlines>
          <c:spPr>
            <a:ln w="9525" cap="flat" cmpd="sng" algn="ctr">
              <a:solidFill>
                <a:schemeClr val="tx1">
                  <a:lumMod val="5000"/>
                  <a:lumOff val="95000"/>
                </a:schemeClr>
              </a:solidFill>
              <a:round/>
            </a:ln>
            <a:effectLst/>
          </c:spPr>
        </c:minorGridlines>
        <c:numFmt formatCode="[$-409]d\-mmm;@" sourceLinked="1"/>
        <c:majorTickMark val="none"/>
        <c:minorTickMark val="in"/>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15637663"/>
        <c:crosses val="autoZero"/>
        <c:auto val="1"/>
        <c:lblOffset val="100"/>
        <c:baseTimeUnit val="days"/>
        <c:majorUnit val="1"/>
        <c:majorTimeUnit val="months"/>
      </c:dateAx>
      <c:valAx>
        <c:axId val="2115637663"/>
        <c:scaling>
          <c:logBase val="10"/>
          <c:orientation val="minMax"/>
          <c:max val="2000"/>
          <c:min val="20"/>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baseline="0"/>
                  <a:t>Daily Mean Discharge (cfs)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8877823"/>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tx>
            <c:v>Deepest</c:v>
          </c:tx>
          <c:spPr>
            <a:ln w="25400" cap="rnd">
              <a:solidFill>
                <a:schemeClr val="accent1"/>
              </a:solidFill>
              <a:round/>
            </a:ln>
            <a:effectLst/>
          </c:spPr>
          <c:marker>
            <c:symbol val="circle"/>
            <c:size val="5"/>
            <c:spPr>
              <a:solidFill>
                <a:schemeClr val="accent1"/>
              </a:solidFill>
              <a:ln w="9525">
                <a:solidFill>
                  <a:schemeClr val="accent1"/>
                </a:solidFill>
              </a:ln>
              <a:effectLst/>
            </c:spPr>
          </c:marker>
          <c:xVal>
            <c:numRef>
              <c:f>August!$C$3:$C$22</c:f>
              <c:numCache>
                <c:formatCode>General</c:formatCode>
                <c:ptCount val="20"/>
                <c:pt idx="0">
                  <c:v>9.5399999999999991</c:v>
                </c:pt>
                <c:pt idx="1">
                  <c:v>9.7200000000000006</c:v>
                </c:pt>
                <c:pt idx="2">
                  <c:v>9.68</c:v>
                </c:pt>
                <c:pt idx="3">
                  <c:v>9.6999999999999993</c:v>
                </c:pt>
                <c:pt idx="4">
                  <c:v>9.6999999999999993</c:v>
                </c:pt>
                <c:pt idx="5">
                  <c:v>9.67</c:v>
                </c:pt>
                <c:pt idx="6">
                  <c:v>9.66</c:v>
                </c:pt>
                <c:pt idx="7">
                  <c:v>9.6300000000000008</c:v>
                </c:pt>
                <c:pt idx="8">
                  <c:v>9.41</c:v>
                </c:pt>
                <c:pt idx="9">
                  <c:v>8.81</c:v>
                </c:pt>
                <c:pt idx="10">
                  <c:v>7.75</c:v>
                </c:pt>
                <c:pt idx="11">
                  <c:v>7.07</c:v>
                </c:pt>
                <c:pt idx="12">
                  <c:v>6.54</c:v>
                </c:pt>
                <c:pt idx="13">
                  <c:v>6.51</c:v>
                </c:pt>
                <c:pt idx="14">
                  <c:v>6.36</c:v>
                </c:pt>
                <c:pt idx="15">
                  <c:v>6.32</c:v>
                </c:pt>
                <c:pt idx="16">
                  <c:v>6.27</c:v>
                </c:pt>
                <c:pt idx="17">
                  <c:v>6.24</c:v>
                </c:pt>
                <c:pt idx="18">
                  <c:v>6.21</c:v>
                </c:pt>
              </c:numCache>
            </c:numRef>
          </c:xVal>
          <c:yVal>
            <c:numRef>
              <c:f>August!$A$3:$A$22</c:f>
              <c:numCache>
                <c:formatCode>General</c:formatCode>
                <c:ptCount val="20"/>
                <c:pt idx="0">
                  <c:v>0</c:v>
                </c:pt>
                <c:pt idx="1">
                  <c:v>0.5</c:v>
                </c:pt>
                <c:pt idx="2">
                  <c:v>1</c:v>
                </c:pt>
                <c:pt idx="3">
                  <c:v>1.5</c:v>
                </c:pt>
                <c:pt idx="4">
                  <c:v>2</c:v>
                </c:pt>
                <c:pt idx="5">
                  <c:v>2.5</c:v>
                </c:pt>
                <c:pt idx="6">
                  <c:v>3</c:v>
                </c:pt>
                <c:pt idx="7">
                  <c:v>4</c:v>
                </c:pt>
                <c:pt idx="8">
                  <c:v>5</c:v>
                </c:pt>
                <c:pt idx="9">
                  <c:v>6</c:v>
                </c:pt>
                <c:pt idx="10">
                  <c:v>7</c:v>
                </c:pt>
                <c:pt idx="11">
                  <c:v>8</c:v>
                </c:pt>
                <c:pt idx="12">
                  <c:v>9</c:v>
                </c:pt>
                <c:pt idx="13">
                  <c:v>10</c:v>
                </c:pt>
                <c:pt idx="14">
                  <c:v>11</c:v>
                </c:pt>
                <c:pt idx="15">
                  <c:v>12</c:v>
                </c:pt>
                <c:pt idx="16">
                  <c:v>13</c:v>
                </c:pt>
                <c:pt idx="17">
                  <c:v>14</c:v>
                </c:pt>
                <c:pt idx="18">
                  <c:v>15</c:v>
                </c:pt>
              </c:numCache>
            </c:numRef>
          </c:yVal>
          <c:smooth val="0"/>
          <c:extLst>
            <c:ext xmlns:c16="http://schemas.microsoft.com/office/drawing/2014/chart" uri="{C3380CC4-5D6E-409C-BE32-E72D297353CC}">
              <c16:uniqueId val="{00000000-CD70-405F-9F7B-0FF1D95ACC6C}"/>
            </c:ext>
          </c:extLst>
        </c:ser>
        <c:ser>
          <c:idx val="1"/>
          <c:order val="1"/>
          <c:tx>
            <c:v>NE Quad</c:v>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August!$C$31:$C$46</c:f>
              <c:numCache>
                <c:formatCode>General</c:formatCode>
                <c:ptCount val="16"/>
                <c:pt idx="0">
                  <c:v>9.68</c:v>
                </c:pt>
                <c:pt idx="1">
                  <c:v>9.73</c:v>
                </c:pt>
                <c:pt idx="2">
                  <c:v>9.7100000000000009</c:v>
                </c:pt>
                <c:pt idx="3">
                  <c:v>9.7200000000000006</c:v>
                </c:pt>
                <c:pt idx="4">
                  <c:v>9.69</c:v>
                </c:pt>
                <c:pt idx="5">
                  <c:v>9.7100000000000009</c:v>
                </c:pt>
                <c:pt idx="6">
                  <c:v>9.68</c:v>
                </c:pt>
                <c:pt idx="7">
                  <c:v>9.58</c:v>
                </c:pt>
                <c:pt idx="8">
                  <c:v>9.58</c:v>
                </c:pt>
                <c:pt idx="9">
                  <c:v>9.3000000000000007</c:v>
                </c:pt>
                <c:pt idx="10">
                  <c:v>8.32</c:v>
                </c:pt>
                <c:pt idx="11">
                  <c:v>7.63</c:v>
                </c:pt>
                <c:pt idx="12">
                  <c:v>6.8</c:v>
                </c:pt>
                <c:pt idx="13">
                  <c:v>6.54</c:v>
                </c:pt>
                <c:pt idx="14">
                  <c:v>6.48</c:v>
                </c:pt>
                <c:pt idx="15">
                  <c:v>6.4</c:v>
                </c:pt>
              </c:numCache>
            </c:numRef>
          </c:xVal>
          <c:yVal>
            <c:numRef>
              <c:f>August!$A$31:$A$46</c:f>
              <c:numCache>
                <c:formatCode>General</c:formatCode>
                <c:ptCount val="16"/>
                <c:pt idx="0">
                  <c:v>0</c:v>
                </c:pt>
                <c:pt idx="1">
                  <c:v>0.5</c:v>
                </c:pt>
                <c:pt idx="2">
                  <c:v>1</c:v>
                </c:pt>
                <c:pt idx="3">
                  <c:v>1.5</c:v>
                </c:pt>
                <c:pt idx="4">
                  <c:v>2</c:v>
                </c:pt>
                <c:pt idx="5">
                  <c:v>2.5</c:v>
                </c:pt>
                <c:pt idx="6">
                  <c:v>3</c:v>
                </c:pt>
                <c:pt idx="7">
                  <c:v>4</c:v>
                </c:pt>
                <c:pt idx="8">
                  <c:v>5</c:v>
                </c:pt>
                <c:pt idx="9">
                  <c:v>6</c:v>
                </c:pt>
                <c:pt idx="10">
                  <c:v>7</c:v>
                </c:pt>
                <c:pt idx="11">
                  <c:v>8</c:v>
                </c:pt>
                <c:pt idx="12">
                  <c:v>9</c:v>
                </c:pt>
                <c:pt idx="13">
                  <c:v>10</c:v>
                </c:pt>
                <c:pt idx="14">
                  <c:v>11</c:v>
                </c:pt>
                <c:pt idx="15">
                  <c:v>12</c:v>
                </c:pt>
              </c:numCache>
            </c:numRef>
          </c:yVal>
          <c:smooth val="0"/>
          <c:extLst>
            <c:ext xmlns:c16="http://schemas.microsoft.com/office/drawing/2014/chart" uri="{C3380CC4-5D6E-409C-BE32-E72D297353CC}">
              <c16:uniqueId val="{00000001-CD70-405F-9F7B-0FF1D95ACC6C}"/>
            </c:ext>
          </c:extLst>
        </c:ser>
        <c:ser>
          <c:idx val="2"/>
          <c:order val="2"/>
          <c:tx>
            <c:v>NW Quad</c:v>
          </c:tx>
          <c:spPr>
            <a:ln w="19050" cap="rnd">
              <a:solidFill>
                <a:schemeClr val="accent3"/>
              </a:solidFill>
              <a:round/>
            </a:ln>
            <a:effectLst/>
          </c:spPr>
          <c:marker>
            <c:symbol val="circle"/>
            <c:size val="5"/>
            <c:spPr>
              <a:solidFill>
                <a:schemeClr val="accent3"/>
              </a:solidFill>
              <a:ln w="9525">
                <a:solidFill>
                  <a:schemeClr val="accent3"/>
                </a:solidFill>
              </a:ln>
              <a:effectLst/>
            </c:spPr>
          </c:marker>
          <c:xVal>
            <c:numRef>
              <c:f>August!$C$55:$C$69</c:f>
              <c:numCache>
                <c:formatCode>General</c:formatCode>
                <c:ptCount val="15"/>
                <c:pt idx="0">
                  <c:v>9.6</c:v>
                </c:pt>
                <c:pt idx="1">
                  <c:v>9.69</c:v>
                </c:pt>
                <c:pt idx="2">
                  <c:v>9.69</c:v>
                </c:pt>
                <c:pt idx="3">
                  <c:v>9.69</c:v>
                </c:pt>
                <c:pt idx="4">
                  <c:v>9.69</c:v>
                </c:pt>
                <c:pt idx="5">
                  <c:v>9.65</c:v>
                </c:pt>
                <c:pt idx="6">
                  <c:v>9.68</c:v>
                </c:pt>
                <c:pt idx="7">
                  <c:v>9.6300000000000008</c:v>
                </c:pt>
                <c:pt idx="8">
                  <c:v>9.43</c:v>
                </c:pt>
                <c:pt idx="9">
                  <c:v>8.39</c:v>
                </c:pt>
                <c:pt idx="10">
                  <c:v>7.31</c:v>
                </c:pt>
                <c:pt idx="11">
                  <c:v>6.73</c:v>
                </c:pt>
                <c:pt idx="12">
                  <c:v>6.54</c:v>
                </c:pt>
                <c:pt idx="13">
                  <c:v>6.38</c:v>
                </c:pt>
                <c:pt idx="14">
                  <c:v>6.33</c:v>
                </c:pt>
              </c:numCache>
            </c:numRef>
          </c:xVal>
          <c:yVal>
            <c:numRef>
              <c:f>August!$A$55:$A$69</c:f>
              <c:numCache>
                <c:formatCode>General</c:formatCode>
                <c:ptCount val="15"/>
                <c:pt idx="0">
                  <c:v>0</c:v>
                </c:pt>
                <c:pt idx="1">
                  <c:v>0.5</c:v>
                </c:pt>
                <c:pt idx="2">
                  <c:v>1</c:v>
                </c:pt>
                <c:pt idx="3">
                  <c:v>1.5</c:v>
                </c:pt>
                <c:pt idx="4">
                  <c:v>2</c:v>
                </c:pt>
                <c:pt idx="5">
                  <c:v>2.5</c:v>
                </c:pt>
                <c:pt idx="6">
                  <c:v>3</c:v>
                </c:pt>
                <c:pt idx="7">
                  <c:v>4</c:v>
                </c:pt>
                <c:pt idx="8">
                  <c:v>5</c:v>
                </c:pt>
                <c:pt idx="9">
                  <c:v>6</c:v>
                </c:pt>
                <c:pt idx="10">
                  <c:v>7</c:v>
                </c:pt>
                <c:pt idx="11">
                  <c:v>8</c:v>
                </c:pt>
                <c:pt idx="12">
                  <c:v>9</c:v>
                </c:pt>
                <c:pt idx="13">
                  <c:v>10</c:v>
                </c:pt>
                <c:pt idx="14">
                  <c:v>11</c:v>
                </c:pt>
              </c:numCache>
            </c:numRef>
          </c:yVal>
          <c:smooth val="0"/>
          <c:extLst>
            <c:ext xmlns:c16="http://schemas.microsoft.com/office/drawing/2014/chart" uri="{C3380CC4-5D6E-409C-BE32-E72D297353CC}">
              <c16:uniqueId val="{00000002-CD70-405F-9F7B-0FF1D95ACC6C}"/>
            </c:ext>
          </c:extLst>
        </c:ser>
        <c:ser>
          <c:idx val="3"/>
          <c:order val="3"/>
          <c:tx>
            <c:v>Outlet Quad</c:v>
          </c:tx>
          <c:spPr>
            <a:ln w="19050" cap="rnd">
              <a:solidFill>
                <a:schemeClr val="accent4"/>
              </a:solidFill>
              <a:round/>
            </a:ln>
            <a:effectLst/>
          </c:spPr>
          <c:marker>
            <c:symbol val="circle"/>
            <c:size val="5"/>
            <c:spPr>
              <a:solidFill>
                <a:schemeClr val="accent4"/>
              </a:solidFill>
              <a:ln w="9525">
                <a:solidFill>
                  <a:schemeClr val="accent4"/>
                </a:solidFill>
              </a:ln>
              <a:effectLst/>
            </c:spPr>
          </c:marker>
          <c:xVal>
            <c:numRef>
              <c:f>August!$C$77:$C$94</c:f>
              <c:numCache>
                <c:formatCode>General</c:formatCode>
                <c:ptCount val="18"/>
                <c:pt idx="0">
                  <c:v>9.6999999999999993</c:v>
                </c:pt>
                <c:pt idx="1">
                  <c:v>9.7100000000000009</c:v>
                </c:pt>
                <c:pt idx="2">
                  <c:v>9.6999999999999993</c:v>
                </c:pt>
                <c:pt idx="3">
                  <c:v>9.7200000000000006</c:v>
                </c:pt>
                <c:pt idx="4">
                  <c:v>9.7200000000000006</c:v>
                </c:pt>
                <c:pt idx="5">
                  <c:v>9.69</c:v>
                </c:pt>
                <c:pt idx="6">
                  <c:v>9.67</c:v>
                </c:pt>
                <c:pt idx="7">
                  <c:v>9.69</c:v>
                </c:pt>
                <c:pt idx="8">
                  <c:v>9.65</c:v>
                </c:pt>
                <c:pt idx="9">
                  <c:v>8.5</c:v>
                </c:pt>
                <c:pt idx="10">
                  <c:v>7.58</c:v>
                </c:pt>
                <c:pt idx="11">
                  <c:v>6.9</c:v>
                </c:pt>
                <c:pt idx="12">
                  <c:v>6.56</c:v>
                </c:pt>
                <c:pt idx="13">
                  <c:v>6.47</c:v>
                </c:pt>
              </c:numCache>
            </c:numRef>
          </c:xVal>
          <c:yVal>
            <c:numRef>
              <c:f>August!$A$77:$A$94</c:f>
              <c:numCache>
                <c:formatCode>General</c:formatCode>
                <c:ptCount val="18"/>
                <c:pt idx="0">
                  <c:v>0</c:v>
                </c:pt>
                <c:pt idx="1">
                  <c:v>0.5</c:v>
                </c:pt>
                <c:pt idx="2">
                  <c:v>1</c:v>
                </c:pt>
                <c:pt idx="3">
                  <c:v>1.5</c:v>
                </c:pt>
                <c:pt idx="4">
                  <c:v>2</c:v>
                </c:pt>
                <c:pt idx="5">
                  <c:v>2.5</c:v>
                </c:pt>
                <c:pt idx="6">
                  <c:v>3</c:v>
                </c:pt>
                <c:pt idx="7">
                  <c:v>4</c:v>
                </c:pt>
                <c:pt idx="8">
                  <c:v>5</c:v>
                </c:pt>
                <c:pt idx="9">
                  <c:v>6</c:v>
                </c:pt>
                <c:pt idx="10">
                  <c:v>7</c:v>
                </c:pt>
                <c:pt idx="11">
                  <c:v>8</c:v>
                </c:pt>
                <c:pt idx="12">
                  <c:v>9</c:v>
                </c:pt>
                <c:pt idx="13">
                  <c:v>10</c:v>
                </c:pt>
              </c:numCache>
            </c:numRef>
          </c:yVal>
          <c:smooth val="0"/>
          <c:extLst>
            <c:ext xmlns:c16="http://schemas.microsoft.com/office/drawing/2014/chart" uri="{C3380CC4-5D6E-409C-BE32-E72D297353CC}">
              <c16:uniqueId val="{00000003-CD70-405F-9F7B-0FF1D95ACC6C}"/>
            </c:ext>
          </c:extLst>
        </c:ser>
        <c:ser>
          <c:idx val="4"/>
          <c:order val="4"/>
          <c:tx>
            <c:v>SW Quad</c:v>
          </c:tx>
          <c:spPr>
            <a:ln w="19050" cap="rnd">
              <a:solidFill>
                <a:schemeClr val="accent5"/>
              </a:solidFill>
              <a:round/>
            </a:ln>
            <a:effectLst/>
          </c:spPr>
          <c:marker>
            <c:symbol val="circle"/>
            <c:size val="5"/>
            <c:spPr>
              <a:solidFill>
                <a:schemeClr val="accent5"/>
              </a:solidFill>
              <a:ln w="9525">
                <a:solidFill>
                  <a:schemeClr val="accent5"/>
                </a:solidFill>
              </a:ln>
              <a:effectLst/>
            </c:spPr>
          </c:marker>
          <c:xVal>
            <c:numRef>
              <c:f>August!$C$103:$C$115</c:f>
              <c:numCache>
                <c:formatCode>0.00</c:formatCode>
                <c:ptCount val="13"/>
                <c:pt idx="0">
                  <c:v>9.68</c:v>
                </c:pt>
                <c:pt idx="1">
                  <c:v>9.68</c:v>
                </c:pt>
                <c:pt idx="2">
                  <c:v>9.69</c:v>
                </c:pt>
                <c:pt idx="3">
                  <c:v>9.69</c:v>
                </c:pt>
                <c:pt idx="4">
                  <c:v>9.7200000000000006</c:v>
                </c:pt>
                <c:pt idx="5">
                  <c:v>9.6999999999999993</c:v>
                </c:pt>
                <c:pt idx="6">
                  <c:v>9.69</c:v>
                </c:pt>
                <c:pt idx="7">
                  <c:v>9.69</c:v>
                </c:pt>
                <c:pt idx="8">
                  <c:v>9.65</c:v>
                </c:pt>
                <c:pt idx="9">
                  <c:v>9.6</c:v>
                </c:pt>
                <c:pt idx="10">
                  <c:v>9.25</c:v>
                </c:pt>
              </c:numCache>
            </c:numRef>
          </c:xVal>
          <c:yVal>
            <c:numRef>
              <c:f>August!$A$103:$A$115</c:f>
              <c:numCache>
                <c:formatCode>General</c:formatCode>
                <c:ptCount val="13"/>
                <c:pt idx="0">
                  <c:v>0</c:v>
                </c:pt>
                <c:pt idx="1">
                  <c:v>0.5</c:v>
                </c:pt>
                <c:pt idx="2">
                  <c:v>1</c:v>
                </c:pt>
                <c:pt idx="3">
                  <c:v>1.5</c:v>
                </c:pt>
                <c:pt idx="4">
                  <c:v>2</c:v>
                </c:pt>
                <c:pt idx="5">
                  <c:v>2.5</c:v>
                </c:pt>
                <c:pt idx="6">
                  <c:v>3</c:v>
                </c:pt>
                <c:pt idx="7">
                  <c:v>4</c:v>
                </c:pt>
                <c:pt idx="8">
                  <c:v>5</c:v>
                </c:pt>
                <c:pt idx="9">
                  <c:v>6</c:v>
                </c:pt>
                <c:pt idx="10">
                  <c:v>6.75</c:v>
                </c:pt>
              </c:numCache>
            </c:numRef>
          </c:yVal>
          <c:smooth val="0"/>
          <c:extLst>
            <c:ext xmlns:c16="http://schemas.microsoft.com/office/drawing/2014/chart" uri="{C3380CC4-5D6E-409C-BE32-E72D297353CC}">
              <c16:uniqueId val="{00000004-CD70-405F-9F7B-0FF1D95ACC6C}"/>
            </c:ext>
          </c:extLst>
        </c:ser>
        <c:ser>
          <c:idx val="5"/>
          <c:order val="5"/>
          <c:tx>
            <c:v>Criterion Upper Boundary</c:v>
          </c:tx>
          <c:spPr>
            <a:ln w="19050" cap="rnd">
              <a:solidFill>
                <a:srgbClr val="FF0000"/>
              </a:solidFill>
              <a:round/>
            </a:ln>
            <a:effectLst/>
          </c:spPr>
          <c:marker>
            <c:symbol val="none"/>
          </c:marker>
          <c:xVal>
            <c:numRef>
              <c:f>August!$H$3:$H$22</c:f>
              <c:numCache>
                <c:formatCode>General</c:formatCode>
                <c:ptCount val="20"/>
                <c:pt idx="0">
                  <c:v>9</c:v>
                </c:pt>
                <c:pt idx="1">
                  <c:v>9</c:v>
                </c:pt>
                <c:pt idx="2">
                  <c:v>9</c:v>
                </c:pt>
                <c:pt idx="3">
                  <c:v>9</c:v>
                </c:pt>
                <c:pt idx="4">
                  <c:v>9</c:v>
                </c:pt>
                <c:pt idx="5">
                  <c:v>9</c:v>
                </c:pt>
                <c:pt idx="6">
                  <c:v>9</c:v>
                </c:pt>
                <c:pt idx="7">
                  <c:v>9</c:v>
                </c:pt>
                <c:pt idx="8">
                  <c:v>9</c:v>
                </c:pt>
                <c:pt idx="9">
                  <c:v>9</c:v>
                </c:pt>
                <c:pt idx="10">
                  <c:v>9</c:v>
                </c:pt>
                <c:pt idx="11">
                  <c:v>9</c:v>
                </c:pt>
                <c:pt idx="12">
                  <c:v>9</c:v>
                </c:pt>
                <c:pt idx="13">
                  <c:v>9</c:v>
                </c:pt>
                <c:pt idx="14">
                  <c:v>9</c:v>
                </c:pt>
                <c:pt idx="15">
                  <c:v>9</c:v>
                </c:pt>
                <c:pt idx="16">
                  <c:v>9</c:v>
                </c:pt>
                <c:pt idx="17">
                  <c:v>9</c:v>
                </c:pt>
                <c:pt idx="18">
                  <c:v>9</c:v>
                </c:pt>
                <c:pt idx="19">
                  <c:v>9</c:v>
                </c:pt>
              </c:numCache>
            </c:numRef>
          </c:xVal>
          <c:yVal>
            <c:numRef>
              <c:f>August!$A$3:$A$22</c:f>
              <c:numCache>
                <c:formatCode>General</c:formatCode>
                <c:ptCount val="20"/>
                <c:pt idx="0">
                  <c:v>0</c:v>
                </c:pt>
                <c:pt idx="1">
                  <c:v>0.5</c:v>
                </c:pt>
                <c:pt idx="2">
                  <c:v>1</c:v>
                </c:pt>
                <c:pt idx="3">
                  <c:v>1.5</c:v>
                </c:pt>
                <c:pt idx="4">
                  <c:v>2</c:v>
                </c:pt>
                <c:pt idx="5">
                  <c:v>2.5</c:v>
                </c:pt>
                <c:pt idx="6">
                  <c:v>3</c:v>
                </c:pt>
                <c:pt idx="7">
                  <c:v>4</c:v>
                </c:pt>
                <c:pt idx="8">
                  <c:v>5</c:v>
                </c:pt>
                <c:pt idx="9">
                  <c:v>6</c:v>
                </c:pt>
                <c:pt idx="10">
                  <c:v>7</c:v>
                </c:pt>
                <c:pt idx="11">
                  <c:v>8</c:v>
                </c:pt>
                <c:pt idx="12">
                  <c:v>9</c:v>
                </c:pt>
                <c:pt idx="13">
                  <c:v>10</c:v>
                </c:pt>
                <c:pt idx="14">
                  <c:v>11</c:v>
                </c:pt>
                <c:pt idx="15">
                  <c:v>12</c:v>
                </c:pt>
                <c:pt idx="16">
                  <c:v>13</c:v>
                </c:pt>
                <c:pt idx="17">
                  <c:v>14</c:v>
                </c:pt>
                <c:pt idx="18">
                  <c:v>15</c:v>
                </c:pt>
              </c:numCache>
            </c:numRef>
          </c:yVal>
          <c:smooth val="0"/>
          <c:extLst>
            <c:ext xmlns:c16="http://schemas.microsoft.com/office/drawing/2014/chart" uri="{C3380CC4-5D6E-409C-BE32-E72D297353CC}">
              <c16:uniqueId val="{00000005-CD70-405F-9F7B-0FF1D95ACC6C}"/>
            </c:ext>
          </c:extLst>
        </c:ser>
        <c:ser>
          <c:idx val="6"/>
          <c:order val="6"/>
          <c:tx>
            <c:v>Criterion Lower Boundary</c:v>
          </c:tx>
          <c:spPr>
            <a:ln w="19050" cap="rnd">
              <a:solidFill>
                <a:srgbClr val="FF0000"/>
              </a:solidFill>
              <a:prstDash val="sysDash"/>
              <a:round/>
            </a:ln>
            <a:effectLst/>
          </c:spPr>
          <c:marker>
            <c:symbol val="none"/>
          </c:marker>
          <c:xVal>
            <c:numRef>
              <c:f>August!$I$3:$I$22</c:f>
              <c:numCache>
                <c:formatCode>General</c:formatCode>
                <c:ptCount val="20"/>
                <c:pt idx="0">
                  <c:v>6.5</c:v>
                </c:pt>
                <c:pt idx="1">
                  <c:v>6.5</c:v>
                </c:pt>
                <c:pt idx="2">
                  <c:v>6.5</c:v>
                </c:pt>
                <c:pt idx="3">
                  <c:v>6.5</c:v>
                </c:pt>
                <c:pt idx="4">
                  <c:v>6.5</c:v>
                </c:pt>
                <c:pt idx="5">
                  <c:v>6.5</c:v>
                </c:pt>
                <c:pt idx="6">
                  <c:v>6.5</c:v>
                </c:pt>
                <c:pt idx="7">
                  <c:v>6.5</c:v>
                </c:pt>
                <c:pt idx="8">
                  <c:v>6.5</c:v>
                </c:pt>
                <c:pt idx="9">
                  <c:v>6.5</c:v>
                </c:pt>
                <c:pt idx="10">
                  <c:v>6.5</c:v>
                </c:pt>
                <c:pt idx="11">
                  <c:v>6.5</c:v>
                </c:pt>
                <c:pt idx="12">
                  <c:v>6.5</c:v>
                </c:pt>
                <c:pt idx="13">
                  <c:v>6.5</c:v>
                </c:pt>
                <c:pt idx="14">
                  <c:v>6.5</c:v>
                </c:pt>
                <c:pt idx="15">
                  <c:v>6.5</c:v>
                </c:pt>
                <c:pt idx="16">
                  <c:v>6.5</c:v>
                </c:pt>
                <c:pt idx="17">
                  <c:v>6.5</c:v>
                </c:pt>
                <c:pt idx="18">
                  <c:v>6.5</c:v>
                </c:pt>
                <c:pt idx="19">
                  <c:v>6.5</c:v>
                </c:pt>
              </c:numCache>
            </c:numRef>
          </c:xVal>
          <c:yVal>
            <c:numRef>
              <c:f>August!$A$3:$A$22</c:f>
              <c:numCache>
                <c:formatCode>General</c:formatCode>
                <c:ptCount val="20"/>
                <c:pt idx="0">
                  <c:v>0</c:v>
                </c:pt>
                <c:pt idx="1">
                  <c:v>0.5</c:v>
                </c:pt>
                <c:pt idx="2">
                  <c:v>1</c:v>
                </c:pt>
                <c:pt idx="3">
                  <c:v>1.5</c:v>
                </c:pt>
                <c:pt idx="4">
                  <c:v>2</c:v>
                </c:pt>
                <c:pt idx="5">
                  <c:v>2.5</c:v>
                </c:pt>
                <c:pt idx="6">
                  <c:v>3</c:v>
                </c:pt>
                <c:pt idx="7">
                  <c:v>4</c:v>
                </c:pt>
                <c:pt idx="8">
                  <c:v>5</c:v>
                </c:pt>
                <c:pt idx="9">
                  <c:v>6</c:v>
                </c:pt>
                <c:pt idx="10">
                  <c:v>7</c:v>
                </c:pt>
                <c:pt idx="11">
                  <c:v>8</c:v>
                </c:pt>
                <c:pt idx="12">
                  <c:v>9</c:v>
                </c:pt>
                <c:pt idx="13">
                  <c:v>10</c:v>
                </c:pt>
                <c:pt idx="14">
                  <c:v>11</c:v>
                </c:pt>
                <c:pt idx="15">
                  <c:v>12</c:v>
                </c:pt>
                <c:pt idx="16">
                  <c:v>13</c:v>
                </c:pt>
                <c:pt idx="17">
                  <c:v>14</c:v>
                </c:pt>
                <c:pt idx="18">
                  <c:v>15</c:v>
                </c:pt>
              </c:numCache>
            </c:numRef>
          </c:yVal>
          <c:smooth val="0"/>
          <c:extLst>
            <c:ext xmlns:c16="http://schemas.microsoft.com/office/drawing/2014/chart" uri="{C3380CC4-5D6E-409C-BE32-E72D297353CC}">
              <c16:uniqueId val="{00000006-CD70-405F-9F7B-0FF1D95ACC6C}"/>
            </c:ext>
          </c:extLst>
        </c:ser>
        <c:dLbls>
          <c:showLegendKey val="0"/>
          <c:showVal val="0"/>
          <c:showCatName val="0"/>
          <c:showSerName val="0"/>
          <c:showPercent val="0"/>
          <c:showBubbleSize val="0"/>
        </c:dLbls>
        <c:axId val="557243695"/>
        <c:axId val="645127087"/>
      </c:scatterChart>
      <c:valAx>
        <c:axId val="557243695"/>
        <c:scaling>
          <c:orientation val="minMax"/>
          <c:min val="6"/>
        </c:scaling>
        <c:delete val="0"/>
        <c:axPos val="t"/>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pH (SU)</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45127087"/>
        <c:crosses val="autoZero"/>
        <c:crossBetween val="midCat"/>
      </c:valAx>
      <c:valAx>
        <c:axId val="645127087"/>
        <c:scaling>
          <c:orientation val="maxMin"/>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Depth (m)</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57243695"/>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tx>
            <c:v>Deepest</c:v>
          </c:tx>
          <c:spPr>
            <a:ln w="25400" cap="rnd">
              <a:solidFill>
                <a:schemeClr val="accent1"/>
              </a:solidFill>
              <a:round/>
            </a:ln>
            <a:effectLst/>
          </c:spPr>
          <c:marker>
            <c:symbol val="circle"/>
            <c:size val="5"/>
            <c:spPr>
              <a:solidFill>
                <a:schemeClr val="accent1"/>
              </a:solidFill>
              <a:ln w="9525">
                <a:solidFill>
                  <a:schemeClr val="accent1"/>
                </a:solidFill>
              </a:ln>
              <a:effectLst/>
            </c:spPr>
          </c:marker>
          <c:xVal>
            <c:numRef>
              <c:f>August!$E$3:$E$22</c:f>
              <c:numCache>
                <c:formatCode>General</c:formatCode>
                <c:ptCount val="20"/>
                <c:pt idx="0">
                  <c:v>8.32</c:v>
                </c:pt>
                <c:pt idx="1">
                  <c:v>8.23</c:v>
                </c:pt>
                <c:pt idx="2">
                  <c:v>8.2200000000000006</c:v>
                </c:pt>
                <c:pt idx="3">
                  <c:v>8.1999999999999993</c:v>
                </c:pt>
                <c:pt idx="4">
                  <c:v>8.15</c:v>
                </c:pt>
                <c:pt idx="5">
                  <c:v>8.1300000000000008</c:v>
                </c:pt>
                <c:pt idx="6">
                  <c:v>8.07</c:v>
                </c:pt>
                <c:pt idx="7">
                  <c:v>7.71</c:v>
                </c:pt>
                <c:pt idx="8">
                  <c:v>6.54</c:v>
                </c:pt>
                <c:pt idx="9">
                  <c:v>5.15</c:v>
                </c:pt>
                <c:pt idx="10">
                  <c:v>1.2</c:v>
                </c:pt>
                <c:pt idx="11">
                  <c:v>0.13</c:v>
                </c:pt>
                <c:pt idx="12">
                  <c:v>0.01</c:v>
                </c:pt>
                <c:pt idx="13">
                  <c:v>0.01</c:v>
                </c:pt>
                <c:pt idx="14">
                  <c:v>0.01</c:v>
                </c:pt>
                <c:pt idx="15">
                  <c:v>0.02</c:v>
                </c:pt>
                <c:pt idx="16">
                  <c:v>0.09</c:v>
                </c:pt>
                <c:pt idx="17">
                  <c:v>0</c:v>
                </c:pt>
                <c:pt idx="18">
                  <c:v>0.01</c:v>
                </c:pt>
              </c:numCache>
            </c:numRef>
          </c:xVal>
          <c:yVal>
            <c:numRef>
              <c:f>August!$A$3:$A$22</c:f>
              <c:numCache>
                <c:formatCode>General</c:formatCode>
                <c:ptCount val="20"/>
                <c:pt idx="0">
                  <c:v>0</c:v>
                </c:pt>
                <c:pt idx="1">
                  <c:v>0.5</c:v>
                </c:pt>
                <c:pt idx="2">
                  <c:v>1</c:v>
                </c:pt>
                <c:pt idx="3">
                  <c:v>1.5</c:v>
                </c:pt>
                <c:pt idx="4">
                  <c:v>2</c:v>
                </c:pt>
                <c:pt idx="5">
                  <c:v>2.5</c:v>
                </c:pt>
                <c:pt idx="6">
                  <c:v>3</c:v>
                </c:pt>
                <c:pt idx="7">
                  <c:v>4</c:v>
                </c:pt>
                <c:pt idx="8">
                  <c:v>5</c:v>
                </c:pt>
                <c:pt idx="9">
                  <c:v>6</c:v>
                </c:pt>
                <c:pt idx="10">
                  <c:v>7</c:v>
                </c:pt>
                <c:pt idx="11">
                  <c:v>8</c:v>
                </c:pt>
                <c:pt idx="12">
                  <c:v>9</c:v>
                </c:pt>
                <c:pt idx="13">
                  <c:v>10</c:v>
                </c:pt>
                <c:pt idx="14">
                  <c:v>11</c:v>
                </c:pt>
                <c:pt idx="15">
                  <c:v>12</c:v>
                </c:pt>
                <c:pt idx="16">
                  <c:v>13</c:v>
                </c:pt>
                <c:pt idx="17">
                  <c:v>14</c:v>
                </c:pt>
                <c:pt idx="18">
                  <c:v>15</c:v>
                </c:pt>
              </c:numCache>
            </c:numRef>
          </c:yVal>
          <c:smooth val="0"/>
          <c:extLst>
            <c:ext xmlns:c16="http://schemas.microsoft.com/office/drawing/2014/chart" uri="{C3380CC4-5D6E-409C-BE32-E72D297353CC}">
              <c16:uniqueId val="{00000000-84CE-47F1-9817-4970904E72C4}"/>
            </c:ext>
          </c:extLst>
        </c:ser>
        <c:ser>
          <c:idx val="1"/>
          <c:order val="1"/>
          <c:tx>
            <c:v>NE Quad</c:v>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August!$E$31:$E$46</c:f>
              <c:numCache>
                <c:formatCode>General</c:formatCode>
                <c:ptCount val="16"/>
                <c:pt idx="0">
                  <c:v>8.3000000000000007</c:v>
                </c:pt>
                <c:pt idx="1">
                  <c:v>8.27</c:v>
                </c:pt>
                <c:pt idx="2">
                  <c:v>8.26</c:v>
                </c:pt>
                <c:pt idx="3">
                  <c:v>8.2100000000000009</c:v>
                </c:pt>
                <c:pt idx="4">
                  <c:v>8.14</c:v>
                </c:pt>
                <c:pt idx="5">
                  <c:v>8.08</c:v>
                </c:pt>
                <c:pt idx="6">
                  <c:v>8</c:v>
                </c:pt>
                <c:pt idx="7">
                  <c:v>7.45</c:v>
                </c:pt>
                <c:pt idx="8">
                  <c:v>7.44</c:v>
                </c:pt>
                <c:pt idx="9">
                  <c:v>6.92</c:v>
                </c:pt>
                <c:pt idx="10">
                  <c:v>4.34</c:v>
                </c:pt>
                <c:pt idx="11">
                  <c:v>0.47</c:v>
                </c:pt>
                <c:pt idx="12">
                  <c:v>0.04</c:v>
                </c:pt>
                <c:pt idx="13">
                  <c:v>0.02</c:v>
                </c:pt>
                <c:pt idx="14">
                  <c:v>0.01</c:v>
                </c:pt>
                <c:pt idx="15">
                  <c:v>0</c:v>
                </c:pt>
              </c:numCache>
            </c:numRef>
          </c:xVal>
          <c:yVal>
            <c:numRef>
              <c:f>August!$A$31:$A$46</c:f>
              <c:numCache>
                <c:formatCode>General</c:formatCode>
                <c:ptCount val="16"/>
                <c:pt idx="0">
                  <c:v>0</c:v>
                </c:pt>
                <c:pt idx="1">
                  <c:v>0.5</c:v>
                </c:pt>
                <c:pt idx="2">
                  <c:v>1</c:v>
                </c:pt>
                <c:pt idx="3">
                  <c:v>1.5</c:v>
                </c:pt>
                <c:pt idx="4">
                  <c:v>2</c:v>
                </c:pt>
                <c:pt idx="5">
                  <c:v>2.5</c:v>
                </c:pt>
                <c:pt idx="6">
                  <c:v>3</c:v>
                </c:pt>
                <c:pt idx="7">
                  <c:v>4</c:v>
                </c:pt>
                <c:pt idx="8">
                  <c:v>5</c:v>
                </c:pt>
                <c:pt idx="9">
                  <c:v>6</c:v>
                </c:pt>
                <c:pt idx="10">
                  <c:v>7</c:v>
                </c:pt>
                <c:pt idx="11">
                  <c:v>8</c:v>
                </c:pt>
                <c:pt idx="12">
                  <c:v>9</c:v>
                </c:pt>
                <c:pt idx="13">
                  <c:v>10</c:v>
                </c:pt>
                <c:pt idx="14">
                  <c:v>11</c:v>
                </c:pt>
                <c:pt idx="15">
                  <c:v>12</c:v>
                </c:pt>
              </c:numCache>
            </c:numRef>
          </c:yVal>
          <c:smooth val="0"/>
          <c:extLst>
            <c:ext xmlns:c16="http://schemas.microsoft.com/office/drawing/2014/chart" uri="{C3380CC4-5D6E-409C-BE32-E72D297353CC}">
              <c16:uniqueId val="{00000001-84CE-47F1-9817-4970904E72C4}"/>
            </c:ext>
          </c:extLst>
        </c:ser>
        <c:ser>
          <c:idx val="2"/>
          <c:order val="2"/>
          <c:tx>
            <c:v>NW Quad</c:v>
          </c:tx>
          <c:spPr>
            <a:ln w="19050" cap="rnd">
              <a:solidFill>
                <a:schemeClr val="accent3"/>
              </a:solidFill>
              <a:round/>
            </a:ln>
            <a:effectLst/>
          </c:spPr>
          <c:marker>
            <c:symbol val="circle"/>
            <c:size val="5"/>
            <c:spPr>
              <a:solidFill>
                <a:schemeClr val="accent3"/>
              </a:solidFill>
              <a:ln w="9525">
                <a:solidFill>
                  <a:schemeClr val="accent3"/>
                </a:solidFill>
              </a:ln>
              <a:effectLst/>
            </c:spPr>
          </c:marker>
          <c:xVal>
            <c:numRef>
              <c:f>August!$E$55:$E$69</c:f>
              <c:numCache>
                <c:formatCode>General</c:formatCode>
                <c:ptCount val="15"/>
                <c:pt idx="0">
                  <c:v>8.08</c:v>
                </c:pt>
                <c:pt idx="1">
                  <c:v>8.06</c:v>
                </c:pt>
                <c:pt idx="2">
                  <c:v>8.0399999999999991</c:v>
                </c:pt>
                <c:pt idx="3">
                  <c:v>8.0500000000000007</c:v>
                </c:pt>
                <c:pt idx="4">
                  <c:v>8.01</c:v>
                </c:pt>
                <c:pt idx="5">
                  <c:v>8</c:v>
                </c:pt>
                <c:pt idx="6">
                  <c:v>8</c:v>
                </c:pt>
                <c:pt idx="7">
                  <c:v>7.77</c:v>
                </c:pt>
                <c:pt idx="8">
                  <c:v>6.99</c:v>
                </c:pt>
                <c:pt idx="9">
                  <c:v>4.79</c:v>
                </c:pt>
                <c:pt idx="10">
                  <c:v>0.15</c:v>
                </c:pt>
                <c:pt idx="11">
                  <c:v>0.02</c:v>
                </c:pt>
                <c:pt idx="12">
                  <c:v>0.02</c:v>
                </c:pt>
                <c:pt idx="13">
                  <c:v>0.01</c:v>
                </c:pt>
                <c:pt idx="14">
                  <c:v>0</c:v>
                </c:pt>
              </c:numCache>
            </c:numRef>
          </c:xVal>
          <c:yVal>
            <c:numRef>
              <c:f>August!$A$55:$A$69</c:f>
              <c:numCache>
                <c:formatCode>General</c:formatCode>
                <c:ptCount val="15"/>
                <c:pt idx="0">
                  <c:v>0</c:v>
                </c:pt>
                <c:pt idx="1">
                  <c:v>0.5</c:v>
                </c:pt>
                <c:pt idx="2">
                  <c:v>1</c:v>
                </c:pt>
                <c:pt idx="3">
                  <c:v>1.5</c:v>
                </c:pt>
                <c:pt idx="4">
                  <c:v>2</c:v>
                </c:pt>
                <c:pt idx="5">
                  <c:v>2.5</c:v>
                </c:pt>
                <c:pt idx="6">
                  <c:v>3</c:v>
                </c:pt>
                <c:pt idx="7">
                  <c:v>4</c:v>
                </c:pt>
                <c:pt idx="8">
                  <c:v>5</c:v>
                </c:pt>
                <c:pt idx="9">
                  <c:v>6</c:v>
                </c:pt>
                <c:pt idx="10">
                  <c:v>7</c:v>
                </c:pt>
                <c:pt idx="11">
                  <c:v>8</c:v>
                </c:pt>
                <c:pt idx="12">
                  <c:v>9</c:v>
                </c:pt>
                <c:pt idx="13">
                  <c:v>10</c:v>
                </c:pt>
                <c:pt idx="14">
                  <c:v>11</c:v>
                </c:pt>
              </c:numCache>
            </c:numRef>
          </c:yVal>
          <c:smooth val="0"/>
          <c:extLst>
            <c:ext xmlns:c16="http://schemas.microsoft.com/office/drawing/2014/chart" uri="{C3380CC4-5D6E-409C-BE32-E72D297353CC}">
              <c16:uniqueId val="{00000002-84CE-47F1-9817-4970904E72C4}"/>
            </c:ext>
          </c:extLst>
        </c:ser>
        <c:ser>
          <c:idx val="3"/>
          <c:order val="3"/>
          <c:tx>
            <c:v>Outlet Quad</c:v>
          </c:tx>
          <c:spPr>
            <a:ln w="19050" cap="rnd">
              <a:solidFill>
                <a:schemeClr val="accent4"/>
              </a:solidFill>
              <a:round/>
            </a:ln>
            <a:effectLst/>
          </c:spPr>
          <c:marker>
            <c:symbol val="circle"/>
            <c:size val="5"/>
            <c:spPr>
              <a:solidFill>
                <a:schemeClr val="accent4"/>
              </a:solidFill>
              <a:ln w="9525">
                <a:solidFill>
                  <a:schemeClr val="accent4"/>
                </a:solidFill>
              </a:ln>
              <a:effectLst/>
            </c:spPr>
          </c:marker>
          <c:xVal>
            <c:numRef>
              <c:f>August!$E$77:$E$94</c:f>
              <c:numCache>
                <c:formatCode>General</c:formatCode>
                <c:ptCount val="18"/>
                <c:pt idx="0">
                  <c:v>8.23</c:v>
                </c:pt>
                <c:pt idx="1">
                  <c:v>8.25</c:v>
                </c:pt>
                <c:pt idx="2">
                  <c:v>8.23</c:v>
                </c:pt>
                <c:pt idx="3">
                  <c:v>8.2200000000000006</c:v>
                </c:pt>
                <c:pt idx="4">
                  <c:v>8.18</c:v>
                </c:pt>
                <c:pt idx="5">
                  <c:v>8.16</c:v>
                </c:pt>
                <c:pt idx="6">
                  <c:v>8.07</c:v>
                </c:pt>
                <c:pt idx="7">
                  <c:v>7.98</c:v>
                </c:pt>
                <c:pt idx="8">
                  <c:v>7.85</c:v>
                </c:pt>
                <c:pt idx="9">
                  <c:v>4.5</c:v>
                </c:pt>
                <c:pt idx="10">
                  <c:v>0.4</c:v>
                </c:pt>
                <c:pt idx="11">
                  <c:v>0.08</c:v>
                </c:pt>
                <c:pt idx="12">
                  <c:v>0.02</c:v>
                </c:pt>
                <c:pt idx="13">
                  <c:v>0.02</c:v>
                </c:pt>
              </c:numCache>
            </c:numRef>
          </c:xVal>
          <c:yVal>
            <c:numRef>
              <c:f>August!$A$77:$A$94</c:f>
              <c:numCache>
                <c:formatCode>General</c:formatCode>
                <c:ptCount val="18"/>
                <c:pt idx="0">
                  <c:v>0</c:v>
                </c:pt>
                <c:pt idx="1">
                  <c:v>0.5</c:v>
                </c:pt>
                <c:pt idx="2">
                  <c:v>1</c:v>
                </c:pt>
                <c:pt idx="3">
                  <c:v>1.5</c:v>
                </c:pt>
                <c:pt idx="4">
                  <c:v>2</c:v>
                </c:pt>
                <c:pt idx="5">
                  <c:v>2.5</c:v>
                </c:pt>
                <c:pt idx="6">
                  <c:v>3</c:v>
                </c:pt>
                <c:pt idx="7">
                  <c:v>4</c:v>
                </c:pt>
                <c:pt idx="8">
                  <c:v>5</c:v>
                </c:pt>
                <c:pt idx="9">
                  <c:v>6</c:v>
                </c:pt>
                <c:pt idx="10">
                  <c:v>7</c:v>
                </c:pt>
                <c:pt idx="11">
                  <c:v>8</c:v>
                </c:pt>
                <c:pt idx="12">
                  <c:v>9</c:v>
                </c:pt>
                <c:pt idx="13">
                  <c:v>10</c:v>
                </c:pt>
              </c:numCache>
            </c:numRef>
          </c:yVal>
          <c:smooth val="0"/>
          <c:extLst>
            <c:ext xmlns:c16="http://schemas.microsoft.com/office/drawing/2014/chart" uri="{C3380CC4-5D6E-409C-BE32-E72D297353CC}">
              <c16:uniqueId val="{00000003-84CE-47F1-9817-4970904E72C4}"/>
            </c:ext>
          </c:extLst>
        </c:ser>
        <c:ser>
          <c:idx val="4"/>
          <c:order val="4"/>
          <c:tx>
            <c:v>SW Quad</c:v>
          </c:tx>
          <c:spPr>
            <a:ln w="19050" cap="rnd">
              <a:solidFill>
                <a:schemeClr val="accent5"/>
              </a:solidFill>
              <a:round/>
            </a:ln>
            <a:effectLst/>
          </c:spPr>
          <c:marker>
            <c:symbol val="circle"/>
            <c:size val="5"/>
            <c:spPr>
              <a:solidFill>
                <a:schemeClr val="accent5"/>
              </a:solidFill>
              <a:ln w="9525">
                <a:solidFill>
                  <a:schemeClr val="accent5"/>
                </a:solidFill>
              </a:ln>
              <a:effectLst/>
            </c:spPr>
          </c:marker>
          <c:xVal>
            <c:numRef>
              <c:f>August!$E$103:$E$115</c:f>
              <c:numCache>
                <c:formatCode>0.00</c:formatCode>
                <c:ptCount val="13"/>
                <c:pt idx="0">
                  <c:v>8.1199999999999992</c:v>
                </c:pt>
                <c:pt idx="1">
                  <c:v>8.1199999999999992</c:v>
                </c:pt>
                <c:pt idx="2">
                  <c:v>8.1199999999999992</c:v>
                </c:pt>
                <c:pt idx="3">
                  <c:v>8.1199999999999992</c:v>
                </c:pt>
                <c:pt idx="4">
                  <c:v>8.11</c:v>
                </c:pt>
                <c:pt idx="5">
                  <c:v>8.11</c:v>
                </c:pt>
                <c:pt idx="6">
                  <c:v>8.08</c:v>
                </c:pt>
                <c:pt idx="7">
                  <c:v>7.99</c:v>
                </c:pt>
                <c:pt idx="8">
                  <c:v>7.89</c:v>
                </c:pt>
                <c:pt idx="9">
                  <c:v>7.66</c:v>
                </c:pt>
                <c:pt idx="10">
                  <c:v>6.35</c:v>
                </c:pt>
              </c:numCache>
            </c:numRef>
          </c:xVal>
          <c:yVal>
            <c:numRef>
              <c:f>August!$A$103:$A$115</c:f>
              <c:numCache>
                <c:formatCode>General</c:formatCode>
                <c:ptCount val="13"/>
                <c:pt idx="0">
                  <c:v>0</c:v>
                </c:pt>
                <c:pt idx="1">
                  <c:v>0.5</c:v>
                </c:pt>
                <c:pt idx="2">
                  <c:v>1</c:v>
                </c:pt>
                <c:pt idx="3">
                  <c:v>1.5</c:v>
                </c:pt>
                <c:pt idx="4">
                  <c:v>2</c:v>
                </c:pt>
                <c:pt idx="5">
                  <c:v>2.5</c:v>
                </c:pt>
                <c:pt idx="6">
                  <c:v>3</c:v>
                </c:pt>
                <c:pt idx="7">
                  <c:v>4</c:v>
                </c:pt>
                <c:pt idx="8">
                  <c:v>5</c:v>
                </c:pt>
                <c:pt idx="9">
                  <c:v>6</c:v>
                </c:pt>
                <c:pt idx="10">
                  <c:v>6.75</c:v>
                </c:pt>
              </c:numCache>
            </c:numRef>
          </c:yVal>
          <c:smooth val="0"/>
          <c:extLst>
            <c:ext xmlns:c16="http://schemas.microsoft.com/office/drawing/2014/chart" uri="{C3380CC4-5D6E-409C-BE32-E72D297353CC}">
              <c16:uniqueId val="{00000004-84CE-47F1-9817-4970904E72C4}"/>
            </c:ext>
          </c:extLst>
        </c:ser>
        <c:ser>
          <c:idx val="5"/>
          <c:order val="5"/>
          <c:tx>
            <c:v>Cold Water Adult Fish Minimum</c:v>
          </c:tx>
          <c:spPr>
            <a:ln w="19050" cap="rnd">
              <a:solidFill>
                <a:srgbClr val="FF0000"/>
              </a:solidFill>
              <a:prstDash val="dash"/>
              <a:round/>
            </a:ln>
            <a:effectLst/>
          </c:spPr>
          <c:marker>
            <c:symbol val="none"/>
          </c:marker>
          <c:xVal>
            <c:numRef>
              <c:f>August!$J$3:$J$22</c:f>
              <c:numCache>
                <c:formatCode>General</c:formatCode>
                <c:ptCount val="20"/>
                <c:pt idx="0">
                  <c:v>4</c:v>
                </c:pt>
                <c:pt idx="1">
                  <c:v>4</c:v>
                </c:pt>
                <c:pt idx="2">
                  <c:v>4</c:v>
                </c:pt>
                <c:pt idx="3">
                  <c:v>4</c:v>
                </c:pt>
                <c:pt idx="4">
                  <c:v>4</c:v>
                </c:pt>
                <c:pt idx="5">
                  <c:v>4</c:v>
                </c:pt>
                <c:pt idx="6">
                  <c:v>4</c:v>
                </c:pt>
                <c:pt idx="7">
                  <c:v>4</c:v>
                </c:pt>
                <c:pt idx="8">
                  <c:v>4</c:v>
                </c:pt>
                <c:pt idx="9">
                  <c:v>4</c:v>
                </c:pt>
                <c:pt idx="10">
                  <c:v>4</c:v>
                </c:pt>
                <c:pt idx="11">
                  <c:v>4</c:v>
                </c:pt>
                <c:pt idx="12">
                  <c:v>4</c:v>
                </c:pt>
                <c:pt idx="13">
                  <c:v>4</c:v>
                </c:pt>
                <c:pt idx="14">
                  <c:v>4</c:v>
                </c:pt>
                <c:pt idx="15">
                  <c:v>4</c:v>
                </c:pt>
                <c:pt idx="16">
                  <c:v>4</c:v>
                </c:pt>
                <c:pt idx="17">
                  <c:v>4</c:v>
                </c:pt>
                <c:pt idx="18">
                  <c:v>4</c:v>
                </c:pt>
                <c:pt idx="19">
                  <c:v>4</c:v>
                </c:pt>
              </c:numCache>
            </c:numRef>
          </c:xVal>
          <c:yVal>
            <c:numRef>
              <c:f>August!$A$3:$A$22</c:f>
              <c:numCache>
                <c:formatCode>General</c:formatCode>
                <c:ptCount val="20"/>
                <c:pt idx="0">
                  <c:v>0</c:v>
                </c:pt>
                <c:pt idx="1">
                  <c:v>0.5</c:v>
                </c:pt>
                <c:pt idx="2">
                  <c:v>1</c:v>
                </c:pt>
                <c:pt idx="3">
                  <c:v>1.5</c:v>
                </c:pt>
                <c:pt idx="4">
                  <c:v>2</c:v>
                </c:pt>
                <c:pt idx="5">
                  <c:v>2.5</c:v>
                </c:pt>
                <c:pt idx="6">
                  <c:v>3</c:v>
                </c:pt>
                <c:pt idx="7">
                  <c:v>4</c:v>
                </c:pt>
                <c:pt idx="8">
                  <c:v>5</c:v>
                </c:pt>
                <c:pt idx="9">
                  <c:v>6</c:v>
                </c:pt>
                <c:pt idx="10">
                  <c:v>7</c:v>
                </c:pt>
                <c:pt idx="11">
                  <c:v>8</c:v>
                </c:pt>
                <c:pt idx="12">
                  <c:v>9</c:v>
                </c:pt>
                <c:pt idx="13">
                  <c:v>10</c:v>
                </c:pt>
                <c:pt idx="14">
                  <c:v>11</c:v>
                </c:pt>
                <c:pt idx="15">
                  <c:v>12</c:v>
                </c:pt>
                <c:pt idx="16">
                  <c:v>13</c:v>
                </c:pt>
                <c:pt idx="17">
                  <c:v>14</c:v>
                </c:pt>
                <c:pt idx="18">
                  <c:v>15</c:v>
                </c:pt>
              </c:numCache>
            </c:numRef>
          </c:yVal>
          <c:smooth val="0"/>
          <c:extLst>
            <c:ext xmlns:c16="http://schemas.microsoft.com/office/drawing/2014/chart" uri="{C3380CC4-5D6E-409C-BE32-E72D297353CC}">
              <c16:uniqueId val="{00000005-84CE-47F1-9817-4970904E72C4}"/>
            </c:ext>
          </c:extLst>
        </c:ser>
        <c:dLbls>
          <c:showLegendKey val="0"/>
          <c:showVal val="0"/>
          <c:showCatName val="0"/>
          <c:showSerName val="0"/>
          <c:showPercent val="0"/>
          <c:showBubbleSize val="0"/>
        </c:dLbls>
        <c:axId val="557243695"/>
        <c:axId val="645127087"/>
      </c:scatterChart>
      <c:valAx>
        <c:axId val="557243695"/>
        <c:scaling>
          <c:orientation val="minMax"/>
        </c:scaling>
        <c:delete val="0"/>
        <c:axPos val="t"/>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Dissolved</a:t>
                </a:r>
                <a:r>
                  <a:rPr lang="en-US" baseline="0"/>
                  <a:t> Oxygen (mg/L</a:t>
                </a:r>
                <a:r>
                  <a:rPr lang="en-US"/>
                  <a:t>)</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45127087"/>
        <c:crosses val="autoZero"/>
        <c:crossBetween val="midCat"/>
      </c:valAx>
      <c:valAx>
        <c:axId val="645127087"/>
        <c:scaling>
          <c:orientation val="maxMin"/>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Depth (m)</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57243695"/>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0"/>
    <c:plotArea>
      <c:layout/>
      <c:lineChart>
        <c:grouping val="standard"/>
        <c:varyColors val="0"/>
        <c:ser>
          <c:idx val="0"/>
          <c:order val="0"/>
          <c:tx>
            <c:v>Mean Richness 2020</c:v>
          </c:tx>
          <c:spPr>
            <a:ln w="28575" cap="rnd">
              <a:solidFill>
                <a:schemeClr val="accent1"/>
              </a:solidFill>
              <a:prstDash val="sysDash"/>
              <a:round/>
            </a:ln>
            <a:effectLst/>
          </c:spPr>
          <c:marker>
            <c:symbol val="none"/>
          </c:marker>
          <c:cat>
            <c:strRef>
              <c:f>Sheet1!$A$7:$A$11</c:f>
              <c:strCache>
                <c:ptCount val="5"/>
                <c:pt idx="0">
                  <c:v>June</c:v>
                </c:pt>
                <c:pt idx="1">
                  <c:v>July</c:v>
                </c:pt>
                <c:pt idx="2">
                  <c:v>August</c:v>
                </c:pt>
                <c:pt idx="3">
                  <c:v>September</c:v>
                </c:pt>
                <c:pt idx="4">
                  <c:v>October</c:v>
                </c:pt>
              </c:strCache>
            </c:strRef>
          </c:cat>
          <c:val>
            <c:numRef>
              <c:f>Sheet1!$C$2:$C$6</c:f>
              <c:numCache>
                <c:formatCode>General</c:formatCode>
                <c:ptCount val="5"/>
                <c:pt idx="0">
                  <c:v>10.3</c:v>
                </c:pt>
                <c:pt idx="1">
                  <c:v>6</c:v>
                </c:pt>
                <c:pt idx="2">
                  <c:v>6.3</c:v>
                </c:pt>
                <c:pt idx="3">
                  <c:v>5</c:v>
                </c:pt>
                <c:pt idx="4">
                  <c:v>5.3</c:v>
                </c:pt>
              </c:numCache>
            </c:numRef>
          </c:val>
          <c:smooth val="0"/>
          <c:extLst>
            <c:ext xmlns:c16="http://schemas.microsoft.com/office/drawing/2014/chart" uri="{C3380CC4-5D6E-409C-BE32-E72D297353CC}">
              <c16:uniqueId val="{00000000-6D73-441A-B942-9B9EC4F9DC5C}"/>
            </c:ext>
          </c:extLst>
        </c:ser>
        <c:ser>
          <c:idx val="1"/>
          <c:order val="2"/>
          <c:tx>
            <c:v>Mean Richness 2021</c:v>
          </c:tx>
          <c:spPr>
            <a:ln w="28575" cap="rnd">
              <a:solidFill>
                <a:schemeClr val="accent2"/>
              </a:solidFill>
              <a:prstDash val="sysDash"/>
              <a:round/>
            </a:ln>
            <a:effectLst/>
          </c:spPr>
          <c:marker>
            <c:symbol val="none"/>
          </c:marker>
          <c:cat>
            <c:strRef>
              <c:f>Sheet1!$A$7:$A$11</c:f>
              <c:strCache>
                <c:ptCount val="5"/>
                <c:pt idx="0">
                  <c:v>June</c:v>
                </c:pt>
                <c:pt idx="1">
                  <c:v>July</c:v>
                </c:pt>
                <c:pt idx="2">
                  <c:v>August</c:v>
                </c:pt>
                <c:pt idx="3">
                  <c:v>September</c:v>
                </c:pt>
                <c:pt idx="4">
                  <c:v>October</c:v>
                </c:pt>
              </c:strCache>
            </c:strRef>
          </c:cat>
          <c:val>
            <c:numRef>
              <c:f>Sheet1!$C$7:$C$11</c:f>
              <c:numCache>
                <c:formatCode>General</c:formatCode>
                <c:ptCount val="5"/>
                <c:pt idx="0">
                  <c:v>8</c:v>
                </c:pt>
                <c:pt idx="1">
                  <c:v>10</c:v>
                </c:pt>
                <c:pt idx="2">
                  <c:v>7.7</c:v>
                </c:pt>
                <c:pt idx="3">
                  <c:v>7</c:v>
                </c:pt>
                <c:pt idx="4">
                  <c:v>9</c:v>
                </c:pt>
              </c:numCache>
            </c:numRef>
          </c:val>
          <c:smooth val="0"/>
          <c:extLst>
            <c:ext xmlns:c16="http://schemas.microsoft.com/office/drawing/2014/chart" uri="{C3380CC4-5D6E-409C-BE32-E72D297353CC}">
              <c16:uniqueId val="{00000001-6D73-441A-B942-9B9EC4F9DC5C}"/>
            </c:ext>
          </c:extLst>
        </c:ser>
        <c:dLbls>
          <c:showLegendKey val="0"/>
          <c:showVal val="0"/>
          <c:showCatName val="0"/>
          <c:showSerName val="0"/>
          <c:showPercent val="0"/>
          <c:showBubbleSize val="0"/>
        </c:dLbls>
        <c:marker val="1"/>
        <c:smooth val="0"/>
        <c:axId val="455162160"/>
        <c:axId val="202062064"/>
      </c:lineChart>
      <c:lineChart>
        <c:grouping val="standard"/>
        <c:varyColors val="0"/>
        <c:ser>
          <c:idx val="2"/>
          <c:order val="1"/>
          <c:tx>
            <c:v>Mean Abundance 2020</c:v>
          </c:tx>
          <c:spPr>
            <a:ln w="28575" cap="rnd">
              <a:solidFill>
                <a:schemeClr val="accent1"/>
              </a:solidFill>
              <a:round/>
            </a:ln>
            <a:effectLst/>
          </c:spPr>
          <c:marker>
            <c:symbol val="none"/>
          </c:marker>
          <c:cat>
            <c:strRef>
              <c:f>Sheet1!$A$7:$A$11</c:f>
              <c:strCache>
                <c:ptCount val="5"/>
                <c:pt idx="0">
                  <c:v>June</c:v>
                </c:pt>
                <c:pt idx="1">
                  <c:v>July</c:v>
                </c:pt>
                <c:pt idx="2">
                  <c:v>August</c:v>
                </c:pt>
                <c:pt idx="3">
                  <c:v>September</c:v>
                </c:pt>
                <c:pt idx="4">
                  <c:v>October</c:v>
                </c:pt>
              </c:strCache>
            </c:strRef>
          </c:cat>
          <c:val>
            <c:numRef>
              <c:f>Sheet1!$D$2:$D$6</c:f>
              <c:numCache>
                <c:formatCode>General</c:formatCode>
                <c:ptCount val="5"/>
                <c:pt idx="0">
                  <c:v>136102</c:v>
                </c:pt>
                <c:pt idx="1">
                  <c:v>77830</c:v>
                </c:pt>
                <c:pt idx="2">
                  <c:v>14946935</c:v>
                </c:pt>
                <c:pt idx="3">
                  <c:v>25936272</c:v>
                </c:pt>
                <c:pt idx="4">
                  <c:v>8835522</c:v>
                </c:pt>
              </c:numCache>
            </c:numRef>
          </c:val>
          <c:smooth val="0"/>
          <c:extLst>
            <c:ext xmlns:c16="http://schemas.microsoft.com/office/drawing/2014/chart" uri="{C3380CC4-5D6E-409C-BE32-E72D297353CC}">
              <c16:uniqueId val="{00000002-6D73-441A-B942-9B9EC4F9DC5C}"/>
            </c:ext>
          </c:extLst>
        </c:ser>
        <c:ser>
          <c:idx val="3"/>
          <c:order val="3"/>
          <c:tx>
            <c:v>Mean Abundance 2021</c:v>
          </c:tx>
          <c:spPr>
            <a:ln w="28575" cap="rnd">
              <a:solidFill>
                <a:schemeClr val="accent2"/>
              </a:solidFill>
              <a:round/>
            </a:ln>
            <a:effectLst/>
          </c:spPr>
          <c:marker>
            <c:symbol val="none"/>
          </c:marker>
          <c:cat>
            <c:strRef>
              <c:f>Sheet1!$A$7:$A$11</c:f>
              <c:strCache>
                <c:ptCount val="5"/>
                <c:pt idx="0">
                  <c:v>June</c:v>
                </c:pt>
                <c:pt idx="1">
                  <c:v>July</c:v>
                </c:pt>
                <c:pt idx="2">
                  <c:v>August</c:v>
                </c:pt>
                <c:pt idx="3">
                  <c:v>September</c:v>
                </c:pt>
                <c:pt idx="4">
                  <c:v>October</c:v>
                </c:pt>
              </c:strCache>
            </c:strRef>
          </c:cat>
          <c:val>
            <c:numRef>
              <c:f>Sheet1!$D$7:$D$11</c:f>
              <c:numCache>
                <c:formatCode>General</c:formatCode>
                <c:ptCount val="5"/>
                <c:pt idx="0">
                  <c:v>42869</c:v>
                </c:pt>
                <c:pt idx="1">
                  <c:v>3670307</c:v>
                </c:pt>
                <c:pt idx="2">
                  <c:v>42658686</c:v>
                </c:pt>
                <c:pt idx="3">
                  <c:v>107448856</c:v>
                </c:pt>
                <c:pt idx="4">
                  <c:v>1451963</c:v>
                </c:pt>
              </c:numCache>
            </c:numRef>
          </c:val>
          <c:smooth val="0"/>
          <c:extLst>
            <c:ext xmlns:c16="http://schemas.microsoft.com/office/drawing/2014/chart" uri="{C3380CC4-5D6E-409C-BE32-E72D297353CC}">
              <c16:uniqueId val="{00000003-6D73-441A-B942-9B9EC4F9DC5C}"/>
            </c:ext>
          </c:extLst>
        </c:ser>
        <c:dLbls>
          <c:showLegendKey val="0"/>
          <c:showVal val="0"/>
          <c:showCatName val="0"/>
          <c:showSerName val="0"/>
          <c:showPercent val="0"/>
          <c:showBubbleSize val="0"/>
        </c:dLbls>
        <c:marker val="1"/>
        <c:smooth val="0"/>
        <c:axId val="455132960"/>
        <c:axId val="638475216"/>
      </c:lineChart>
      <c:catAx>
        <c:axId val="45516216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2062064"/>
        <c:crosses val="autoZero"/>
        <c:auto val="1"/>
        <c:lblAlgn val="ctr"/>
        <c:lblOffset val="100"/>
        <c:noMultiLvlLbl val="0"/>
      </c:catAx>
      <c:valAx>
        <c:axId val="20206206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Phytoplankton</a:t>
                </a:r>
                <a:r>
                  <a:rPr lang="en-US" baseline="0"/>
                  <a:t> Community Richness (Number of Taxa)</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55162160"/>
        <c:crosses val="autoZero"/>
        <c:crossBetween val="between"/>
      </c:valAx>
      <c:valAx>
        <c:axId val="638475216"/>
        <c:scaling>
          <c:orientation val="minMax"/>
        </c:scaling>
        <c:delete val="0"/>
        <c:axPos val="r"/>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Phytoplankton Community Abundance (cells/L)</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55132960"/>
        <c:crosses val="max"/>
        <c:crossBetween val="between"/>
      </c:valAx>
      <c:catAx>
        <c:axId val="455132960"/>
        <c:scaling>
          <c:orientation val="minMax"/>
        </c:scaling>
        <c:delete val="1"/>
        <c:axPos val="b"/>
        <c:numFmt formatCode="General" sourceLinked="1"/>
        <c:majorTickMark val="out"/>
        <c:minorTickMark val="none"/>
        <c:tickLblPos val="nextTo"/>
        <c:crossAx val="638475216"/>
        <c:crosses val="autoZero"/>
        <c:auto val="1"/>
        <c:lblAlgn val="ctr"/>
        <c:lblOffset val="100"/>
        <c:noMultiLvlLbl val="0"/>
      </c:cat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scatterChart>
        <c:scatterStyle val="lineMarker"/>
        <c:varyColors val="0"/>
        <c:ser>
          <c:idx val="0"/>
          <c:order val="0"/>
          <c:tx>
            <c:v>6/23/2020</c:v>
          </c:tx>
          <c:spPr>
            <a:ln w="25400" cap="rnd">
              <a:solidFill>
                <a:schemeClr val="accent1"/>
              </a:solidFill>
              <a:round/>
            </a:ln>
            <a:effectLst/>
          </c:spPr>
          <c:marker>
            <c:symbol val="circle"/>
            <c:size val="4"/>
            <c:spPr>
              <a:solidFill>
                <a:schemeClr val="accent1"/>
              </a:solidFill>
              <a:ln w="9525">
                <a:solidFill>
                  <a:schemeClr val="accent1"/>
                </a:solidFill>
              </a:ln>
              <a:effectLst/>
            </c:spPr>
          </c:marker>
          <c:xVal>
            <c:numRef>
              <c:f>'Brooks-Deepest'!$D$2:$D$20</c:f>
              <c:numCache>
                <c:formatCode>General</c:formatCode>
                <c:ptCount val="19"/>
                <c:pt idx="0">
                  <c:v>7.91</c:v>
                </c:pt>
                <c:pt idx="1">
                  <c:v>7.76</c:v>
                </c:pt>
                <c:pt idx="2">
                  <c:v>7.75</c:v>
                </c:pt>
                <c:pt idx="3">
                  <c:v>7.79</c:v>
                </c:pt>
                <c:pt idx="4">
                  <c:v>7.74</c:v>
                </c:pt>
                <c:pt idx="5">
                  <c:v>7.73</c:v>
                </c:pt>
                <c:pt idx="6">
                  <c:v>7.69</c:v>
                </c:pt>
                <c:pt idx="7">
                  <c:v>7.68</c:v>
                </c:pt>
                <c:pt idx="8">
                  <c:v>7.58</c:v>
                </c:pt>
                <c:pt idx="9">
                  <c:v>6.99</c:v>
                </c:pt>
                <c:pt idx="10">
                  <c:v>6.03</c:v>
                </c:pt>
                <c:pt idx="11">
                  <c:v>5.66</c:v>
                </c:pt>
                <c:pt idx="12">
                  <c:v>5.26</c:v>
                </c:pt>
                <c:pt idx="13">
                  <c:v>5.15</c:v>
                </c:pt>
                <c:pt idx="14">
                  <c:v>5.0199999999999996</c:v>
                </c:pt>
                <c:pt idx="15">
                  <c:v>4.7699999999999996</c:v>
                </c:pt>
                <c:pt idx="16">
                  <c:v>4.67</c:v>
                </c:pt>
                <c:pt idx="17">
                  <c:v>4.5999999999999996</c:v>
                </c:pt>
                <c:pt idx="18">
                  <c:v>4.5599999999999996</c:v>
                </c:pt>
              </c:numCache>
            </c:numRef>
          </c:xVal>
          <c:yVal>
            <c:numRef>
              <c:f>'Brooks-Deepest'!$B$2:$B$20</c:f>
              <c:numCache>
                <c:formatCode>General</c:formatCode>
                <c:ptCount val="19"/>
                <c:pt idx="0">
                  <c:v>0</c:v>
                </c:pt>
                <c:pt idx="1">
                  <c:v>0.5</c:v>
                </c:pt>
                <c:pt idx="2">
                  <c:v>1</c:v>
                </c:pt>
                <c:pt idx="3">
                  <c:v>1.5</c:v>
                </c:pt>
                <c:pt idx="4">
                  <c:v>2</c:v>
                </c:pt>
                <c:pt idx="5">
                  <c:v>2.5</c:v>
                </c:pt>
                <c:pt idx="6">
                  <c:v>3</c:v>
                </c:pt>
                <c:pt idx="7">
                  <c:v>4</c:v>
                </c:pt>
                <c:pt idx="8">
                  <c:v>5</c:v>
                </c:pt>
                <c:pt idx="9">
                  <c:v>6</c:v>
                </c:pt>
                <c:pt idx="10">
                  <c:v>7</c:v>
                </c:pt>
                <c:pt idx="11">
                  <c:v>8</c:v>
                </c:pt>
                <c:pt idx="12">
                  <c:v>9</c:v>
                </c:pt>
                <c:pt idx="13">
                  <c:v>10</c:v>
                </c:pt>
                <c:pt idx="14">
                  <c:v>11</c:v>
                </c:pt>
                <c:pt idx="15">
                  <c:v>12</c:v>
                </c:pt>
                <c:pt idx="16">
                  <c:v>13</c:v>
                </c:pt>
                <c:pt idx="17">
                  <c:v>14</c:v>
                </c:pt>
                <c:pt idx="18">
                  <c:v>15</c:v>
                </c:pt>
              </c:numCache>
            </c:numRef>
          </c:yVal>
          <c:smooth val="0"/>
          <c:extLst>
            <c:ext xmlns:c16="http://schemas.microsoft.com/office/drawing/2014/chart" uri="{C3380CC4-5D6E-409C-BE32-E72D297353CC}">
              <c16:uniqueId val="{00000000-F7BF-4E62-90D7-DEF756E8B941}"/>
            </c:ext>
          </c:extLst>
        </c:ser>
        <c:ser>
          <c:idx val="1"/>
          <c:order val="1"/>
          <c:tx>
            <c:v>7/21/2020</c:v>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'Brooks-Deepest'!$D$22:$D$41</c:f>
              <c:numCache>
                <c:formatCode>General</c:formatCode>
                <c:ptCount val="20"/>
                <c:pt idx="0">
                  <c:v>15.94</c:v>
                </c:pt>
                <c:pt idx="1">
                  <c:v>15.65</c:v>
                </c:pt>
                <c:pt idx="2">
                  <c:v>15.07</c:v>
                </c:pt>
                <c:pt idx="3">
                  <c:v>14.93</c:v>
                </c:pt>
                <c:pt idx="4">
                  <c:v>14.75</c:v>
                </c:pt>
                <c:pt idx="5">
                  <c:v>14.59</c:v>
                </c:pt>
                <c:pt idx="6">
                  <c:v>14.57</c:v>
                </c:pt>
                <c:pt idx="7">
                  <c:v>13.31</c:v>
                </c:pt>
                <c:pt idx="8">
                  <c:v>11.79</c:v>
                </c:pt>
                <c:pt idx="9">
                  <c:v>9.98</c:v>
                </c:pt>
                <c:pt idx="10">
                  <c:v>7.98</c:v>
                </c:pt>
                <c:pt idx="11">
                  <c:v>6.96</c:v>
                </c:pt>
                <c:pt idx="12">
                  <c:v>6.35</c:v>
                </c:pt>
                <c:pt idx="13">
                  <c:v>6.22</c:v>
                </c:pt>
                <c:pt idx="14">
                  <c:v>5.94</c:v>
                </c:pt>
                <c:pt idx="15">
                  <c:v>5.85</c:v>
                </c:pt>
                <c:pt idx="16">
                  <c:v>5.62</c:v>
                </c:pt>
                <c:pt idx="17">
                  <c:v>5.37</c:v>
                </c:pt>
                <c:pt idx="18">
                  <c:v>5.34</c:v>
                </c:pt>
                <c:pt idx="19">
                  <c:v>5.33</c:v>
                </c:pt>
              </c:numCache>
            </c:numRef>
          </c:xVal>
          <c:yVal>
            <c:numRef>
              <c:f>'Brooks-Deepest'!$B$22:$B$41</c:f>
              <c:numCache>
                <c:formatCode>General</c:formatCode>
                <c:ptCount val="20"/>
                <c:pt idx="0">
                  <c:v>0</c:v>
                </c:pt>
                <c:pt idx="1">
                  <c:v>0.5</c:v>
                </c:pt>
                <c:pt idx="2">
                  <c:v>1</c:v>
                </c:pt>
                <c:pt idx="3">
                  <c:v>1.5</c:v>
                </c:pt>
                <c:pt idx="4">
                  <c:v>2</c:v>
                </c:pt>
                <c:pt idx="5">
                  <c:v>2.5</c:v>
                </c:pt>
                <c:pt idx="6">
                  <c:v>3</c:v>
                </c:pt>
                <c:pt idx="7">
                  <c:v>4</c:v>
                </c:pt>
                <c:pt idx="8">
                  <c:v>5</c:v>
                </c:pt>
                <c:pt idx="9">
                  <c:v>6</c:v>
                </c:pt>
                <c:pt idx="10">
                  <c:v>7</c:v>
                </c:pt>
                <c:pt idx="11">
                  <c:v>8</c:v>
                </c:pt>
                <c:pt idx="12">
                  <c:v>9</c:v>
                </c:pt>
                <c:pt idx="13">
                  <c:v>10</c:v>
                </c:pt>
                <c:pt idx="14">
                  <c:v>11</c:v>
                </c:pt>
                <c:pt idx="15">
                  <c:v>12</c:v>
                </c:pt>
                <c:pt idx="16">
                  <c:v>13</c:v>
                </c:pt>
                <c:pt idx="17">
                  <c:v>14</c:v>
                </c:pt>
                <c:pt idx="18">
                  <c:v>15</c:v>
                </c:pt>
                <c:pt idx="19">
                  <c:v>15.5</c:v>
                </c:pt>
              </c:numCache>
            </c:numRef>
          </c:yVal>
          <c:smooth val="0"/>
          <c:extLst>
            <c:ext xmlns:c16="http://schemas.microsoft.com/office/drawing/2014/chart" uri="{C3380CC4-5D6E-409C-BE32-E72D297353CC}">
              <c16:uniqueId val="{00000001-F7BF-4E62-90D7-DEF756E8B941}"/>
            </c:ext>
          </c:extLst>
        </c:ser>
        <c:ser>
          <c:idx val="2"/>
          <c:order val="2"/>
          <c:tx>
            <c:strRef>
              <c:f>'Brooks-Deepest'!$A$43</c:f>
              <c:strCache>
                <c:ptCount val="1"/>
                <c:pt idx="0">
                  <c:v>8/25/2020</c:v>
                </c:pt>
              </c:strCache>
            </c:strRef>
          </c:tx>
          <c:spPr>
            <a:ln w="19050" cap="rnd">
              <a:solidFill>
                <a:schemeClr val="accent3"/>
              </a:solidFill>
              <a:round/>
            </a:ln>
            <a:effectLst/>
          </c:spPr>
          <c:marker>
            <c:symbol val="circle"/>
            <c:size val="5"/>
            <c:spPr>
              <a:solidFill>
                <a:schemeClr val="accent3"/>
              </a:solidFill>
              <a:ln w="9525">
                <a:solidFill>
                  <a:schemeClr val="accent3"/>
                </a:solidFill>
              </a:ln>
              <a:effectLst/>
            </c:spPr>
          </c:marker>
          <c:xVal>
            <c:numRef>
              <c:f>'Brooks-Deepest'!$D$43:$D$62</c:f>
              <c:numCache>
                <c:formatCode>General</c:formatCode>
                <c:ptCount val="20"/>
                <c:pt idx="0">
                  <c:v>16.3</c:v>
                </c:pt>
                <c:pt idx="1">
                  <c:v>16.2</c:v>
                </c:pt>
                <c:pt idx="2">
                  <c:v>16.170000000000002</c:v>
                </c:pt>
                <c:pt idx="3">
                  <c:v>16.11</c:v>
                </c:pt>
                <c:pt idx="4">
                  <c:v>16.09</c:v>
                </c:pt>
                <c:pt idx="5">
                  <c:v>15.85</c:v>
                </c:pt>
                <c:pt idx="6">
                  <c:v>15.76</c:v>
                </c:pt>
                <c:pt idx="7">
                  <c:v>15.04</c:v>
                </c:pt>
                <c:pt idx="8">
                  <c:v>14.04</c:v>
                </c:pt>
                <c:pt idx="9">
                  <c:v>12.72</c:v>
                </c:pt>
                <c:pt idx="10">
                  <c:v>10.119999999999999</c:v>
                </c:pt>
                <c:pt idx="11">
                  <c:v>8.41</c:v>
                </c:pt>
                <c:pt idx="12">
                  <c:v>7.48</c:v>
                </c:pt>
                <c:pt idx="13">
                  <c:v>6.92</c:v>
                </c:pt>
                <c:pt idx="14">
                  <c:v>6.42</c:v>
                </c:pt>
                <c:pt idx="15">
                  <c:v>5.97</c:v>
                </c:pt>
                <c:pt idx="16">
                  <c:v>5.81</c:v>
                </c:pt>
                <c:pt idx="17">
                  <c:v>5.7</c:v>
                </c:pt>
                <c:pt idx="18">
                  <c:v>5.64</c:v>
                </c:pt>
                <c:pt idx="19">
                  <c:v>5.58</c:v>
                </c:pt>
              </c:numCache>
            </c:numRef>
          </c:xVal>
          <c:yVal>
            <c:numRef>
              <c:f>'Brooks-Deepest'!$B$43:$B$62</c:f>
              <c:numCache>
                <c:formatCode>General</c:formatCode>
                <c:ptCount val="20"/>
                <c:pt idx="0">
                  <c:v>0</c:v>
                </c:pt>
                <c:pt idx="1">
                  <c:v>0.5</c:v>
                </c:pt>
                <c:pt idx="2">
                  <c:v>1</c:v>
                </c:pt>
                <c:pt idx="3">
                  <c:v>1.5</c:v>
                </c:pt>
                <c:pt idx="4">
                  <c:v>2</c:v>
                </c:pt>
                <c:pt idx="5">
                  <c:v>2.5</c:v>
                </c:pt>
                <c:pt idx="6">
                  <c:v>3</c:v>
                </c:pt>
                <c:pt idx="7">
                  <c:v>4</c:v>
                </c:pt>
                <c:pt idx="8">
                  <c:v>5</c:v>
                </c:pt>
                <c:pt idx="9">
                  <c:v>6</c:v>
                </c:pt>
                <c:pt idx="10">
                  <c:v>7</c:v>
                </c:pt>
                <c:pt idx="11">
                  <c:v>8</c:v>
                </c:pt>
                <c:pt idx="12">
                  <c:v>9</c:v>
                </c:pt>
                <c:pt idx="13">
                  <c:v>10</c:v>
                </c:pt>
                <c:pt idx="14">
                  <c:v>11</c:v>
                </c:pt>
                <c:pt idx="15">
                  <c:v>12</c:v>
                </c:pt>
                <c:pt idx="16">
                  <c:v>13</c:v>
                </c:pt>
                <c:pt idx="17">
                  <c:v>14</c:v>
                </c:pt>
                <c:pt idx="18">
                  <c:v>15</c:v>
                </c:pt>
                <c:pt idx="19">
                  <c:v>16</c:v>
                </c:pt>
              </c:numCache>
            </c:numRef>
          </c:yVal>
          <c:smooth val="0"/>
          <c:extLst>
            <c:ext xmlns:c16="http://schemas.microsoft.com/office/drawing/2014/chart" uri="{C3380CC4-5D6E-409C-BE32-E72D297353CC}">
              <c16:uniqueId val="{00000002-F7BF-4E62-90D7-DEF756E8B941}"/>
            </c:ext>
          </c:extLst>
        </c:ser>
        <c:ser>
          <c:idx val="3"/>
          <c:order val="3"/>
          <c:tx>
            <c:strRef>
              <c:f>'Brooks-Deepest'!$A$64</c:f>
              <c:strCache>
                <c:ptCount val="1"/>
                <c:pt idx="0">
                  <c:v>9/22/2020</c:v>
                </c:pt>
              </c:strCache>
            </c:strRef>
          </c:tx>
          <c:spPr>
            <a:ln w="19050" cap="rnd">
              <a:solidFill>
                <a:schemeClr val="accent4"/>
              </a:solidFill>
              <a:round/>
            </a:ln>
            <a:effectLst/>
          </c:spPr>
          <c:marker>
            <c:symbol val="circle"/>
            <c:size val="5"/>
            <c:spPr>
              <a:solidFill>
                <a:schemeClr val="accent4"/>
              </a:solidFill>
              <a:ln w="9525">
                <a:solidFill>
                  <a:schemeClr val="accent4"/>
                </a:solidFill>
              </a:ln>
              <a:effectLst/>
            </c:spPr>
          </c:marker>
          <c:xVal>
            <c:numRef>
              <c:f>'Brooks-Deepest'!$D$64:$D$83</c:f>
              <c:numCache>
                <c:formatCode>General</c:formatCode>
                <c:ptCount val="20"/>
                <c:pt idx="0">
                  <c:v>10.8</c:v>
                </c:pt>
                <c:pt idx="1">
                  <c:v>10.65</c:v>
                </c:pt>
                <c:pt idx="2">
                  <c:v>10.51</c:v>
                </c:pt>
                <c:pt idx="3">
                  <c:v>10.53</c:v>
                </c:pt>
                <c:pt idx="4">
                  <c:v>10.42</c:v>
                </c:pt>
                <c:pt idx="5">
                  <c:v>10.31</c:v>
                </c:pt>
                <c:pt idx="6">
                  <c:v>10.25</c:v>
                </c:pt>
                <c:pt idx="7">
                  <c:v>10.199999999999999</c:v>
                </c:pt>
                <c:pt idx="8">
                  <c:v>10.11</c:v>
                </c:pt>
                <c:pt idx="9">
                  <c:v>9.91</c:v>
                </c:pt>
                <c:pt idx="10">
                  <c:v>9.84</c:v>
                </c:pt>
                <c:pt idx="11">
                  <c:v>9.4600000000000009</c:v>
                </c:pt>
                <c:pt idx="12">
                  <c:v>8.31</c:v>
                </c:pt>
                <c:pt idx="13">
                  <c:v>8.06</c:v>
                </c:pt>
                <c:pt idx="14">
                  <c:v>7.51</c:v>
                </c:pt>
                <c:pt idx="15">
                  <c:v>7.07</c:v>
                </c:pt>
                <c:pt idx="16">
                  <c:v>6.91</c:v>
                </c:pt>
                <c:pt idx="17">
                  <c:v>6.48</c:v>
                </c:pt>
                <c:pt idx="18">
                  <c:v>6.41</c:v>
                </c:pt>
                <c:pt idx="19">
                  <c:v>6.38</c:v>
                </c:pt>
              </c:numCache>
            </c:numRef>
          </c:xVal>
          <c:yVal>
            <c:numRef>
              <c:f>'Brooks-Deepest'!$B$64:$B$83</c:f>
              <c:numCache>
                <c:formatCode>General</c:formatCode>
                <c:ptCount val="20"/>
                <c:pt idx="0">
                  <c:v>0</c:v>
                </c:pt>
                <c:pt idx="1">
                  <c:v>0.5</c:v>
                </c:pt>
                <c:pt idx="2">
                  <c:v>1</c:v>
                </c:pt>
                <c:pt idx="3">
                  <c:v>1.5</c:v>
                </c:pt>
                <c:pt idx="4">
                  <c:v>2</c:v>
                </c:pt>
                <c:pt idx="5">
                  <c:v>2.5</c:v>
                </c:pt>
                <c:pt idx="6">
                  <c:v>3</c:v>
                </c:pt>
                <c:pt idx="7">
                  <c:v>4</c:v>
                </c:pt>
                <c:pt idx="8">
                  <c:v>5</c:v>
                </c:pt>
                <c:pt idx="9">
                  <c:v>6</c:v>
                </c:pt>
                <c:pt idx="10">
                  <c:v>7</c:v>
                </c:pt>
                <c:pt idx="11">
                  <c:v>8</c:v>
                </c:pt>
                <c:pt idx="12">
                  <c:v>9</c:v>
                </c:pt>
                <c:pt idx="13">
                  <c:v>10</c:v>
                </c:pt>
                <c:pt idx="14">
                  <c:v>11</c:v>
                </c:pt>
                <c:pt idx="15">
                  <c:v>12</c:v>
                </c:pt>
                <c:pt idx="16">
                  <c:v>13</c:v>
                </c:pt>
                <c:pt idx="17">
                  <c:v>14</c:v>
                </c:pt>
                <c:pt idx="18">
                  <c:v>15</c:v>
                </c:pt>
                <c:pt idx="19">
                  <c:v>16</c:v>
                </c:pt>
              </c:numCache>
            </c:numRef>
          </c:yVal>
          <c:smooth val="0"/>
          <c:extLst>
            <c:ext xmlns:c16="http://schemas.microsoft.com/office/drawing/2014/chart" uri="{C3380CC4-5D6E-409C-BE32-E72D297353CC}">
              <c16:uniqueId val="{00000003-F7BF-4E62-90D7-DEF756E8B941}"/>
            </c:ext>
          </c:extLst>
        </c:ser>
        <c:ser>
          <c:idx val="4"/>
          <c:order val="4"/>
          <c:tx>
            <c:strRef>
              <c:f>'Brooks-Deepest'!$A$85</c:f>
              <c:strCache>
                <c:ptCount val="1"/>
                <c:pt idx="0">
                  <c:v>10/21/2020</c:v>
                </c:pt>
              </c:strCache>
            </c:strRef>
          </c:tx>
          <c:spPr>
            <a:ln w="19050" cap="rnd">
              <a:solidFill>
                <a:schemeClr val="accent5"/>
              </a:solidFill>
              <a:round/>
            </a:ln>
            <a:effectLst/>
          </c:spPr>
          <c:marker>
            <c:symbol val="circle"/>
            <c:size val="5"/>
            <c:spPr>
              <a:solidFill>
                <a:schemeClr val="accent5"/>
              </a:solidFill>
              <a:ln w="9525">
                <a:solidFill>
                  <a:schemeClr val="accent5"/>
                </a:solidFill>
              </a:ln>
              <a:effectLst/>
            </c:spPr>
          </c:marker>
          <c:xVal>
            <c:numRef>
              <c:f>'Brooks-Deepest'!$D$85:$D$104</c:f>
              <c:numCache>
                <c:formatCode>General</c:formatCode>
                <c:ptCount val="20"/>
                <c:pt idx="0">
                  <c:v>5.28</c:v>
                </c:pt>
                <c:pt idx="1">
                  <c:v>5.27</c:v>
                </c:pt>
                <c:pt idx="2">
                  <c:v>5.27</c:v>
                </c:pt>
                <c:pt idx="3">
                  <c:v>5.29</c:v>
                </c:pt>
                <c:pt idx="4">
                  <c:v>5.27</c:v>
                </c:pt>
                <c:pt idx="5">
                  <c:v>5.26</c:v>
                </c:pt>
                <c:pt idx="6">
                  <c:v>5.26</c:v>
                </c:pt>
                <c:pt idx="7">
                  <c:v>5.26</c:v>
                </c:pt>
                <c:pt idx="8">
                  <c:v>5.28</c:v>
                </c:pt>
                <c:pt idx="9">
                  <c:v>5.27</c:v>
                </c:pt>
                <c:pt idx="10">
                  <c:v>5.26</c:v>
                </c:pt>
                <c:pt idx="11">
                  <c:v>5.27</c:v>
                </c:pt>
                <c:pt idx="12">
                  <c:v>5.27</c:v>
                </c:pt>
                <c:pt idx="13">
                  <c:v>5.27</c:v>
                </c:pt>
                <c:pt idx="14">
                  <c:v>5.29</c:v>
                </c:pt>
                <c:pt idx="15">
                  <c:v>5.29</c:v>
                </c:pt>
                <c:pt idx="16">
                  <c:v>5.26</c:v>
                </c:pt>
                <c:pt idx="17">
                  <c:v>5.22</c:v>
                </c:pt>
                <c:pt idx="18">
                  <c:v>5.12</c:v>
                </c:pt>
                <c:pt idx="19">
                  <c:v>5.0199999999999996</c:v>
                </c:pt>
              </c:numCache>
            </c:numRef>
          </c:xVal>
          <c:yVal>
            <c:numRef>
              <c:f>'Brooks-Deepest'!$B$85:$B$104</c:f>
              <c:numCache>
                <c:formatCode>General</c:formatCode>
                <c:ptCount val="20"/>
                <c:pt idx="0">
                  <c:v>0</c:v>
                </c:pt>
                <c:pt idx="1">
                  <c:v>0.5</c:v>
                </c:pt>
                <c:pt idx="2">
                  <c:v>1</c:v>
                </c:pt>
                <c:pt idx="3">
                  <c:v>1.5</c:v>
                </c:pt>
                <c:pt idx="4">
                  <c:v>2</c:v>
                </c:pt>
                <c:pt idx="5">
                  <c:v>2.5</c:v>
                </c:pt>
                <c:pt idx="6">
                  <c:v>3</c:v>
                </c:pt>
                <c:pt idx="7">
                  <c:v>4</c:v>
                </c:pt>
                <c:pt idx="8">
                  <c:v>5</c:v>
                </c:pt>
                <c:pt idx="9">
                  <c:v>6</c:v>
                </c:pt>
                <c:pt idx="10">
                  <c:v>7</c:v>
                </c:pt>
                <c:pt idx="11">
                  <c:v>8</c:v>
                </c:pt>
                <c:pt idx="12">
                  <c:v>9</c:v>
                </c:pt>
                <c:pt idx="13">
                  <c:v>10</c:v>
                </c:pt>
                <c:pt idx="14">
                  <c:v>11</c:v>
                </c:pt>
                <c:pt idx="15">
                  <c:v>12</c:v>
                </c:pt>
                <c:pt idx="16">
                  <c:v>13</c:v>
                </c:pt>
                <c:pt idx="17">
                  <c:v>14</c:v>
                </c:pt>
                <c:pt idx="18">
                  <c:v>15</c:v>
                </c:pt>
                <c:pt idx="19">
                  <c:v>16</c:v>
                </c:pt>
              </c:numCache>
            </c:numRef>
          </c:yVal>
          <c:smooth val="0"/>
          <c:extLst>
            <c:ext xmlns:c16="http://schemas.microsoft.com/office/drawing/2014/chart" uri="{C3380CC4-5D6E-409C-BE32-E72D297353CC}">
              <c16:uniqueId val="{00000004-F7BF-4E62-90D7-DEF756E8B941}"/>
            </c:ext>
          </c:extLst>
        </c:ser>
        <c:dLbls>
          <c:showLegendKey val="0"/>
          <c:showVal val="0"/>
          <c:showCatName val="0"/>
          <c:showSerName val="0"/>
          <c:showPercent val="0"/>
          <c:showBubbleSize val="0"/>
        </c:dLbls>
        <c:axId val="1887008144"/>
        <c:axId val="1887013552"/>
      </c:scatterChart>
      <c:valAx>
        <c:axId val="1887008144"/>
        <c:scaling>
          <c:orientation val="minMax"/>
        </c:scaling>
        <c:delete val="0"/>
        <c:axPos val="t"/>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Temperature</a:t>
                </a:r>
                <a:r>
                  <a:rPr lang="en-US" baseline="0"/>
                  <a:t> (°C</a:t>
                </a:r>
                <a:r>
                  <a:rPr lang="en-US"/>
                  <a:t>)</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87013552"/>
        <c:crosses val="autoZero"/>
        <c:crossBetween val="midCat"/>
      </c:valAx>
      <c:valAx>
        <c:axId val="1887013552"/>
        <c:scaling>
          <c:orientation val="maxMin"/>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Depth (m)</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87008144"/>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scatterChart>
        <c:scatterStyle val="lineMarker"/>
        <c:varyColors val="0"/>
        <c:ser>
          <c:idx val="0"/>
          <c:order val="0"/>
          <c:tx>
            <c:v>6/23/2020</c:v>
          </c:tx>
          <c:spPr>
            <a:ln w="25400" cap="rnd">
              <a:solidFill>
                <a:schemeClr val="accent1"/>
              </a:solidFill>
              <a:round/>
            </a:ln>
            <a:effectLst/>
          </c:spPr>
          <c:marker>
            <c:symbol val="circle"/>
            <c:size val="4"/>
            <c:spPr>
              <a:solidFill>
                <a:schemeClr val="accent1"/>
              </a:solidFill>
              <a:ln w="9525">
                <a:solidFill>
                  <a:schemeClr val="accent1"/>
                </a:solidFill>
              </a:ln>
              <a:effectLst/>
            </c:spPr>
          </c:marker>
          <c:xVal>
            <c:numRef>
              <c:f>'Brooks-Deepest'!$G$2:$G$20</c:f>
              <c:numCache>
                <c:formatCode>General</c:formatCode>
                <c:ptCount val="19"/>
                <c:pt idx="0">
                  <c:v>9.44</c:v>
                </c:pt>
                <c:pt idx="1">
                  <c:v>9.5399999999999991</c:v>
                </c:pt>
                <c:pt idx="2">
                  <c:v>9.74</c:v>
                </c:pt>
                <c:pt idx="3">
                  <c:v>9.68</c:v>
                </c:pt>
                <c:pt idx="4">
                  <c:v>9.84</c:v>
                </c:pt>
                <c:pt idx="5">
                  <c:v>9.8800000000000008</c:v>
                </c:pt>
                <c:pt idx="6">
                  <c:v>9.94</c:v>
                </c:pt>
                <c:pt idx="7">
                  <c:v>9.9600000000000009</c:v>
                </c:pt>
                <c:pt idx="8">
                  <c:v>9.8000000000000007</c:v>
                </c:pt>
                <c:pt idx="9">
                  <c:v>9.14</c:v>
                </c:pt>
                <c:pt idx="10">
                  <c:v>7.85</c:v>
                </c:pt>
                <c:pt idx="11">
                  <c:v>7.15</c:v>
                </c:pt>
                <c:pt idx="12">
                  <c:v>6.49</c:v>
                </c:pt>
                <c:pt idx="13">
                  <c:v>6.31</c:v>
                </c:pt>
                <c:pt idx="14">
                  <c:v>6.17</c:v>
                </c:pt>
                <c:pt idx="15">
                  <c:v>5.59</c:v>
                </c:pt>
                <c:pt idx="16">
                  <c:v>5.32</c:v>
                </c:pt>
                <c:pt idx="17">
                  <c:v>5.17</c:v>
                </c:pt>
                <c:pt idx="18">
                  <c:v>5.0599999999999996</c:v>
                </c:pt>
              </c:numCache>
            </c:numRef>
          </c:xVal>
          <c:yVal>
            <c:numRef>
              <c:f>'Brooks-Deepest'!$B$2:$B$20</c:f>
              <c:numCache>
                <c:formatCode>General</c:formatCode>
                <c:ptCount val="19"/>
                <c:pt idx="0">
                  <c:v>0</c:v>
                </c:pt>
                <c:pt idx="1">
                  <c:v>0.5</c:v>
                </c:pt>
                <c:pt idx="2">
                  <c:v>1</c:v>
                </c:pt>
                <c:pt idx="3">
                  <c:v>1.5</c:v>
                </c:pt>
                <c:pt idx="4">
                  <c:v>2</c:v>
                </c:pt>
                <c:pt idx="5">
                  <c:v>2.5</c:v>
                </c:pt>
                <c:pt idx="6">
                  <c:v>3</c:v>
                </c:pt>
                <c:pt idx="7">
                  <c:v>4</c:v>
                </c:pt>
                <c:pt idx="8">
                  <c:v>5</c:v>
                </c:pt>
                <c:pt idx="9">
                  <c:v>6</c:v>
                </c:pt>
                <c:pt idx="10">
                  <c:v>7</c:v>
                </c:pt>
                <c:pt idx="11">
                  <c:v>8</c:v>
                </c:pt>
                <c:pt idx="12">
                  <c:v>9</c:v>
                </c:pt>
                <c:pt idx="13">
                  <c:v>10</c:v>
                </c:pt>
                <c:pt idx="14">
                  <c:v>11</c:v>
                </c:pt>
                <c:pt idx="15">
                  <c:v>12</c:v>
                </c:pt>
                <c:pt idx="16">
                  <c:v>13</c:v>
                </c:pt>
                <c:pt idx="17">
                  <c:v>14</c:v>
                </c:pt>
                <c:pt idx="18">
                  <c:v>15</c:v>
                </c:pt>
              </c:numCache>
            </c:numRef>
          </c:yVal>
          <c:smooth val="0"/>
          <c:extLst>
            <c:ext xmlns:c16="http://schemas.microsoft.com/office/drawing/2014/chart" uri="{C3380CC4-5D6E-409C-BE32-E72D297353CC}">
              <c16:uniqueId val="{00000000-5DF4-472C-ABCD-8CA69614AEC4}"/>
            </c:ext>
          </c:extLst>
        </c:ser>
        <c:ser>
          <c:idx val="1"/>
          <c:order val="1"/>
          <c:tx>
            <c:v>7/21/2020</c:v>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'Brooks-Deepest'!$G$22:$G$41</c:f>
              <c:numCache>
                <c:formatCode>General</c:formatCode>
                <c:ptCount val="20"/>
                <c:pt idx="0">
                  <c:v>8.34</c:v>
                </c:pt>
                <c:pt idx="1">
                  <c:v>8.4</c:v>
                </c:pt>
                <c:pt idx="2">
                  <c:v>8.61</c:v>
                </c:pt>
                <c:pt idx="3">
                  <c:v>8.68</c:v>
                </c:pt>
                <c:pt idx="4">
                  <c:v>8.5399999999999991</c:v>
                </c:pt>
                <c:pt idx="5">
                  <c:v>8.51</c:v>
                </c:pt>
                <c:pt idx="6">
                  <c:v>8.4700000000000006</c:v>
                </c:pt>
                <c:pt idx="7">
                  <c:v>9.5500000000000007</c:v>
                </c:pt>
                <c:pt idx="8">
                  <c:v>10.56</c:v>
                </c:pt>
                <c:pt idx="9">
                  <c:v>9.93</c:v>
                </c:pt>
                <c:pt idx="10">
                  <c:v>7.8</c:v>
                </c:pt>
                <c:pt idx="11">
                  <c:v>4.8600000000000003</c:v>
                </c:pt>
                <c:pt idx="12">
                  <c:v>3.59</c:v>
                </c:pt>
                <c:pt idx="13">
                  <c:v>2.98</c:v>
                </c:pt>
                <c:pt idx="14">
                  <c:v>2.85</c:v>
                </c:pt>
                <c:pt idx="15">
                  <c:v>2.83</c:v>
                </c:pt>
                <c:pt idx="16">
                  <c:v>0.56000000000000005</c:v>
                </c:pt>
                <c:pt idx="17">
                  <c:v>0.09</c:v>
                </c:pt>
                <c:pt idx="18">
                  <c:v>0.03</c:v>
                </c:pt>
                <c:pt idx="19">
                  <c:v>0.01</c:v>
                </c:pt>
              </c:numCache>
            </c:numRef>
          </c:xVal>
          <c:yVal>
            <c:numRef>
              <c:f>'Brooks-Deepest'!$B$22:$B$41</c:f>
              <c:numCache>
                <c:formatCode>General</c:formatCode>
                <c:ptCount val="20"/>
                <c:pt idx="0">
                  <c:v>0</c:v>
                </c:pt>
                <c:pt idx="1">
                  <c:v>0.5</c:v>
                </c:pt>
                <c:pt idx="2">
                  <c:v>1</c:v>
                </c:pt>
                <c:pt idx="3">
                  <c:v>1.5</c:v>
                </c:pt>
                <c:pt idx="4">
                  <c:v>2</c:v>
                </c:pt>
                <c:pt idx="5">
                  <c:v>2.5</c:v>
                </c:pt>
                <c:pt idx="6">
                  <c:v>3</c:v>
                </c:pt>
                <c:pt idx="7">
                  <c:v>4</c:v>
                </c:pt>
                <c:pt idx="8">
                  <c:v>5</c:v>
                </c:pt>
                <c:pt idx="9">
                  <c:v>6</c:v>
                </c:pt>
                <c:pt idx="10">
                  <c:v>7</c:v>
                </c:pt>
                <c:pt idx="11">
                  <c:v>8</c:v>
                </c:pt>
                <c:pt idx="12">
                  <c:v>9</c:v>
                </c:pt>
                <c:pt idx="13">
                  <c:v>10</c:v>
                </c:pt>
                <c:pt idx="14">
                  <c:v>11</c:v>
                </c:pt>
                <c:pt idx="15">
                  <c:v>12</c:v>
                </c:pt>
                <c:pt idx="16">
                  <c:v>13</c:v>
                </c:pt>
                <c:pt idx="17">
                  <c:v>14</c:v>
                </c:pt>
                <c:pt idx="18">
                  <c:v>15</c:v>
                </c:pt>
                <c:pt idx="19">
                  <c:v>15.5</c:v>
                </c:pt>
              </c:numCache>
            </c:numRef>
          </c:yVal>
          <c:smooth val="0"/>
          <c:extLst>
            <c:ext xmlns:c16="http://schemas.microsoft.com/office/drawing/2014/chart" uri="{C3380CC4-5D6E-409C-BE32-E72D297353CC}">
              <c16:uniqueId val="{00000001-5DF4-472C-ABCD-8CA69614AEC4}"/>
            </c:ext>
          </c:extLst>
        </c:ser>
        <c:ser>
          <c:idx val="2"/>
          <c:order val="2"/>
          <c:tx>
            <c:strRef>
              <c:f>'Brooks-Deepest'!$A$43</c:f>
              <c:strCache>
                <c:ptCount val="1"/>
                <c:pt idx="0">
                  <c:v>8/25/2020</c:v>
                </c:pt>
              </c:strCache>
            </c:strRef>
          </c:tx>
          <c:spPr>
            <a:ln w="19050" cap="rnd">
              <a:solidFill>
                <a:schemeClr val="accent3"/>
              </a:solidFill>
              <a:round/>
            </a:ln>
            <a:effectLst/>
          </c:spPr>
          <c:marker>
            <c:symbol val="circle"/>
            <c:size val="5"/>
            <c:spPr>
              <a:solidFill>
                <a:schemeClr val="accent3"/>
              </a:solidFill>
              <a:ln w="9525">
                <a:solidFill>
                  <a:schemeClr val="accent3"/>
                </a:solidFill>
              </a:ln>
              <a:effectLst/>
            </c:spPr>
          </c:marker>
          <c:xVal>
            <c:numRef>
              <c:f>'Brooks-Deepest'!$G$43:$G$62</c:f>
              <c:numCache>
                <c:formatCode>General</c:formatCode>
                <c:ptCount val="20"/>
                <c:pt idx="0">
                  <c:v>9.9</c:v>
                </c:pt>
                <c:pt idx="1">
                  <c:v>9.9</c:v>
                </c:pt>
                <c:pt idx="2">
                  <c:v>9.92</c:v>
                </c:pt>
                <c:pt idx="3">
                  <c:v>9.94</c:v>
                </c:pt>
                <c:pt idx="4">
                  <c:v>9.98</c:v>
                </c:pt>
                <c:pt idx="5">
                  <c:v>10.039999999999999</c:v>
                </c:pt>
                <c:pt idx="6">
                  <c:v>10.07</c:v>
                </c:pt>
                <c:pt idx="7">
                  <c:v>10.77</c:v>
                </c:pt>
                <c:pt idx="8">
                  <c:v>9.7799999999999994</c:v>
                </c:pt>
                <c:pt idx="9">
                  <c:v>9.2899999999999991</c:v>
                </c:pt>
                <c:pt idx="10">
                  <c:v>5.15</c:v>
                </c:pt>
                <c:pt idx="11">
                  <c:v>2.29</c:v>
                </c:pt>
                <c:pt idx="12">
                  <c:v>0.44</c:v>
                </c:pt>
                <c:pt idx="13">
                  <c:v>0.04</c:v>
                </c:pt>
                <c:pt idx="14">
                  <c:v>0</c:v>
                </c:pt>
                <c:pt idx="15">
                  <c:v>0</c:v>
                </c:pt>
                <c:pt idx="16">
                  <c:v>0</c:v>
                </c:pt>
                <c:pt idx="17">
                  <c:v>0</c:v>
                </c:pt>
                <c:pt idx="18">
                  <c:v>0</c:v>
                </c:pt>
                <c:pt idx="19">
                  <c:v>0</c:v>
                </c:pt>
              </c:numCache>
            </c:numRef>
          </c:xVal>
          <c:yVal>
            <c:numRef>
              <c:f>'Brooks-Deepest'!$B$43:$B$62</c:f>
              <c:numCache>
                <c:formatCode>General</c:formatCode>
                <c:ptCount val="20"/>
                <c:pt idx="0">
                  <c:v>0</c:v>
                </c:pt>
                <c:pt idx="1">
                  <c:v>0.5</c:v>
                </c:pt>
                <c:pt idx="2">
                  <c:v>1</c:v>
                </c:pt>
                <c:pt idx="3">
                  <c:v>1.5</c:v>
                </c:pt>
                <c:pt idx="4">
                  <c:v>2</c:v>
                </c:pt>
                <c:pt idx="5">
                  <c:v>2.5</c:v>
                </c:pt>
                <c:pt idx="6">
                  <c:v>3</c:v>
                </c:pt>
                <c:pt idx="7">
                  <c:v>4</c:v>
                </c:pt>
                <c:pt idx="8">
                  <c:v>5</c:v>
                </c:pt>
                <c:pt idx="9">
                  <c:v>6</c:v>
                </c:pt>
                <c:pt idx="10">
                  <c:v>7</c:v>
                </c:pt>
                <c:pt idx="11">
                  <c:v>8</c:v>
                </c:pt>
                <c:pt idx="12">
                  <c:v>9</c:v>
                </c:pt>
                <c:pt idx="13">
                  <c:v>10</c:v>
                </c:pt>
                <c:pt idx="14">
                  <c:v>11</c:v>
                </c:pt>
                <c:pt idx="15">
                  <c:v>12</c:v>
                </c:pt>
                <c:pt idx="16">
                  <c:v>13</c:v>
                </c:pt>
                <c:pt idx="17">
                  <c:v>14</c:v>
                </c:pt>
                <c:pt idx="18">
                  <c:v>15</c:v>
                </c:pt>
                <c:pt idx="19">
                  <c:v>16</c:v>
                </c:pt>
              </c:numCache>
            </c:numRef>
          </c:yVal>
          <c:smooth val="0"/>
          <c:extLst>
            <c:ext xmlns:c16="http://schemas.microsoft.com/office/drawing/2014/chart" uri="{C3380CC4-5D6E-409C-BE32-E72D297353CC}">
              <c16:uniqueId val="{00000002-5DF4-472C-ABCD-8CA69614AEC4}"/>
            </c:ext>
          </c:extLst>
        </c:ser>
        <c:ser>
          <c:idx val="3"/>
          <c:order val="3"/>
          <c:tx>
            <c:v>9/22/2020</c:v>
          </c:tx>
          <c:spPr>
            <a:ln w="19050" cap="rnd">
              <a:solidFill>
                <a:schemeClr val="accent4"/>
              </a:solidFill>
              <a:round/>
            </a:ln>
            <a:effectLst/>
          </c:spPr>
          <c:marker>
            <c:symbol val="circle"/>
            <c:size val="5"/>
            <c:spPr>
              <a:solidFill>
                <a:schemeClr val="accent4"/>
              </a:solidFill>
              <a:ln w="9525">
                <a:solidFill>
                  <a:schemeClr val="accent4"/>
                </a:solidFill>
              </a:ln>
              <a:effectLst/>
            </c:spPr>
          </c:marker>
          <c:xVal>
            <c:numRef>
              <c:f>'Brooks-Deepest'!$G$64:$G$83</c:f>
              <c:numCache>
                <c:formatCode>General</c:formatCode>
                <c:ptCount val="20"/>
                <c:pt idx="0">
                  <c:v>11.96</c:v>
                </c:pt>
                <c:pt idx="1">
                  <c:v>11.91</c:v>
                </c:pt>
                <c:pt idx="2">
                  <c:v>11.63</c:v>
                </c:pt>
                <c:pt idx="3">
                  <c:v>11.47</c:v>
                </c:pt>
                <c:pt idx="4">
                  <c:v>11.2</c:v>
                </c:pt>
                <c:pt idx="5">
                  <c:v>10.89</c:v>
                </c:pt>
                <c:pt idx="6">
                  <c:v>10.85</c:v>
                </c:pt>
                <c:pt idx="7">
                  <c:v>10.44</c:v>
                </c:pt>
                <c:pt idx="8">
                  <c:v>9.01</c:v>
                </c:pt>
                <c:pt idx="9">
                  <c:v>7.46</c:v>
                </c:pt>
                <c:pt idx="10">
                  <c:v>6.71</c:v>
                </c:pt>
                <c:pt idx="11">
                  <c:v>5.52</c:v>
                </c:pt>
                <c:pt idx="12">
                  <c:v>0.06</c:v>
                </c:pt>
                <c:pt idx="13">
                  <c:v>0.04</c:v>
                </c:pt>
                <c:pt idx="14">
                  <c:v>0</c:v>
                </c:pt>
                <c:pt idx="15">
                  <c:v>0</c:v>
                </c:pt>
                <c:pt idx="16">
                  <c:v>0</c:v>
                </c:pt>
                <c:pt idx="17">
                  <c:v>0</c:v>
                </c:pt>
                <c:pt idx="18">
                  <c:v>0</c:v>
                </c:pt>
                <c:pt idx="19">
                  <c:v>0</c:v>
                </c:pt>
              </c:numCache>
            </c:numRef>
          </c:xVal>
          <c:yVal>
            <c:numRef>
              <c:f>'Brooks-Deepest'!$B$64:$B$83</c:f>
              <c:numCache>
                <c:formatCode>General</c:formatCode>
                <c:ptCount val="20"/>
                <c:pt idx="0">
                  <c:v>0</c:v>
                </c:pt>
                <c:pt idx="1">
                  <c:v>0.5</c:v>
                </c:pt>
                <c:pt idx="2">
                  <c:v>1</c:v>
                </c:pt>
                <c:pt idx="3">
                  <c:v>1.5</c:v>
                </c:pt>
                <c:pt idx="4">
                  <c:v>2</c:v>
                </c:pt>
                <c:pt idx="5">
                  <c:v>2.5</c:v>
                </c:pt>
                <c:pt idx="6">
                  <c:v>3</c:v>
                </c:pt>
                <c:pt idx="7">
                  <c:v>4</c:v>
                </c:pt>
                <c:pt idx="8">
                  <c:v>5</c:v>
                </c:pt>
                <c:pt idx="9">
                  <c:v>6</c:v>
                </c:pt>
                <c:pt idx="10">
                  <c:v>7</c:v>
                </c:pt>
                <c:pt idx="11">
                  <c:v>8</c:v>
                </c:pt>
                <c:pt idx="12">
                  <c:v>9</c:v>
                </c:pt>
                <c:pt idx="13">
                  <c:v>10</c:v>
                </c:pt>
                <c:pt idx="14">
                  <c:v>11</c:v>
                </c:pt>
                <c:pt idx="15">
                  <c:v>12</c:v>
                </c:pt>
                <c:pt idx="16">
                  <c:v>13</c:v>
                </c:pt>
                <c:pt idx="17">
                  <c:v>14</c:v>
                </c:pt>
                <c:pt idx="18">
                  <c:v>15</c:v>
                </c:pt>
                <c:pt idx="19">
                  <c:v>16</c:v>
                </c:pt>
              </c:numCache>
            </c:numRef>
          </c:yVal>
          <c:smooth val="0"/>
          <c:extLst>
            <c:ext xmlns:c16="http://schemas.microsoft.com/office/drawing/2014/chart" uri="{C3380CC4-5D6E-409C-BE32-E72D297353CC}">
              <c16:uniqueId val="{00000003-5DF4-472C-ABCD-8CA69614AEC4}"/>
            </c:ext>
          </c:extLst>
        </c:ser>
        <c:ser>
          <c:idx val="4"/>
          <c:order val="4"/>
          <c:tx>
            <c:strRef>
              <c:f>'Brooks-Deepest'!$A$85</c:f>
              <c:strCache>
                <c:ptCount val="1"/>
                <c:pt idx="0">
                  <c:v>10/21/2020</c:v>
                </c:pt>
              </c:strCache>
            </c:strRef>
          </c:tx>
          <c:spPr>
            <a:ln w="19050" cap="rnd">
              <a:solidFill>
                <a:schemeClr val="accent5"/>
              </a:solidFill>
              <a:round/>
            </a:ln>
            <a:effectLst/>
          </c:spPr>
          <c:marker>
            <c:symbol val="circle"/>
            <c:size val="5"/>
            <c:spPr>
              <a:solidFill>
                <a:schemeClr val="accent5"/>
              </a:solidFill>
              <a:ln w="9525">
                <a:solidFill>
                  <a:schemeClr val="accent5"/>
                </a:solidFill>
              </a:ln>
              <a:effectLst/>
            </c:spPr>
          </c:marker>
          <c:xVal>
            <c:numRef>
              <c:f>'Brooks-Deepest'!$G$85:$G$104</c:f>
              <c:numCache>
                <c:formatCode>General</c:formatCode>
                <c:ptCount val="20"/>
                <c:pt idx="0">
                  <c:v>9.6</c:v>
                </c:pt>
                <c:pt idx="1">
                  <c:v>9.58</c:v>
                </c:pt>
                <c:pt idx="2">
                  <c:v>9.57</c:v>
                </c:pt>
                <c:pt idx="3">
                  <c:v>9.5399999999999991</c:v>
                </c:pt>
                <c:pt idx="4">
                  <c:v>9.49</c:v>
                </c:pt>
                <c:pt idx="5">
                  <c:v>9.5</c:v>
                </c:pt>
                <c:pt idx="6">
                  <c:v>9.48</c:v>
                </c:pt>
                <c:pt idx="7">
                  <c:v>9.4600000000000009</c:v>
                </c:pt>
                <c:pt idx="8">
                  <c:v>9.44</c:v>
                </c:pt>
                <c:pt idx="9">
                  <c:v>9.4</c:v>
                </c:pt>
                <c:pt idx="10">
                  <c:v>9.3800000000000008</c:v>
                </c:pt>
                <c:pt idx="11">
                  <c:v>9.39</c:v>
                </c:pt>
                <c:pt idx="12">
                  <c:v>9.39</c:v>
                </c:pt>
                <c:pt idx="13">
                  <c:v>9.3699999999999992</c:v>
                </c:pt>
                <c:pt idx="14">
                  <c:v>9.3800000000000008</c:v>
                </c:pt>
                <c:pt idx="15">
                  <c:v>9.3699999999999992</c:v>
                </c:pt>
                <c:pt idx="16">
                  <c:v>9.01</c:v>
                </c:pt>
                <c:pt idx="17">
                  <c:v>8.9499999999999993</c:v>
                </c:pt>
                <c:pt idx="18">
                  <c:v>8.25</c:v>
                </c:pt>
                <c:pt idx="19">
                  <c:v>7.68</c:v>
                </c:pt>
              </c:numCache>
            </c:numRef>
          </c:xVal>
          <c:yVal>
            <c:numRef>
              <c:f>'Brooks-Deepest'!$B$85:$B$104</c:f>
              <c:numCache>
                <c:formatCode>General</c:formatCode>
                <c:ptCount val="20"/>
                <c:pt idx="0">
                  <c:v>0</c:v>
                </c:pt>
                <c:pt idx="1">
                  <c:v>0.5</c:v>
                </c:pt>
                <c:pt idx="2">
                  <c:v>1</c:v>
                </c:pt>
                <c:pt idx="3">
                  <c:v>1.5</c:v>
                </c:pt>
                <c:pt idx="4">
                  <c:v>2</c:v>
                </c:pt>
                <c:pt idx="5">
                  <c:v>2.5</c:v>
                </c:pt>
                <c:pt idx="6">
                  <c:v>3</c:v>
                </c:pt>
                <c:pt idx="7">
                  <c:v>4</c:v>
                </c:pt>
                <c:pt idx="8">
                  <c:v>5</c:v>
                </c:pt>
                <c:pt idx="9">
                  <c:v>6</c:v>
                </c:pt>
                <c:pt idx="10">
                  <c:v>7</c:v>
                </c:pt>
                <c:pt idx="11">
                  <c:v>8</c:v>
                </c:pt>
                <c:pt idx="12">
                  <c:v>9</c:v>
                </c:pt>
                <c:pt idx="13">
                  <c:v>10</c:v>
                </c:pt>
                <c:pt idx="14">
                  <c:v>11</c:v>
                </c:pt>
                <c:pt idx="15">
                  <c:v>12</c:v>
                </c:pt>
                <c:pt idx="16">
                  <c:v>13</c:v>
                </c:pt>
                <c:pt idx="17">
                  <c:v>14</c:v>
                </c:pt>
                <c:pt idx="18">
                  <c:v>15</c:v>
                </c:pt>
                <c:pt idx="19">
                  <c:v>16</c:v>
                </c:pt>
              </c:numCache>
            </c:numRef>
          </c:yVal>
          <c:smooth val="0"/>
          <c:extLst>
            <c:ext xmlns:c16="http://schemas.microsoft.com/office/drawing/2014/chart" uri="{C3380CC4-5D6E-409C-BE32-E72D297353CC}">
              <c16:uniqueId val="{00000004-5DF4-472C-ABCD-8CA69614AEC4}"/>
            </c:ext>
          </c:extLst>
        </c:ser>
        <c:ser>
          <c:idx val="5"/>
          <c:order val="5"/>
          <c:tx>
            <c:v>Cold Water Fish Adult Minimum</c:v>
          </c:tx>
          <c:spPr>
            <a:ln w="19050" cap="rnd">
              <a:solidFill>
                <a:srgbClr val="FF0000"/>
              </a:solidFill>
              <a:prstDash val="dash"/>
              <a:round/>
            </a:ln>
            <a:effectLst/>
          </c:spPr>
          <c:marker>
            <c:symbol val="none"/>
          </c:marker>
          <c:xVal>
            <c:numRef>
              <c:f>'Brooks-Deepest'!$J$43:$J$62</c:f>
              <c:numCache>
                <c:formatCode>General</c:formatCode>
                <c:ptCount val="20"/>
                <c:pt idx="0">
                  <c:v>4</c:v>
                </c:pt>
                <c:pt idx="1">
                  <c:v>4</c:v>
                </c:pt>
                <c:pt idx="2">
                  <c:v>4</c:v>
                </c:pt>
                <c:pt idx="3">
                  <c:v>4</c:v>
                </c:pt>
                <c:pt idx="4">
                  <c:v>4</c:v>
                </c:pt>
                <c:pt idx="5">
                  <c:v>4</c:v>
                </c:pt>
                <c:pt idx="6">
                  <c:v>4</c:v>
                </c:pt>
                <c:pt idx="7">
                  <c:v>4</c:v>
                </c:pt>
                <c:pt idx="8">
                  <c:v>4</c:v>
                </c:pt>
                <c:pt idx="9">
                  <c:v>4</c:v>
                </c:pt>
                <c:pt idx="10">
                  <c:v>4</c:v>
                </c:pt>
                <c:pt idx="11">
                  <c:v>4</c:v>
                </c:pt>
                <c:pt idx="12">
                  <c:v>4</c:v>
                </c:pt>
                <c:pt idx="13">
                  <c:v>4</c:v>
                </c:pt>
                <c:pt idx="14">
                  <c:v>4</c:v>
                </c:pt>
                <c:pt idx="15">
                  <c:v>4</c:v>
                </c:pt>
                <c:pt idx="16">
                  <c:v>4</c:v>
                </c:pt>
                <c:pt idx="17">
                  <c:v>4</c:v>
                </c:pt>
                <c:pt idx="18">
                  <c:v>4</c:v>
                </c:pt>
                <c:pt idx="19">
                  <c:v>4</c:v>
                </c:pt>
              </c:numCache>
            </c:numRef>
          </c:xVal>
          <c:yVal>
            <c:numRef>
              <c:f>'Brooks-Deepest'!$B$43:$B$62</c:f>
              <c:numCache>
                <c:formatCode>General</c:formatCode>
                <c:ptCount val="20"/>
                <c:pt idx="0">
                  <c:v>0</c:v>
                </c:pt>
                <c:pt idx="1">
                  <c:v>0.5</c:v>
                </c:pt>
                <c:pt idx="2">
                  <c:v>1</c:v>
                </c:pt>
                <c:pt idx="3">
                  <c:v>1.5</c:v>
                </c:pt>
                <c:pt idx="4">
                  <c:v>2</c:v>
                </c:pt>
                <c:pt idx="5">
                  <c:v>2.5</c:v>
                </c:pt>
                <c:pt idx="6">
                  <c:v>3</c:v>
                </c:pt>
                <c:pt idx="7">
                  <c:v>4</c:v>
                </c:pt>
                <c:pt idx="8">
                  <c:v>5</c:v>
                </c:pt>
                <c:pt idx="9">
                  <c:v>6</c:v>
                </c:pt>
                <c:pt idx="10">
                  <c:v>7</c:v>
                </c:pt>
                <c:pt idx="11">
                  <c:v>8</c:v>
                </c:pt>
                <c:pt idx="12">
                  <c:v>9</c:v>
                </c:pt>
                <c:pt idx="13">
                  <c:v>10</c:v>
                </c:pt>
                <c:pt idx="14">
                  <c:v>11</c:v>
                </c:pt>
                <c:pt idx="15">
                  <c:v>12</c:v>
                </c:pt>
                <c:pt idx="16">
                  <c:v>13</c:v>
                </c:pt>
                <c:pt idx="17">
                  <c:v>14</c:v>
                </c:pt>
                <c:pt idx="18">
                  <c:v>15</c:v>
                </c:pt>
                <c:pt idx="19">
                  <c:v>16</c:v>
                </c:pt>
              </c:numCache>
            </c:numRef>
          </c:yVal>
          <c:smooth val="0"/>
          <c:extLst>
            <c:ext xmlns:c16="http://schemas.microsoft.com/office/drawing/2014/chart" uri="{C3380CC4-5D6E-409C-BE32-E72D297353CC}">
              <c16:uniqueId val="{00000005-5DF4-472C-ABCD-8CA69614AEC4}"/>
            </c:ext>
          </c:extLst>
        </c:ser>
        <c:dLbls>
          <c:showLegendKey val="0"/>
          <c:showVal val="0"/>
          <c:showCatName val="0"/>
          <c:showSerName val="0"/>
          <c:showPercent val="0"/>
          <c:showBubbleSize val="0"/>
        </c:dLbls>
        <c:axId val="1887008144"/>
        <c:axId val="1887013552"/>
      </c:scatterChart>
      <c:valAx>
        <c:axId val="1887008144"/>
        <c:scaling>
          <c:orientation val="minMax"/>
        </c:scaling>
        <c:delete val="0"/>
        <c:axPos val="t"/>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baseline="0"/>
                  <a:t>Dissolved Oxygen (mg/L)</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87013552"/>
        <c:crosses val="autoZero"/>
        <c:crossBetween val="midCat"/>
      </c:valAx>
      <c:valAx>
        <c:axId val="1887013552"/>
        <c:scaling>
          <c:orientation val="maxMin"/>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Depth (m)</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87008144"/>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scatterChart>
        <c:scatterStyle val="lineMarker"/>
        <c:varyColors val="0"/>
        <c:ser>
          <c:idx val="0"/>
          <c:order val="0"/>
          <c:tx>
            <c:v>6/23/2020</c:v>
          </c:tx>
          <c:spPr>
            <a:ln w="25400" cap="rnd">
              <a:solidFill>
                <a:schemeClr val="accent1"/>
              </a:solidFill>
              <a:round/>
            </a:ln>
            <a:effectLst/>
          </c:spPr>
          <c:marker>
            <c:symbol val="circle"/>
            <c:size val="4"/>
            <c:spPr>
              <a:solidFill>
                <a:schemeClr val="accent1"/>
              </a:solidFill>
              <a:ln w="9525">
                <a:solidFill>
                  <a:schemeClr val="accent1"/>
                </a:solidFill>
              </a:ln>
              <a:effectLst/>
            </c:spPr>
          </c:marker>
          <c:xVal>
            <c:numRef>
              <c:f>'Brooks-Deepest'!$E$2:$E$20</c:f>
              <c:numCache>
                <c:formatCode>General</c:formatCode>
                <c:ptCount val="19"/>
                <c:pt idx="0">
                  <c:v>7.35</c:v>
                </c:pt>
                <c:pt idx="1">
                  <c:v>7.45</c:v>
                </c:pt>
                <c:pt idx="2">
                  <c:v>7.5</c:v>
                </c:pt>
                <c:pt idx="3">
                  <c:v>7.48</c:v>
                </c:pt>
                <c:pt idx="4">
                  <c:v>7.52</c:v>
                </c:pt>
                <c:pt idx="5">
                  <c:v>7.55</c:v>
                </c:pt>
                <c:pt idx="6">
                  <c:v>7.57</c:v>
                </c:pt>
                <c:pt idx="7">
                  <c:v>7.58</c:v>
                </c:pt>
                <c:pt idx="8">
                  <c:v>7.52</c:v>
                </c:pt>
                <c:pt idx="9">
                  <c:v>7.42</c:v>
                </c:pt>
                <c:pt idx="10">
                  <c:v>7.23</c:v>
                </c:pt>
                <c:pt idx="11">
                  <c:v>7.08</c:v>
                </c:pt>
                <c:pt idx="12">
                  <c:v>6.99</c:v>
                </c:pt>
                <c:pt idx="13">
                  <c:v>6.95</c:v>
                </c:pt>
                <c:pt idx="14">
                  <c:v>6.91</c:v>
                </c:pt>
                <c:pt idx="15">
                  <c:v>6.85</c:v>
                </c:pt>
                <c:pt idx="16">
                  <c:v>6.81</c:v>
                </c:pt>
                <c:pt idx="17">
                  <c:v>6.77</c:v>
                </c:pt>
                <c:pt idx="18">
                  <c:v>6.76</c:v>
                </c:pt>
              </c:numCache>
            </c:numRef>
          </c:xVal>
          <c:yVal>
            <c:numRef>
              <c:f>'Brooks-Deepest'!$B$2:$B$20</c:f>
              <c:numCache>
                <c:formatCode>General</c:formatCode>
                <c:ptCount val="19"/>
                <c:pt idx="0">
                  <c:v>0</c:v>
                </c:pt>
                <c:pt idx="1">
                  <c:v>0.5</c:v>
                </c:pt>
                <c:pt idx="2">
                  <c:v>1</c:v>
                </c:pt>
                <c:pt idx="3">
                  <c:v>1.5</c:v>
                </c:pt>
                <c:pt idx="4">
                  <c:v>2</c:v>
                </c:pt>
                <c:pt idx="5">
                  <c:v>2.5</c:v>
                </c:pt>
                <c:pt idx="6">
                  <c:v>3</c:v>
                </c:pt>
                <c:pt idx="7">
                  <c:v>4</c:v>
                </c:pt>
                <c:pt idx="8">
                  <c:v>5</c:v>
                </c:pt>
                <c:pt idx="9">
                  <c:v>6</c:v>
                </c:pt>
                <c:pt idx="10">
                  <c:v>7</c:v>
                </c:pt>
                <c:pt idx="11">
                  <c:v>8</c:v>
                </c:pt>
                <c:pt idx="12">
                  <c:v>9</c:v>
                </c:pt>
                <c:pt idx="13">
                  <c:v>10</c:v>
                </c:pt>
                <c:pt idx="14">
                  <c:v>11</c:v>
                </c:pt>
                <c:pt idx="15">
                  <c:v>12</c:v>
                </c:pt>
                <c:pt idx="16">
                  <c:v>13</c:v>
                </c:pt>
                <c:pt idx="17">
                  <c:v>14</c:v>
                </c:pt>
                <c:pt idx="18">
                  <c:v>15</c:v>
                </c:pt>
              </c:numCache>
            </c:numRef>
          </c:yVal>
          <c:smooth val="0"/>
          <c:extLst>
            <c:ext xmlns:c16="http://schemas.microsoft.com/office/drawing/2014/chart" uri="{C3380CC4-5D6E-409C-BE32-E72D297353CC}">
              <c16:uniqueId val="{00000000-4C0F-4A02-A190-0204A20DD1CF}"/>
            </c:ext>
          </c:extLst>
        </c:ser>
        <c:ser>
          <c:idx val="1"/>
          <c:order val="1"/>
          <c:tx>
            <c:v>7/21/2020</c:v>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'Brooks-Deepest'!$E$22:$E$41</c:f>
              <c:numCache>
                <c:formatCode>General</c:formatCode>
                <c:ptCount val="20"/>
                <c:pt idx="0">
                  <c:v>8.82</c:v>
                </c:pt>
                <c:pt idx="1">
                  <c:v>8.83</c:v>
                </c:pt>
                <c:pt idx="2">
                  <c:v>8.86</c:v>
                </c:pt>
                <c:pt idx="3">
                  <c:v>8.85</c:v>
                </c:pt>
                <c:pt idx="4">
                  <c:v>8.7200000000000006</c:v>
                </c:pt>
                <c:pt idx="5">
                  <c:v>8.39</c:v>
                </c:pt>
                <c:pt idx="6">
                  <c:v>8.4</c:v>
                </c:pt>
                <c:pt idx="7">
                  <c:v>8.48</c:v>
                </c:pt>
                <c:pt idx="8">
                  <c:v>8.64</c:v>
                </c:pt>
                <c:pt idx="9">
                  <c:v>9.07</c:v>
                </c:pt>
                <c:pt idx="10">
                  <c:v>8.33</c:v>
                </c:pt>
                <c:pt idx="11">
                  <c:v>8.02</c:v>
                </c:pt>
                <c:pt idx="12">
                  <c:v>8</c:v>
                </c:pt>
                <c:pt idx="13">
                  <c:v>8.14</c:v>
                </c:pt>
                <c:pt idx="14">
                  <c:v>8.2899999999999991</c:v>
                </c:pt>
                <c:pt idx="15">
                  <c:v>8.36</c:v>
                </c:pt>
                <c:pt idx="16">
                  <c:v>8.44</c:v>
                </c:pt>
                <c:pt idx="17">
                  <c:v>8.5399999999999991</c:v>
                </c:pt>
                <c:pt idx="18">
                  <c:v>8.65</c:v>
                </c:pt>
                <c:pt idx="19">
                  <c:v>8.77</c:v>
                </c:pt>
              </c:numCache>
            </c:numRef>
          </c:xVal>
          <c:yVal>
            <c:numRef>
              <c:f>'Brooks-Deepest'!$B$22:$B$41</c:f>
              <c:numCache>
                <c:formatCode>General</c:formatCode>
                <c:ptCount val="20"/>
                <c:pt idx="0">
                  <c:v>0</c:v>
                </c:pt>
                <c:pt idx="1">
                  <c:v>0.5</c:v>
                </c:pt>
                <c:pt idx="2">
                  <c:v>1</c:v>
                </c:pt>
                <c:pt idx="3">
                  <c:v>1.5</c:v>
                </c:pt>
                <c:pt idx="4">
                  <c:v>2</c:v>
                </c:pt>
                <c:pt idx="5">
                  <c:v>2.5</c:v>
                </c:pt>
                <c:pt idx="6">
                  <c:v>3</c:v>
                </c:pt>
                <c:pt idx="7">
                  <c:v>4</c:v>
                </c:pt>
                <c:pt idx="8">
                  <c:v>5</c:v>
                </c:pt>
                <c:pt idx="9">
                  <c:v>6</c:v>
                </c:pt>
                <c:pt idx="10">
                  <c:v>7</c:v>
                </c:pt>
                <c:pt idx="11">
                  <c:v>8</c:v>
                </c:pt>
                <c:pt idx="12">
                  <c:v>9</c:v>
                </c:pt>
                <c:pt idx="13">
                  <c:v>10</c:v>
                </c:pt>
                <c:pt idx="14">
                  <c:v>11</c:v>
                </c:pt>
                <c:pt idx="15">
                  <c:v>12</c:v>
                </c:pt>
                <c:pt idx="16">
                  <c:v>13</c:v>
                </c:pt>
                <c:pt idx="17">
                  <c:v>14</c:v>
                </c:pt>
                <c:pt idx="18">
                  <c:v>15</c:v>
                </c:pt>
                <c:pt idx="19">
                  <c:v>15.5</c:v>
                </c:pt>
              </c:numCache>
            </c:numRef>
          </c:yVal>
          <c:smooth val="0"/>
          <c:extLst>
            <c:ext xmlns:c16="http://schemas.microsoft.com/office/drawing/2014/chart" uri="{C3380CC4-5D6E-409C-BE32-E72D297353CC}">
              <c16:uniqueId val="{00000001-4C0F-4A02-A190-0204A20DD1CF}"/>
            </c:ext>
          </c:extLst>
        </c:ser>
        <c:ser>
          <c:idx val="2"/>
          <c:order val="2"/>
          <c:tx>
            <c:strRef>
              <c:f>'Brooks-Deepest'!$A$43</c:f>
              <c:strCache>
                <c:ptCount val="1"/>
                <c:pt idx="0">
                  <c:v>8/25/2020</c:v>
                </c:pt>
              </c:strCache>
            </c:strRef>
          </c:tx>
          <c:spPr>
            <a:ln w="19050" cap="rnd">
              <a:solidFill>
                <a:schemeClr val="accent3"/>
              </a:solidFill>
              <a:round/>
            </a:ln>
            <a:effectLst/>
          </c:spPr>
          <c:marker>
            <c:symbol val="circle"/>
            <c:size val="5"/>
            <c:spPr>
              <a:solidFill>
                <a:schemeClr val="accent3"/>
              </a:solidFill>
              <a:ln w="9525">
                <a:solidFill>
                  <a:schemeClr val="accent3"/>
                </a:solidFill>
              </a:ln>
              <a:effectLst/>
            </c:spPr>
          </c:marker>
          <c:xVal>
            <c:numRef>
              <c:f>'Brooks-Deepest'!$E$43:$E$62</c:f>
              <c:numCache>
                <c:formatCode>General</c:formatCode>
                <c:ptCount val="20"/>
                <c:pt idx="0">
                  <c:v>9.82</c:v>
                </c:pt>
                <c:pt idx="1">
                  <c:v>9.84</c:v>
                </c:pt>
                <c:pt idx="2">
                  <c:v>9.81</c:v>
                </c:pt>
                <c:pt idx="3">
                  <c:v>9.81</c:v>
                </c:pt>
                <c:pt idx="4">
                  <c:v>9.66</c:v>
                </c:pt>
                <c:pt idx="5">
                  <c:v>9.23</c:v>
                </c:pt>
                <c:pt idx="6">
                  <c:v>9.27</c:v>
                </c:pt>
                <c:pt idx="7">
                  <c:v>9.2799999999999994</c:v>
                </c:pt>
                <c:pt idx="8">
                  <c:v>8.9600000000000009</c:v>
                </c:pt>
                <c:pt idx="9">
                  <c:v>8.73</c:v>
                </c:pt>
                <c:pt idx="10">
                  <c:v>7.85</c:v>
                </c:pt>
                <c:pt idx="11">
                  <c:v>7.69</c:v>
                </c:pt>
                <c:pt idx="12">
                  <c:v>7.7</c:v>
                </c:pt>
                <c:pt idx="13">
                  <c:v>7.83</c:v>
                </c:pt>
                <c:pt idx="14">
                  <c:v>8</c:v>
                </c:pt>
                <c:pt idx="15">
                  <c:v>8.2200000000000006</c:v>
                </c:pt>
                <c:pt idx="16">
                  <c:v>8.2899999999999991</c:v>
                </c:pt>
                <c:pt idx="17">
                  <c:v>8.44</c:v>
                </c:pt>
                <c:pt idx="18">
                  <c:v>8.56</c:v>
                </c:pt>
                <c:pt idx="19">
                  <c:v>8.7100000000000009</c:v>
                </c:pt>
              </c:numCache>
            </c:numRef>
          </c:xVal>
          <c:yVal>
            <c:numRef>
              <c:f>'Brooks-Deepest'!$B$43:$B$62</c:f>
              <c:numCache>
                <c:formatCode>General</c:formatCode>
                <c:ptCount val="20"/>
                <c:pt idx="0">
                  <c:v>0</c:v>
                </c:pt>
                <c:pt idx="1">
                  <c:v>0.5</c:v>
                </c:pt>
                <c:pt idx="2">
                  <c:v>1</c:v>
                </c:pt>
                <c:pt idx="3">
                  <c:v>1.5</c:v>
                </c:pt>
                <c:pt idx="4">
                  <c:v>2</c:v>
                </c:pt>
                <c:pt idx="5">
                  <c:v>2.5</c:v>
                </c:pt>
                <c:pt idx="6">
                  <c:v>3</c:v>
                </c:pt>
                <c:pt idx="7">
                  <c:v>4</c:v>
                </c:pt>
                <c:pt idx="8">
                  <c:v>5</c:v>
                </c:pt>
                <c:pt idx="9">
                  <c:v>6</c:v>
                </c:pt>
                <c:pt idx="10">
                  <c:v>7</c:v>
                </c:pt>
                <c:pt idx="11">
                  <c:v>8</c:v>
                </c:pt>
                <c:pt idx="12">
                  <c:v>9</c:v>
                </c:pt>
                <c:pt idx="13">
                  <c:v>10</c:v>
                </c:pt>
                <c:pt idx="14">
                  <c:v>11</c:v>
                </c:pt>
                <c:pt idx="15">
                  <c:v>12</c:v>
                </c:pt>
                <c:pt idx="16">
                  <c:v>13</c:v>
                </c:pt>
                <c:pt idx="17">
                  <c:v>14</c:v>
                </c:pt>
                <c:pt idx="18">
                  <c:v>15</c:v>
                </c:pt>
                <c:pt idx="19">
                  <c:v>16</c:v>
                </c:pt>
              </c:numCache>
            </c:numRef>
          </c:yVal>
          <c:smooth val="0"/>
          <c:extLst>
            <c:ext xmlns:c16="http://schemas.microsoft.com/office/drawing/2014/chart" uri="{C3380CC4-5D6E-409C-BE32-E72D297353CC}">
              <c16:uniqueId val="{00000002-4C0F-4A02-A190-0204A20DD1CF}"/>
            </c:ext>
          </c:extLst>
        </c:ser>
        <c:ser>
          <c:idx val="3"/>
          <c:order val="3"/>
          <c:tx>
            <c:v>9/22/2020</c:v>
          </c:tx>
          <c:spPr>
            <a:ln w="19050" cap="rnd">
              <a:solidFill>
                <a:schemeClr val="accent4"/>
              </a:solidFill>
              <a:round/>
            </a:ln>
            <a:effectLst/>
          </c:spPr>
          <c:marker>
            <c:symbol val="circle"/>
            <c:size val="5"/>
            <c:spPr>
              <a:solidFill>
                <a:schemeClr val="accent4"/>
              </a:solidFill>
              <a:ln w="9525">
                <a:solidFill>
                  <a:schemeClr val="accent4"/>
                </a:solidFill>
              </a:ln>
              <a:effectLst/>
            </c:spPr>
          </c:marker>
          <c:xVal>
            <c:numRef>
              <c:f>'Brooks-Deepest'!$E$64:$E$83</c:f>
              <c:numCache>
                <c:formatCode>General</c:formatCode>
                <c:ptCount val="20"/>
                <c:pt idx="0">
                  <c:v>10.19</c:v>
                </c:pt>
                <c:pt idx="1">
                  <c:v>10.19</c:v>
                </c:pt>
                <c:pt idx="2">
                  <c:v>10.14</c:v>
                </c:pt>
                <c:pt idx="3">
                  <c:v>10.07</c:v>
                </c:pt>
                <c:pt idx="4">
                  <c:v>9.6300000000000008</c:v>
                </c:pt>
                <c:pt idx="5">
                  <c:v>9.7200000000000006</c:v>
                </c:pt>
                <c:pt idx="6">
                  <c:v>9.59</c:v>
                </c:pt>
                <c:pt idx="7">
                  <c:v>9.58</c:v>
                </c:pt>
                <c:pt idx="8">
                  <c:v>9.4499999999999993</c:v>
                </c:pt>
                <c:pt idx="9">
                  <c:v>9.4700000000000006</c:v>
                </c:pt>
                <c:pt idx="10">
                  <c:v>9.7799999999999994</c:v>
                </c:pt>
                <c:pt idx="11">
                  <c:v>9.66</c:v>
                </c:pt>
                <c:pt idx="12">
                  <c:v>8.1300000000000008</c:v>
                </c:pt>
                <c:pt idx="13">
                  <c:v>8.09</c:v>
                </c:pt>
                <c:pt idx="14">
                  <c:v>8.1999999999999993</c:v>
                </c:pt>
                <c:pt idx="15">
                  <c:v>8.33</c:v>
                </c:pt>
                <c:pt idx="16">
                  <c:v>8.48</c:v>
                </c:pt>
                <c:pt idx="17">
                  <c:v>8.56</c:v>
                </c:pt>
                <c:pt idx="18">
                  <c:v>8.7899999999999991</c:v>
                </c:pt>
                <c:pt idx="19">
                  <c:v>8.8699999999999992</c:v>
                </c:pt>
              </c:numCache>
            </c:numRef>
          </c:xVal>
          <c:yVal>
            <c:numRef>
              <c:f>'Brooks-Deepest'!$B$64:$B$83</c:f>
              <c:numCache>
                <c:formatCode>General</c:formatCode>
                <c:ptCount val="20"/>
                <c:pt idx="0">
                  <c:v>0</c:v>
                </c:pt>
                <c:pt idx="1">
                  <c:v>0.5</c:v>
                </c:pt>
                <c:pt idx="2">
                  <c:v>1</c:v>
                </c:pt>
                <c:pt idx="3">
                  <c:v>1.5</c:v>
                </c:pt>
                <c:pt idx="4">
                  <c:v>2</c:v>
                </c:pt>
                <c:pt idx="5">
                  <c:v>2.5</c:v>
                </c:pt>
                <c:pt idx="6">
                  <c:v>3</c:v>
                </c:pt>
                <c:pt idx="7">
                  <c:v>4</c:v>
                </c:pt>
                <c:pt idx="8">
                  <c:v>5</c:v>
                </c:pt>
                <c:pt idx="9">
                  <c:v>6</c:v>
                </c:pt>
                <c:pt idx="10">
                  <c:v>7</c:v>
                </c:pt>
                <c:pt idx="11">
                  <c:v>8</c:v>
                </c:pt>
                <c:pt idx="12">
                  <c:v>9</c:v>
                </c:pt>
                <c:pt idx="13">
                  <c:v>10</c:v>
                </c:pt>
                <c:pt idx="14">
                  <c:v>11</c:v>
                </c:pt>
                <c:pt idx="15">
                  <c:v>12</c:v>
                </c:pt>
                <c:pt idx="16">
                  <c:v>13</c:v>
                </c:pt>
                <c:pt idx="17">
                  <c:v>14</c:v>
                </c:pt>
                <c:pt idx="18">
                  <c:v>15</c:v>
                </c:pt>
                <c:pt idx="19">
                  <c:v>16</c:v>
                </c:pt>
              </c:numCache>
            </c:numRef>
          </c:yVal>
          <c:smooth val="0"/>
          <c:extLst>
            <c:ext xmlns:c16="http://schemas.microsoft.com/office/drawing/2014/chart" uri="{C3380CC4-5D6E-409C-BE32-E72D297353CC}">
              <c16:uniqueId val="{00000003-4C0F-4A02-A190-0204A20DD1CF}"/>
            </c:ext>
          </c:extLst>
        </c:ser>
        <c:ser>
          <c:idx val="4"/>
          <c:order val="4"/>
          <c:tx>
            <c:strRef>
              <c:f>'Brooks-Deepest'!$A$85</c:f>
              <c:strCache>
                <c:ptCount val="1"/>
                <c:pt idx="0">
                  <c:v>10/21/2020</c:v>
                </c:pt>
              </c:strCache>
            </c:strRef>
          </c:tx>
          <c:spPr>
            <a:ln w="19050" cap="rnd">
              <a:solidFill>
                <a:schemeClr val="accent5"/>
              </a:solidFill>
              <a:round/>
            </a:ln>
            <a:effectLst/>
          </c:spPr>
          <c:marker>
            <c:symbol val="circle"/>
            <c:size val="5"/>
            <c:spPr>
              <a:solidFill>
                <a:schemeClr val="accent5"/>
              </a:solidFill>
              <a:ln w="9525">
                <a:solidFill>
                  <a:schemeClr val="accent5"/>
                </a:solidFill>
              </a:ln>
              <a:effectLst/>
            </c:spPr>
          </c:marker>
          <c:xVal>
            <c:numRef>
              <c:f>'Brooks-Deepest'!$E$85:$E$104</c:f>
              <c:numCache>
                <c:formatCode>General</c:formatCode>
                <c:ptCount val="20"/>
                <c:pt idx="0">
                  <c:v>9.16</c:v>
                </c:pt>
                <c:pt idx="1">
                  <c:v>9.1199999999999992</c:v>
                </c:pt>
                <c:pt idx="2">
                  <c:v>9.1</c:v>
                </c:pt>
                <c:pt idx="3">
                  <c:v>9.09</c:v>
                </c:pt>
                <c:pt idx="4">
                  <c:v>9.0399999999999991</c:v>
                </c:pt>
                <c:pt idx="5">
                  <c:v>9</c:v>
                </c:pt>
                <c:pt idx="6">
                  <c:v>9.1</c:v>
                </c:pt>
                <c:pt idx="7">
                  <c:v>9.2100000000000009</c:v>
                </c:pt>
                <c:pt idx="8">
                  <c:v>9.4499999999999993</c:v>
                </c:pt>
                <c:pt idx="9">
                  <c:v>9.82</c:v>
                </c:pt>
                <c:pt idx="10">
                  <c:v>10.050000000000001</c:v>
                </c:pt>
                <c:pt idx="11">
                  <c:v>10.27</c:v>
                </c:pt>
                <c:pt idx="12">
                  <c:v>10.48</c:v>
                </c:pt>
                <c:pt idx="13">
                  <c:v>10.7</c:v>
                </c:pt>
                <c:pt idx="14">
                  <c:v>10.84</c:v>
                </c:pt>
                <c:pt idx="15">
                  <c:v>11.01</c:v>
                </c:pt>
                <c:pt idx="16">
                  <c:v>11.09</c:v>
                </c:pt>
                <c:pt idx="17">
                  <c:v>11.17</c:v>
                </c:pt>
                <c:pt idx="18">
                  <c:v>11.09</c:v>
                </c:pt>
                <c:pt idx="19">
                  <c:v>10.66</c:v>
                </c:pt>
              </c:numCache>
            </c:numRef>
          </c:xVal>
          <c:yVal>
            <c:numRef>
              <c:f>'Brooks-Deepest'!$B$85:$B$104</c:f>
              <c:numCache>
                <c:formatCode>General</c:formatCode>
                <c:ptCount val="20"/>
                <c:pt idx="0">
                  <c:v>0</c:v>
                </c:pt>
                <c:pt idx="1">
                  <c:v>0.5</c:v>
                </c:pt>
                <c:pt idx="2">
                  <c:v>1</c:v>
                </c:pt>
                <c:pt idx="3">
                  <c:v>1.5</c:v>
                </c:pt>
                <c:pt idx="4">
                  <c:v>2</c:v>
                </c:pt>
                <c:pt idx="5">
                  <c:v>2.5</c:v>
                </c:pt>
                <c:pt idx="6">
                  <c:v>3</c:v>
                </c:pt>
                <c:pt idx="7">
                  <c:v>4</c:v>
                </c:pt>
                <c:pt idx="8">
                  <c:v>5</c:v>
                </c:pt>
                <c:pt idx="9">
                  <c:v>6</c:v>
                </c:pt>
                <c:pt idx="10">
                  <c:v>7</c:v>
                </c:pt>
                <c:pt idx="11">
                  <c:v>8</c:v>
                </c:pt>
                <c:pt idx="12">
                  <c:v>9</c:v>
                </c:pt>
                <c:pt idx="13">
                  <c:v>10</c:v>
                </c:pt>
                <c:pt idx="14">
                  <c:v>11</c:v>
                </c:pt>
                <c:pt idx="15">
                  <c:v>12</c:v>
                </c:pt>
                <c:pt idx="16">
                  <c:v>13</c:v>
                </c:pt>
                <c:pt idx="17">
                  <c:v>14</c:v>
                </c:pt>
                <c:pt idx="18">
                  <c:v>15</c:v>
                </c:pt>
                <c:pt idx="19">
                  <c:v>16</c:v>
                </c:pt>
              </c:numCache>
            </c:numRef>
          </c:yVal>
          <c:smooth val="0"/>
          <c:extLst>
            <c:ext xmlns:c16="http://schemas.microsoft.com/office/drawing/2014/chart" uri="{C3380CC4-5D6E-409C-BE32-E72D297353CC}">
              <c16:uniqueId val="{00000004-4C0F-4A02-A190-0204A20DD1CF}"/>
            </c:ext>
          </c:extLst>
        </c:ser>
        <c:ser>
          <c:idx val="5"/>
          <c:order val="5"/>
          <c:tx>
            <c:v>Criterion Upper Boundary</c:v>
          </c:tx>
          <c:spPr>
            <a:ln w="19050" cap="rnd">
              <a:solidFill>
                <a:srgbClr val="FF0000"/>
              </a:solidFill>
              <a:prstDash val="dash"/>
              <a:round/>
            </a:ln>
            <a:effectLst/>
          </c:spPr>
          <c:marker>
            <c:symbol val="none"/>
          </c:marker>
          <c:xVal>
            <c:numRef>
              <c:f>'Brooks-Deepest'!$J$64:$J$83</c:f>
              <c:numCache>
                <c:formatCode>General</c:formatCode>
                <c:ptCount val="20"/>
                <c:pt idx="0">
                  <c:v>9</c:v>
                </c:pt>
                <c:pt idx="1">
                  <c:v>9</c:v>
                </c:pt>
                <c:pt idx="2">
                  <c:v>9</c:v>
                </c:pt>
                <c:pt idx="3">
                  <c:v>9</c:v>
                </c:pt>
                <c:pt idx="4">
                  <c:v>9</c:v>
                </c:pt>
                <c:pt idx="5">
                  <c:v>9</c:v>
                </c:pt>
                <c:pt idx="6">
                  <c:v>9</c:v>
                </c:pt>
                <c:pt idx="7">
                  <c:v>9</c:v>
                </c:pt>
                <c:pt idx="8">
                  <c:v>9</c:v>
                </c:pt>
                <c:pt idx="9">
                  <c:v>9</c:v>
                </c:pt>
                <c:pt idx="10">
                  <c:v>9</c:v>
                </c:pt>
                <c:pt idx="11">
                  <c:v>9</c:v>
                </c:pt>
                <c:pt idx="12">
                  <c:v>9</c:v>
                </c:pt>
                <c:pt idx="13">
                  <c:v>9</c:v>
                </c:pt>
                <c:pt idx="14">
                  <c:v>9</c:v>
                </c:pt>
                <c:pt idx="15">
                  <c:v>9</c:v>
                </c:pt>
                <c:pt idx="16">
                  <c:v>9</c:v>
                </c:pt>
                <c:pt idx="17">
                  <c:v>9</c:v>
                </c:pt>
                <c:pt idx="18">
                  <c:v>9</c:v>
                </c:pt>
                <c:pt idx="19">
                  <c:v>9</c:v>
                </c:pt>
              </c:numCache>
            </c:numRef>
          </c:xVal>
          <c:yVal>
            <c:numRef>
              <c:f>'Brooks-Deepest'!$B$64:$B$83</c:f>
              <c:numCache>
                <c:formatCode>General</c:formatCode>
                <c:ptCount val="20"/>
                <c:pt idx="0">
                  <c:v>0</c:v>
                </c:pt>
                <c:pt idx="1">
                  <c:v>0.5</c:v>
                </c:pt>
                <c:pt idx="2">
                  <c:v>1</c:v>
                </c:pt>
                <c:pt idx="3">
                  <c:v>1.5</c:v>
                </c:pt>
                <c:pt idx="4">
                  <c:v>2</c:v>
                </c:pt>
                <c:pt idx="5">
                  <c:v>2.5</c:v>
                </c:pt>
                <c:pt idx="6">
                  <c:v>3</c:v>
                </c:pt>
                <c:pt idx="7">
                  <c:v>4</c:v>
                </c:pt>
                <c:pt idx="8">
                  <c:v>5</c:v>
                </c:pt>
                <c:pt idx="9">
                  <c:v>6</c:v>
                </c:pt>
                <c:pt idx="10">
                  <c:v>7</c:v>
                </c:pt>
                <c:pt idx="11">
                  <c:v>8</c:v>
                </c:pt>
                <c:pt idx="12">
                  <c:v>9</c:v>
                </c:pt>
                <c:pt idx="13">
                  <c:v>10</c:v>
                </c:pt>
                <c:pt idx="14">
                  <c:v>11</c:v>
                </c:pt>
                <c:pt idx="15">
                  <c:v>12</c:v>
                </c:pt>
                <c:pt idx="16">
                  <c:v>13</c:v>
                </c:pt>
                <c:pt idx="17">
                  <c:v>14</c:v>
                </c:pt>
                <c:pt idx="18">
                  <c:v>15</c:v>
                </c:pt>
                <c:pt idx="19">
                  <c:v>16</c:v>
                </c:pt>
              </c:numCache>
            </c:numRef>
          </c:yVal>
          <c:smooth val="0"/>
          <c:extLst>
            <c:ext xmlns:c16="http://schemas.microsoft.com/office/drawing/2014/chart" uri="{C3380CC4-5D6E-409C-BE32-E72D297353CC}">
              <c16:uniqueId val="{00000005-4C0F-4A02-A190-0204A20DD1CF}"/>
            </c:ext>
          </c:extLst>
        </c:ser>
        <c:ser>
          <c:idx val="6"/>
          <c:order val="6"/>
          <c:tx>
            <c:v>Criterion Lower Boundary</c:v>
          </c:tx>
          <c:spPr>
            <a:ln w="19050" cap="rnd" cmpd="dbl">
              <a:solidFill>
                <a:srgbClr val="FF0000"/>
              </a:solidFill>
              <a:prstDash val="dash"/>
              <a:round/>
            </a:ln>
            <a:effectLst/>
          </c:spPr>
          <c:marker>
            <c:symbol val="none"/>
          </c:marker>
          <c:xVal>
            <c:numRef>
              <c:f>'Brooks-Deepest'!$K$64:$K$83</c:f>
              <c:numCache>
                <c:formatCode>General</c:formatCode>
                <c:ptCount val="20"/>
                <c:pt idx="0">
                  <c:v>6.5</c:v>
                </c:pt>
                <c:pt idx="1">
                  <c:v>6.5</c:v>
                </c:pt>
                <c:pt idx="2">
                  <c:v>6.5</c:v>
                </c:pt>
                <c:pt idx="3">
                  <c:v>6.5</c:v>
                </c:pt>
                <c:pt idx="4">
                  <c:v>6.5</c:v>
                </c:pt>
                <c:pt idx="5">
                  <c:v>6.5</c:v>
                </c:pt>
                <c:pt idx="6">
                  <c:v>6.5</c:v>
                </c:pt>
                <c:pt idx="7">
                  <c:v>6.5</c:v>
                </c:pt>
                <c:pt idx="8">
                  <c:v>6.5</c:v>
                </c:pt>
                <c:pt idx="9">
                  <c:v>6.5</c:v>
                </c:pt>
                <c:pt idx="10">
                  <c:v>6.5</c:v>
                </c:pt>
                <c:pt idx="11">
                  <c:v>6.5</c:v>
                </c:pt>
                <c:pt idx="12">
                  <c:v>6.5</c:v>
                </c:pt>
                <c:pt idx="13">
                  <c:v>6.5</c:v>
                </c:pt>
                <c:pt idx="14">
                  <c:v>6.5</c:v>
                </c:pt>
                <c:pt idx="15">
                  <c:v>6.5</c:v>
                </c:pt>
                <c:pt idx="16">
                  <c:v>6.5</c:v>
                </c:pt>
                <c:pt idx="17">
                  <c:v>6.5</c:v>
                </c:pt>
                <c:pt idx="18">
                  <c:v>6.5</c:v>
                </c:pt>
                <c:pt idx="19">
                  <c:v>6.5</c:v>
                </c:pt>
              </c:numCache>
            </c:numRef>
          </c:xVal>
          <c:yVal>
            <c:numRef>
              <c:f>'Brooks-Deepest'!$B$64:$B$83</c:f>
              <c:numCache>
                <c:formatCode>General</c:formatCode>
                <c:ptCount val="20"/>
                <c:pt idx="0">
                  <c:v>0</c:v>
                </c:pt>
                <c:pt idx="1">
                  <c:v>0.5</c:v>
                </c:pt>
                <c:pt idx="2">
                  <c:v>1</c:v>
                </c:pt>
                <c:pt idx="3">
                  <c:v>1.5</c:v>
                </c:pt>
                <c:pt idx="4">
                  <c:v>2</c:v>
                </c:pt>
                <c:pt idx="5">
                  <c:v>2.5</c:v>
                </c:pt>
                <c:pt idx="6">
                  <c:v>3</c:v>
                </c:pt>
                <c:pt idx="7">
                  <c:v>4</c:v>
                </c:pt>
                <c:pt idx="8">
                  <c:v>5</c:v>
                </c:pt>
                <c:pt idx="9">
                  <c:v>6</c:v>
                </c:pt>
                <c:pt idx="10">
                  <c:v>7</c:v>
                </c:pt>
                <c:pt idx="11">
                  <c:v>8</c:v>
                </c:pt>
                <c:pt idx="12">
                  <c:v>9</c:v>
                </c:pt>
                <c:pt idx="13">
                  <c:v>10</c:v>
                </c:pt>
                <c:pt idx="14">
                  <c:v>11</c:v>
                </c:pt>
                <c:pt idx="15">
                  <c:v>12</c:v>
                </c:pt>
                <c:pt idx="16">
                  <c:v>13</c:v>
                </c:pt>
                <c:pt idx="17">
                  <c:v>14</c:v>
                </c:pt>
                <c:pt idx="18">
                  <c:v>15</c:v>
                </c:pt>
                <c:pt idx="19">
                  <c:v>16</c:v>
                </c:pt>
              </c:numCache>
            </c:numRef>
          </c:yVal>
          <c:smooth val="0"/>
          <c:extLst>
            <c:ext xmlns:c16="http://schemas.microsoft.com/office/drawing/2014/chart" uri="{C3380CC4-5D6E-409C-BE32-E72D297353CC}">
              <c16:uniqueId val="{00000006-4C0F-4A02-A190-0204A20DD1CF}"/>
            </c:ext>
          </c:extLst>
        </c:ser>
        <c:dLbls>
          <c:showLegendKey val="0"/>
          <c:showVal val="0"/>
          <c:showCatName val="0"/>
          <c:showSerName val="0"/>
          <c:showPercent val="0"/>
          <c:showBubbleSize val="0"/>
        </c:dLbls>
        <c:axId val="1887008144"/>
        <c:axId val="1887013552"/>
      </c:scatterChart>
      <c:valAx>
        <c:axId val="1887008144"/>
        <c:scaling>
          <c:orientation val="minMax"/>
          <c:max val="11.5"/>
          <c:min val="6"/>
        </c:scaling>
        <c:delete val="0"/>
        <c:axPos val="t"/>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baseline="0"/>
                  <a:t>pH (S.U.</a:t>
                </a:r>
                <a:r>
                  <a:rPr lang="en-US"/>
                  <a:t>)</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87013552"/>
        <c:crosses val="autoZero"/>
        <c:crossBetween val="midCat"/>
        <c:majorUnit val="0.5"/>
      </c:valAx>
      <c:valAx>
        <c:axId val="1887013552"/>
        <c:scaling>
          <c:orientation val="maxMin"/>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Depth (m)</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87008144"/>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tx>
            <c:v>Deepest</c:v>
          </c:tx>
          <c:spPr>
            <a:ln w="25400" cap="rnd">
              <a:solidFill>
                <a:schemeClr val="accent1"/>
              </a:solidFill>
              <a:round/>
            </a:ln>
            <a:effectLst/>
          </c:spPr>
          <c:marker>
            <c:symbol val="circle"/>
            <c:size val="5"/>
            <c:spPr>
              <a:solidFill>
                <a:schemeClr val="accent1"/>
              </a:solidFill>
              <a:ln w="9525">
                <a:solidFill>
                  <a:schemeClr val="accent1"/>
                </a:solidFill>
              </a:ln>
              <a:effectLst/>
            </c:spPr>
          </c:marker>
          <c:xVal>
            <c:numRef>
              <c:f>September!$E$3:$E$22</c:f>
              <c:numCache>
                <c:formatCode>General</c:formatCode>
                <c:ptCount val="20"/>
                <c:pt idx="0">
                  <c:v>10.19</c:v>
                </c:pt>
                <c:pt idx="1">
                  <c:v>10.19</c:v>
                </c:pt>
                <c:pt idx="2">
                  <c:v>10.14</c:v>
                </c:pt>
                <c:pt idx="3">
                  <c:v>10.07</c:v>
                </c:pt>
                <c:pt idx="4">
                  <c:v>9.6300000000000008</c:v>
                </c:pt>
                <c:pt idx="5">
                  <c:v>9.7200000000000006</c:v>
                </c:pt>
                <c:pt idx="6">
                  <c:v>9.59</c:v>
                </c:pt>
                <c:pt idx="7">
                  <c:v>9.58</c:v>
                </c:pt>
                <c:pt idx="8">
                  <c:v>9.4499999999999993</c:v>
                </c:pt>
                <c:pt idx="9">
                  <c:v>9.4700000000000006</c:v>
                </c:pt>
                <c:pt idx="10">
                  <c:v>9.7799999999999994</c:v>
                </c:pt>
                <c:pt idx="11">
                  <c:v>9.66</c:v>
                </c:pt>
                <c:pt idx="12">
                  <c:v>8.1300000000000008</c:v>
                </c:pt>
                <c:pt idx="13">
                  <c:v>8.09</c:v>
                </c:pt>
                <c:pt idx="14">
                  <c:v>8.1999999999999993</c:v>
                </c:pt>
                <c:pt idx="15">
                  <c:v>8.33</c:v>
                </c:pt>
                <c:pt idx="16">
                  <c:v>8.48</c:v>
                </c:pt>
                <c:pt idx="17">
                  <c:v>8.56</c:v>
                </c:pt>
                <c:pt idx="18">
                  <c:v>8.7899999999999991</c:v>
                </c:pt>
                <c:pt idx="19">
                  <c:v>8.8699999999999992</c:v>
                </c:pt>
              </c:numCache>
            </c:numRef>
          </c:xVal>
          <c:yVal>
            <c:numRef>
              <c:f>September!$B$3:$B$22</c:f>
              <c:numCache>
                <c:formatCode>General</c:formatCode>
                <c:ptCount val="20"/>
                <c:pt idx="0">
                  <c:v>0</c:v>
                </c:pt>
                <c:pt idx="1">
                  <c:v>0.5</c:v>
                </c:pt>
                <c:pt idx="2">
                  <c:v>1</c:v>
                </c:pt>
                <c:pt idx="3">
                  <c:v>1.5</c:v>
                </c:pt>
                <c:pt idx="4">
                  <c:v>2</c:v>
                </c:pt>
                <c:pt idx="5">
                  <c:v>2.5</c:v>
                </c:pt>
                <c:pt idx="6">
                  <c:v>3</c:v>
                </c:pt>
                <c:pt idx="7">
                  <c:v>4</c:v>
                </c:pt>
                <c:pt idx="8">
                  <c:v>5</c:v>
                </c:pt>
                <c:pt idx="9">
                  <c:v>6</c:v>
                </c:pt>
                <c:pt idx="10">
                  <c:v>7</c:v>
                </c:pt>
                <c:pt idx="11">
                  <c:v>8</c:v>
                </c:pt>
                <c:pt idx="12">
                  <c:v>9</c:v>
                </c:pt>
                <c:pt idx="13">
                  <c:v>10</c:v>
                </c:pt>
                <c:pt idx="14">
                  <c:v>11</c:v>
                </c:pt>
                <c:pt idx="15">
                  <c:v>12</c:v>
                </c:pt>
                <c:pt idx="16">
                  <c:v>13</c:v>
                </c:pt>
                <c:pt idx="17">
                  <c:v>14</c:v>
                </c:pt>
                <c:pt idx="18">
                  <c:v>15</c:v>
                </c:pt>
                <c:pt idx="19">
                  <c:v>16</c:v>
                </c:pt>
              </c:numCache>
            </c:numRef>
          </c:yVal>
          <c:smooth val="0"/>
          <c:extLst>
            <c:ext xmlns:c16="http://schemas.microsoft.com/office/drawing/2014/chart" uri="{C3380CC4-5D6E-409C-BE32-E72D297353CC}">
              <c16:uniqueId val="{00000000-5321-49DA-87B9-34D4C427DFDB}"/>
            </c:ext>
          </c:extLst>
        </c:ser>
        <c:ser>
          <c:idx val="1"/>
          <c:order val="1"/>
          <c:tx>
            <c:v>NE Quad</c:v>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September!$E$25:$E$40</c:f>
              <c:numCache>
                <c:formatCode>General</c:formatCode>
                <c:ptCount val="16"/>
                <c:pt idx="0">
                  <c:v>10.15</c:v>
                </c:pt>
                <c:pt idx="1">
                  <c:v>10.16</c:v>
                </c:pt>
                <c:pt idx="2">
                  <c:v>10.14</c:v>
                </c:pt>
                <c:pt idx="3">
                  <c:v>10.02</c:v>
                </c:pt>
                <c:pt idx="4">
                  <c:v>9.74</c:v>
                </c:pt>
                <c:pt idx="5">
                  <c:v>9.5</c:v>
                </c:pt>
                <c:pt idx="6">
                  <c:v>9.58</c:v>
                </c:pt>
                <c:pt idx="7">
                  <c:v>9.67</c:v>
                </c:pt>
                <c:pt idx="8">
                  <c:v>9.8000000000000007</c:v>
                </c:pt>
                <c:pt idx="9">
                  <c:v>9.7200000000000006</c:v>
                </c:pt>
                <c:pt idx="10">
                  <c:v>9.69</c:v>
                </c:pt>
                <c:pt idx="11">
                  <c:v>9.7200000000000006</c:v>
                </c:pt>
                <c:pt idx="12">
                  <c:v>9.64</c:v>
                </c:pt>
                <c:pt idx="13">
                  <c:v>8.36</c:v>
                </c:pt>
                <c:pt idx="14">
                  <c:v>8.2200000000000006</c:v>
                </c:pt>
                <c:pt idx="15">
                  <c:v>8.2899999999999991</c:v>
                </c:pt>
              </c:numCache>
            </c:numRef>
          </c:xVal>
          <c:yVal>
            <c:numRef>
              <c:f>September!$B$25:$B$40</c:f>
              <c:numCache>
                <c:formatCode>General</c:formatCode>
                <c:ptCount val="16"/>
                <c:pt idx="0">
                  <c:v>0</c:v>
                </c:pt>
                <c:pt idx="1">
                  <c:v>0.5</c:v>
                </c:pt>
                <c:pt idx="2">
                  <c:v>1</c:v>
                </c:pt>
                <c:pt idx="3">
                  <c:v>1.5</c:v>
                </c:pt>
                <c:pt idx="4">
                  <c:v>2</c:v>
                </c:pt>
                <c:pt idx="5">
                  <c:v>2.5</c:v>
                </c:pt>
                <c:pt idx="6">
                  <c:v>3</c:v>
                </c:pt>
                <c:pt idx="7">
                  <c:v>4</c:v>
                </c:pt>
                <c:pt idx="8">
                  <c:v>5</c:v>
                </c:pt>
                <c:pt idx="9">
                  <c:v>6</c:v>
                </c:pt>
                <c:pt idx="10">
                  <c:v>7</c:v>
                </c:pt>
                <c:pt idx="11">
                  <c:v>8</c:v>
                </c:pt>
                <c:pt idx="12">
                  <c:v>9</c:v>
                </c:pt>
                <c:pt idx="13">
                  <c:v>10</c:v>
                </c:pt>
                <c:pt idx="14">
                  <c:v>11</c:v>
                </c:pt>
                <c:pt idx="15">
                  <c:v>12</c:v>
                </c:pt>
              </c:numCache>
            </c:numRef>
          </c:yVal>
          <c:smooth val="0"/>
          <c:extLst>
            <c:ext xmlns:c16="http://schemas.microsoft.com/office/drawing/2014/chart" uri="{C3380CC4-5D6E-409C-BE32-E72D297353CC}">
              <c16:uniqueId val="{00000001-5321-49DA-87B9-34D4C427DFDB}"/>
            </c:ext>
          </c:extLst>
        </c:ser>
        <c:ser>
          <c:idx val="2"/>
          <c:order val="2"/>
          <c:tx>
            <c:v>NW Quad</c:v>
          </c:tx>
          <c:spPr>
            <a:ln w="19050" cap="rnd">
              <a:solidFill>
                <a:schemeClr val="accent3"/>
              </a:solidFill>
              <a:round/>
            </a:ln>
            <a:effectLst/>
          </c:spPr>
          <c:marker>
            <c:symbol val="circle"/>
            <c:size val="5"/>
            <c:spPr>
              <a:solidFill>
                <a:schemeClr val="accent3"/>
              </a:solidFill>
              <a:ln w="9525">
                <a:solidFill>
                  <a:schemeClr val="accent3"/>
                </a:solidFill>
              </a:ln>
              <a:effectLst/>
            </c:spPr>
          </c:marker>
          <c:xVal>
            <c:numRef>
              <c:f>September!$E$44:$E$58</c:f>
              <c:numCache>
                <c:formatCode>General</c:formatCode>
                <c:ptCount val="15"/>
                <c:pt idx="0">
                  <c:v>10.09</c:v>
                </c:pt>
                <c:pt idx="1">
                  <c:v>10.09</c:v>
                </c:pt>
                <c:pt idx="2">
                  <c:v>9.99</c:v>
                </c:pt>
                <c:pt idx="3">
                  <c:v>9.6300000000000008</c:v>
                </c:pt>
                <c:pt idx="4">
                  <c:v>9.52</c:v>
                </c:pt>
                <c:pt idx="5">
                  <c:v>9.5500000000000007</c:v>
                </c:pt>
                <c:pt idx="6">
                  <c:v>9.6199999999999992</c:v>
                </c:pt>
                <c:pt idx="7">
                  <c:v>9.75</c:v>
                </c:pt>
                <c:pt idx="8">
                  <c:v>10.09</c:v>
                </c:pt>
                <c:pt idx="9">
                  <c:v>9.89</c:v>
                </c:pt>
                <c:pt idx="10">
                  <c:v>10.59</c:v>
                </c:pt>
                <c:pt idx="11">
                  <c:v>9.7100000000000009</c:v>
                </c:pt>
                <c:pt idx="12">
                  <c:v>8.9600000000000009</c:v>
                </c:pt>
                <c:pt idx="13">
                  <c:v>8.52</c:v>
                </c:pt>
                <c:pt idx="14">
                  <c:v>8.4700000000000006</c:v>
                </c:pt>
              </c:numCache>
            </c:numRef>
          </c:xVal>
          <c:yVal>
            <c:numRef>
              <c:f>September!$B$44:$B$58</c:f>
              <c:numCache>
                <c:formatCode>General</c:formatCode>
                <c:ptCount val="15"/>
                <c:pt idx="0">
                  <c:v>0</c:v>
                </c:pt>
                <c:pt idx="1">
                  <c:v>0.5</c:v>
                </c:pt>
                <c:pt idx="2">
                  <c:v>1</c:v>
                </c:pt>
                <c:pt idx="3">
                  <c:v>1.5</c:v>
                </c:pt>
                <c:pt idx="4">
                  <c:v>2</c:v>
                </c:pt>
                <c:pt idx="5">
                  <c:v>2.5</c:v>
                </c:pt>
                <c:pt idx="6">
                  <c:v>3</c:v>
                </c:pt>
                <c:pt idx="7">
                  <c:v>4</c:v>
                </c:pt>
                <c:pt idx="8">
                  <c:v>5</c:v>
                </c:pt>
                <c:pt idx="9">
                  <c:v>6</c:v>
                </c:pt>
                <c:pt idx="10">
                  <c:v>7</c:v>
                </c:pt>
                <c:pt idx="11">
                  <c:v>8</c:v>
                </c:pt>
                <c:pt idx="12">
                  <c:v>9</c:v>
                </c:pt>
                <c:pt idx="13">
                  <c:v>10</c:v>
                </c:pt>
                <c:pt idx="14">
                  <c:v>10.5</c:v>
                </c:pt>
              </c:numCache>
            </c:numRef>
          </c:yVal>
          <c:smooth val="0"/>
          <c:extLst>
            <c:ext xmlns:c16="http://schemas.microsoft.com/office/drawing/2014/chart" uri="{C3380CC4-5D6E-409C-BE32-E72D297353CC}">
              <c16:uniqueId val="{00000002-5321-49DA-87B9-34D4C427DFDB}"/>
            </c:ext>
          </c:extLst>
        </c:ser>
        <c:ser>
          <c:idx val="3"/>
          <c:order val="3"/>
          <c:tx>
            <c:v>Outlet Quad</c:v>
          </c:tx>
          <c:spPr>
            <a:ln w="19050" cap="rnd">
              <a:solidFill>
                <a:schemeClr val="accent4"/>
              </a:solidFill>
              <a:round/>
            </a:ln>
            <a:effectLst/>
          </c:spPr>
          <c:marker>
            <c:symbol val="circle"/>
            <c:size val="5"/>
            <c:spPr>
              <a:solidFill>
                <a:schemeClr val="accent4"/>
              </a:solidFill>
              <a:ln w="9525">
                <a:solidFill>
                  <a:schemeClr val="accent4"/>
                </a:solidFill>
              </a:ln>
              <a:effectLst/>
            </c:spPr>
          </c:marker>
          <c:xVal>
            <c:numRef>
              <c:f>September!$E$61:$E$72</c:f>
              <c:numCache>
                <c:formatCode>General</c:formatCode>
                <c:ptCount val="12"/>
                <c:pt idx="0">
                  <c:v>10.15</c:v>
                </c:pt>
                <c:pt idx="1">
                  <c:v>10.15</c:v>
                </c:pt>
                <c:pt idx="2">
                  <c:v>10.14</c:v>
                </c:pt>
                <c:pt idx="3">
                  <c:v>10.07</c:v>
                </c:pt>
                <c:pt idx="4">
                  <c:v>10.07</c:v>
                </c:pt>
                <c:pt idx="5">
                  <c:v>9.59</c:v>
                </c:pt>
                <c:pt idx="6">
                  <c:v>9.3000000000000007</c:v>
                </c:pt>
                <c:pt idx="7">
                  <c:v>9.39</c:v>
                </c:pt>
                <c:pt idx="8">
                  <c:v>9.5</c:v>
                </c:pt>
                <c:pt idx="9">
                  <c:v>9.3000000000000007</c:v>
                </c:pt>
                <c:pt idx="10">
                  <c:v>8.4499999999999993</c:v>
                </c:pt>
                <c:pt idx="11">
                  <c:v>8.32</c:v>
                </c:pt>
              </c:numCache>
            </c:numRef>
          </c:xVal>
          <c:yVal>
            <c:numRef>
              <c:f>September!$B$61:$B$72</c:f>
              <c:numCache>
                <c:formatCode>General</c:formatCode>
                <c:ptCount val="12"/>
                <c:pt idx="0">
                  <c:v>0</c:v>
                </c:pt>
                <c:pt idx="1">
                  <c:v>0.5</c:v>
                </c:pt>
                <c:pt idx="2">
                  <c:v>1</c:v>
                </c:pt>
                <c:pt idx="3">
                  <c:v>1.5</c:v>
                </c:pt>
                <c:pt idx="4">
                  <c:v>2</c:v>
                </c:pt>
                <c:pt idx="5">
                  <c:v>2.5</c:v>
                </c:pt>
                <c:pt idx="6">
                  <c:v>3</c:v>
                </c:pt>
                <c:pt idx="7">
                  <c:v>4</c:v>
                </c:pt>
                <c:pt idx="8">
                  <c:v>5</c:v>
                </c:pt>
                <c:pt idx="9">
                  <c:v>6</c:v>
                </c:pt>
                <c:pt idx="10">
                  <c:v>7</c:v>
                </c:pt>
                <c:pt idx="11">
                  <c:v>8</c:v>
                </c:pt>
              </c:numCache>
            </c:numRef>
          </c:yVal>
          <c:smooth val="0"/>
          <c:extLst>
            <c:ext xmlns:c16="http://schemas.microsoft.com/office/drawing/2014/chart" uri="{C3380CC4-5D6E-409C-BE32-E72D297353CC}">
              <c16:uniqueId val="{00000003-5321-49DA-87B9-34D4C427DFDB}"/>
            </c:ext>
          </c:extLst>
        </c:ser>
        <c:ser>
          <c:idx val="4"/>
          <c:order val="4"/>
          <c:tx>
            <c:v>SW Quad</c:v>
          </c:tx>
          <c:spPr>
            <a:ln w="19050" cap="rnd">
              <a:solidFill>
                <a:schemeClr val="accent5"/>
              </a:solidFill>
              <a:round/>
            </a:ln>
            <a:effectLst/>
          </c:spPr>
          <c:marker>
            <c:symbol val="circle"/>
            <c:size val="5"/>
            <c:spPr>
              <a:solidFill>
                <a:schemeClr val="accent5"/>
              </a:solidFill>
              <a:ln w="9525">
                <a:solidFill>
                  <a:schemeClr val="accent5"/>
                </a:solidFill>
              </a:ln>
              <a:effectLst/>
            </c:spPr>
          </c:marker>
          <c:xVal>
            <c:numRef>
              <c:f>September!$E$77:$E$87</c:f>
              <c:numCache>
                <c:formatCode>General</c:formatCode>
                <c:ptCount val="11"/>
                <c:pt idx="0">
                  <c:v>10.07</c:v>
                </c:pt>
                <c:pt idx="1">
                  <c:v>10.029999999999999</c:v>
                </c:pt>
                <c:pt idx="2">
                  <c:v>9.7200000000000006</c:v>
                </c:pt>
                <c:pt idx="3">
                  <c:v>9.4600000000000009</c:v>
                </c:pt>
                <c:pt idx="4">
                  <c:v>9.48</c:v>
                </c:pt>
                <c:pt idx="5">
                  <c:v>9.52</c:v>
                </c:pt>
                <c:pt idx="6">
                  <c:v>9.51</c:v>
                </c:pt>
                <c:pt idx="7">
                  <c:v>9.65</c:v>
                </c:pt>
                <c:pt idx="8">
                  <c:v>10.130000000000001</c:v>
                </c:pt>
                <c:pt idx="9">
                  <c:v>10.51</c:v>
                </c:pt>
                <c:pt idx="10">
                  <c:v>10.51</c:v>
                </c:pt>
              </c:numCache>
            </c:numRef>
          </c:xVal>
          <c:yVal>
            <c:numRef>
              <c:f>September!$B$77:$B$87</c:f>
              <c:numCache>
                <c:formatCode>General</c:formatCode>
                <c:ptCount val="11"/>
                <c:pt idx="0">
                  <c:v>0</c:v>
                </c:pt>
                <c:pt idx="1">
                  <c:v>0.5</c:v>
                </c:pt>
                <c:pt idx="2">
                  <c:v>1</c:v>
                </c:pt>
                <c:pt idx="3">
                  <c:v>1.5</c:v>
                </c:pt>
                <c:pt idx="4">
                  <c:v>2</c:v>
                </c:pt>
                <c:pt idx="5">
                  <c:v>2.5</c:v>
                </c:pt>
                <c:pt idx="6">
                  <c:v>3</c:v>
                </c:pt>
                <c:pt idx="7">
                  <c:v>4</c:v>
                </c:pt>
                <c:pt idx="8">
                  <c:v>5</c:v>
                </c:pt>
                <c:pt idx="9">
                  <c:v>6</c:v>
                </c:pt>
                <c:pt idx="10">
                  <c:v>7</c:v>
                </c:pt>
              </c:numCache>
            </c:numRef>
          </c:yVal>
          <c:smooth val="0"/>
          <c:extLst>
            <c:ext xmlns:c16="http://schemas.microsoft.com/office/drawing/2014/chart" uri="{C3380CC4-5D6E-409C-BE32-E72D297353CC}">
              <c16:uniqueId val="{00000004-5321-49DA-87B9-34D4C427DFDB}"/>
            </c:ext>
          </c:extLst>
        </c:ser>
        <c:ser>
          <c:idx val="5"/>
          <c:order val="5"/>
          <c:tx>
            <c:v>Criterion Lower Boundary</c:v>
          </c:tx>
          <c:spPr>
            <a:ln w="19050" cap="rnd">
              <a:solidFill>
                <a:srgbClr val="FF0000"/>
              </a:solidFill>
              <a:prstDash val="sysDash"/>
              <a:round/>
            </a:ln>
            <a:effectLst/>
          </c:spPr>
          <c:marker>
            <c:symbol val="none"/>
          </c:marker>
          <c:xVal>
            <c:numRef>
              <c:f>September!$J$3:$J$22</c:f>
              <c:numCache>
                <c:formatCode>General</c:formatCode>
                <c:ptCount val="20"/>
                <c:pt idx="0">
                  <c:v>6.5</c:v>
                </c:pt>
                <c:pt idx="1">
                  <c:v>6.5</c:v>
                </c:pt>
                <c:pt idx="2">
                  <c:v>6.5</c:v>
                </c:pt>
                <c:pt idx="3">
                  <c:v>6.5</c:v>
                </c:pt>
                <c:pt idx="4">
                  <c:v>6.5</c:v>
                </c:pt>
                <c:pt idx="5">
                  <c:v>6.5</c:v>
                </c:pt>
                <c:pt idx="6">
                  <c:v>6.5</c:v>
                </c:pt>
                <c:pt idx="7">
                  <c:v>6.5</c:v>
                </c:pt>
                <c:pt idx="8">
                  <c:v>6.5</c:v>
                </c:pt>
                <c:pt idx="9">
                  <c:v>6.5</c:v>
                </c:pt>
                <c:pt idx="10">
                  <c:v>6.5</c:v>
                </c:pt>
                <c:pt idx="11">
                  <c:v>6.5</c:v>
                </c:pt>
                <c:pt idx="12">
                  <c:v>6.5</c:v>
                </c:pt>
                <c:pt idx="13">
                  <c:v>6.5</c:v>
                </c:pt>
                <c:pt idx="14">
                  <c:v>6.5</c:v>
                </c:pt>
                <c:pt idx="15">
                  <c:v>6.5</c:v>
                </c:pt>
                <c:pt idx="16">
                  <c:v>6.5</c:v>
                </c:pt>
                <c:pt idx="17">
                  <c:v>6.5</c:v>
                </c:pt>
                <c:pt idx="18">
                  <c:v>6.5</c:v>
                </c:pt>
                <c:pt idx="19">
                  <c:v>6.5</c:v>
                </c:pt>
              </c:numCache>
            </c:numRef>
          </c:xVal>
          <c:yVal>
            <c:numRef>
              <c:f>September!$B$3:$B$22</c:f>
              <c:numCache>
                <c:formatCode>General</c:formatCode>
                <c:ptCount val="20"/>
                <c:pt idx="0">
                  <c:v>0</c:v>
                </c:pt>
                <c:pt idx="1">
                  <c:v>0.5</c:v>
                </c:pt>
                <c:pt idx="2">
                  <c:v>1</c:v>
                </c:pt>
                <c:pt idx="3">
                  <c:v>1.5</c:v>
                </c:pt>
                <c:pt idx="4">
                  <c:v>2</c:v>
                </c:pt>
                <c:pt idx="5">
                  <c:v>2.5</c:v>
                </c:pt>
                <c:pt idx="6">
                  <c:v>3</c:v>
                </c:pt>
                <c:pt idx="7">
                  <c:v>4</c:v>
                </c:pt>
                <c:pt idx="8">
                  <c:v>5</c:v>
                </c:pt>
                <c:pt idx="9">
                  <c:v>6</c:v>
                </c:pt>
                <c:pt idx="10">
                  <c:v>7</c:v>
                </c:pt>
                <c:pt idx="11">
                  <c:v>8</c:v>
                </c:pt>
                <c:pt idx="12">
                  <c:v>9</c:v>
                </c:pt>
                <c:pt idx="13">
                  <c:v>10</c:v>
                </c:pt>
                <c:pt idx="14">
                  <c:v>11</c:v>
                </c:pt>
                <c:pt idx="15">
                  <c:v>12</c:v>
                </c:pt>
                <c:pt idx="16">
                  <c:v>13</c:v>
                </c:pt>
                <c:pt idx="17">
                  <c:v>14</c:v>
                </c:pt>
                <c:pt idx="18">
                  <c:v>15</c:v>
                </c:pt>
                <c:pt idx="19">
                  <c:v>16</c:v>
                </c:pt>
              </c:numCache>
            </c:numRef>
          </c:yVal>
          <c:smooth val="0"/>
          <c:extLst>
            <c:ext xmlns:c16="http://schemas.microsoft.com/office/drawing/2014/chart" uri="{C3380CC4-5D6E-409C-BE32-E72D297353CC}">
              <c16:uniqueId val="{00000005-5321-49DA-87B9-34D4C427DFDB}"/>
            </c:ext>
          </c:extLst>
        </c:ser>
        <c:ser>
          <c:idx val="6"/>
          <c:order val="6"/>
          <c:tx>
            <c:v>Criterion Upper Boundary</c:v>
          </c:tx>
          <c:spPr>
            <a:ln w="19050" cap="rnd">
              <a:solidFill>
                <a:srgbClr val="FF0000"/>
              </a:solidFill>
              <a:round/>
            </a:ln>
            <a:effectLst/>
          </c:spPr>
          <c:marker>
            <c:symbol val="none"/>
          </c:marker>
          <c:xVal>
            <c:numRef>
              <c:f>September!$I$3:$I$22</c:f>
              <c:numCache>
                <c:formatCode>General</c:formatCode>
                <c:ptCount val="20"/>
                <c:pt idx="0">
                  <c:v>9</c:v>
                </c:pt>
                <c:pt idx="1">
                  <c:v>9</c:v>
                </c:pt>
                <c:pt idx="2">
                  <c:v>9</c:v>
                </c:pt>
                <c:pt idx="3">
                  <c:v>9</c:v>
                </c:pt>
                <c:pt idx="4">
                  <c:v>9</c:v>
                </c:pt>
                <c:pt idx="5">
                  <c:v>9</c:v>
                </c:pt>
                <c:pt idx="6">
                  <c:v>9</c:v>
                </c:pt>
                <c:pt idx="7">
                  <c:v>9</c:v>
                </c:pt>
                <c:pt idx="8">
                  <c:v>9</c:v>
                </c:pt>
                <c:pt idx="9">
                  <c:v>9</c:v>
                </c:pt>
                <c:pt idx="10">
                  <c:v>9</c:v>
                </c:pt>
                <c:pt idx="11">
                  <c:v>9</c:v>
                </c:pt>
                <c:pt idx="12">
                  <c:v>9</c:v>
                </c:pt>
                <c:pt idx="13">
                  <c:v>9</c:v>
                </c:pt>
                <c:pt idx="14">
                  <c:v>9</c:v>
                </c:pt>
                <c:pt idx="15">
                  <c:v>9</c:v>
                </c:pt>
                <c:pt idx="16">
                  <c:v>9</c:v>
                </c:pt>
                <c:pt idx="17">
                  <c:v>9</c:v>
                </c:pt>
                <c:pt idx="18">
                  <c:v>9</c:v>
                </c:pt>
                <c:pt idx="19">
                  <c:v>9</c:v>
                </c:pt>
              </c:numCache>
            </c:numRef>
          </c:xVal>
          <c:yVal>
            <c:numRef>
              <c:f>September!$B$3:$B$22</c:f>
              <c:numCache>
                <c:formatCode>General</c:formatCode>
                <c:ptCount val="20"/>
                <c:pt idx="0">
                  <c:v>0</c:v>
                </c:pt>
                <c:pt idx="1">
                  <c:v>0.5</c:v>
                </c:pt>
                <c:pt idx="2">
                  <c:v>1</c:v>
                </c:pt>
                <c:pt idx="3">
                  <c:v>1.5</c:v>
                </c:pt>
                <c:pt idx="4">
                  <c:v>2</c:v>
                </c:pt>
                <c:pt idx="5">
                  <c:v>2.5</c:v>
                </c:pt>
                <c:pt idx="6">
                  <c:v>3</c:v>
                </c:pt>
                <c:pt idx="7">
                  <c:v>4</c:v>
                </c:pt>
                <c:pt idx="8">
                  <c:v>5</c:v>
                </c:pt>
                <c:pt idx="9">
                  <c:v>6</c:v>
                </c:pt>
                <c:pt idx="10">
                  <c:v>7</c:v>
                </c:pt>
                <c:pt idx="11">
                  <c:v>8</c:v>
                </c:pt>
                <c:pt idx="12">
                  <c:v>9</c:v>
                </c:pt>
                <c:pt idx="13">
                  <c:v>10</c:v>
                </c:pt>
                <c:pt idx="14">
                  <c:v>11</c:v>
                </c:pt>
                <c:pt idx="15">
                  <c:v>12</c:v>
                </c:pt>
                <c:pt idx="16">
                  <c:v>13</c:v>
                </c:pt>
                <c:pt idx="17">
                  <c:v>14</c:v>
                </c:pt>
                <c:pt idx="18">
                  <c:v>15</c:v>
                </c:pt>
                <c:pt idx="19">
                  <c:v>16</c:v>
                </c:pt>
              </c:numCache>
            </c:numRef>
          </c:yVal>
          <c:smooth val="0"/>
          <c:extLst>
            <c:ext xmlns:c16="http://schemas.microsoft.com/office/drawing/2014/chart" uri="{C3380CC4-5D6E-409C-BE32-E72D297353CC}">
              <c16:uniqueId val="{00000006-5321-49DA-87B9-34D4C427DFDB}"/>
            </c:ext>
          </c:extLst>
        </c:ser>
        <c:dLbls>
          <c:showLegendKey val="0"/>
          <c:showVal val="0"/>
          <c:showCatName val="0"/>
          <c:showSerName val="0"/>
          <c:showPercent val="0"/>
          <c:showBubbleSize val="0"/>
        </c:dLbls>
        <c:axId val="613080975"/>
        <c:axId val="344626783"/>
      </c:scatterChart>
      <c:valAx>
        <c:axId val="613080975"/>
        <c:scaling>
          <c:orientation val="minMax"/>
          <c:min val="6"/>
        </c:scaling>
        <c:delete val="0"/>
        <c:axPos val="t"/>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pH</a:t>
                </a:r>
                <a:r>
                  <a:rPr lang="en-US" baseline="0"/>
                  <a:t> (SU</a:t>
                </a:r>
                <a:r>
                  <a:rPr lang="en-US"/>
                  <a:t>)</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44626783"/>
        <c:crosses val="autoZero"/>
        <c:crossBetween val="midCat"/>
      </c:valAx>
      <c:valAx>
        <c:axId val="344626783"/>
        <c:scaling>
          <c:orientation val="maxMin"/>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Depth (m)</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13080975"/>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tx>
            <c:v>Deepest</c:v>
          </c:tx>
          <c:spPr>
            <a:ln w="25400" cap="rnd">
              <a:solidFill>
                <a:schemeClr val="accent1"/>
              </a:solidFill>
              <a:round/>
            </a:ln>
            <a:effectLst/>
          </c:spPr>
          <c:marker>
            <c:symbol val="circle"/>
            <c:size val="5"/>
            <c:spPr>
              <a:solidFill>
                <a:schemeClr val="accent1"/>
              </a:solidFill>
              <a:ln w="9525">
                <a:solidFill>
                  <a:schemeClr val="accent1"/>
                </a:solidFill>
              </a:ln>
              <a:effectLst/>
            </c:spPr>
          </c:marker>
          <c:xVal>
            <c:numRef>
              <c:f>September!$G$3:$G$22</c:f>
              <c:numCache>
                <c:formatCode>General</c:formatCode>
                <c:ptCount val="20"/>
                <c:pt idx="0">
                  <c:v>11.96</c:v>
                </c:pt>
                <c:pt idx="1">
                  <c:v>11.91</c:v>
                </c:pt>
                <c:pt idx="2">
                  <c:v>11.63</c:v>
                </c:pt>
                <c:pt idx="3">
                  <c:v>11.47</c:v>
                </c:pt>
                <c:pt idx="4">
                  <c:v>11.2</c:v>
                </c:pt>
                <c:pt idx="5">
                  <c:v>10.89</c:v>
                </c:pt>
                <c:pt idx="6">
                  <c:v>10.85</c:v>
                </c:pt>
                <c:pt idx="7">
                  <c:v>10.44</c:v>
                </c:pt>
                <c:pt idx="8">
                  <c:v>9.01</c:v>
                </c:pt>
                <c:pt idx="9">
                  <c:v>7.46</c:v>
                </c:pt>
                <c:pt idx="10">
                  <c:v>6.71</c:v>
                </c:pt>
                <c:pt idx="11">
                  <c:v>5.52</c:v>
                </c:pt>
                <c:pt idx="12">
                  <c:v>0.06</c:v>
                </c:pt>
                <c:pt idx="13">
                  <c:v>0.04</c:v>
                </c:pt>
                <c:pt idx="14">
                  <c:v>0</c:v>
                </c:pt>
                <c:pt idx="15">
                  <c:v>0</c:v>
                </c:pt>
                <c:pt idx="16">
                  <c:v>0</c:v>
                </c:pt>
                <c:pt idx="17">
                  <c:v>0</c:v>
                </c:pt>
                <c:pt idx="18">
                  <c:v>0</c:v>
                </c:pt>
                <c:pt idx="19">
                  <c:v>0</c:v>
                </c:pt>
              </c:numCache>
            </c:numRef>
          </c:xVal>
          <c:yVal>
            <c:numRef>
              <c:f>September!$B$3:$B$22</c:f>
              <c:numCache>
                <c:formatCode>General</c:formatCode>
                <c:ptCount val="20"/>
                <c:pt idx="0">
                  <c:v>0</c:v>
                </c:pt>
                <c:pt idx="1">
                  <c:v>0.5</c:v>
                </c:pt>
                <c:pt idx="2">
                  <c:v>1</c:v>
                </c:pt>
                <c:pt idx="3">
                  <c:v>1.5</c:v>
                </c:pt>
                <c:pt idx="4">
                  <c:v>2</c:v>
                </c:pt>
                <c:pt idx="5">
                  <c:v>2.5</c:v>
                </c:pt>
                <c:pt idx="6">
                  <c:v>3</c:v>
                </c:pt>
                <c:pt idx="7">
                  <c:v>4</c:v>
                </c:pt>
                <c:pt idx="8">
                  <c:v>5</c:v>
                </c:pt>
                <c:pt idx="9">
                  <c:v>6</c:v>
                </c:pt>
                <c:pt idx="10">
                  <c:v>7</c:v>
                </c:pt>
                <c:pt idx="11">
                  <c:v>8</c:v>
                </c:pt>
                <c:pt idx="12">
                  <c:v>9</c:v>
                </c:pt>
                <c:pt idx="13">
                  <c:v>10</c:v>
                </c:pt>
                <c:pt idx="14">
                  <c:v>11</c:v>
                </c:pt>
                <c:pt idx="15">
                  <c:v>12</c:v>
                </c:pt>
                <c:pt idx="16">
                  <c:v>13</c:v>
                </c:pt>
                <c:pt idx="17">
                  <c:v>14</c:v>
                </c:pt>
                <c:pt idx="18">
                  <c:v>15</c:v>
                </c:pt>
                <c:pt idx="19">
                  <c:v>16</c:v>
                </c:pt>
              </c:numCache>
            </c:numRef>
          </c:yVal>
          <c:smooth val="0"/>
          <c:extLst>
            <c:ext xmlns:c16="http://schemas.microsoft.com/office/drawing/2014/chart" uri="{C3380CC4-5D6E-409C-BE32-E72D297353CC}">
              <c16:uniqueId val="{00000000-969C-413C-B8D5-B1DD78B462C3}"/>
            </c:ext>
          </c:extLst>
        </c:ser>
        <c:ser>
          <c:idx val="1"/>
          <c:order val="1"/>
          <c:tx>
            <c:v>NE Quad</c:v>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September!$G$25:$G$40</c:f>
              <c:numCache>
                <c:formatCode>General</c:formatCode>
                <c:ptCount val="16"/>
                <c:pt idx="0">
                  <c:v>11.41</c:v>
                </c:pt>
                <c:pt idx="1">
                  <c:v>11.48</c:v>
                </c:pt>
                <c:pt idx="2">
                  <c:v>11.46</c:v>
                </c:pt>
                <c:pt idx="3">
                  <c:v>11.4</c:v>
                </c:pt>
                <c:pt idx="4">
                  <c:v>11.27</c:v>
                </c:pt>
                <c:pt idx="5">
                  <c:v>11.15</c:v>
                </c:pt>
                <c:pt idx="6">
                  <c:v>11.08</c:v>
                </c:pt>
                <c:pt idx="7">
                  <c:v>10.89</c:v>
                </c:pt>
                <c:pt idx="8">
                  <c:v>10.57</c:v>
                </c:pt>
                <c:pt idx="9">
                  <c:v>8.2799999999999994</c:v>
                </c:pt>
                <c:pt idx="10">
                  <c:v>5.83</c:v>
                </c:pt>
                <c:pt idx="11">
                  <c:v>5.19</c:v>
                </c:pt>
                <c:pt idx="12">
                  <c:v>4.9000000000000004</c:v>
                </c:pt>
                <c:pt idx="13">
                  <c:v>0.27</c:v>
                </c:pt>
                <c:pt idx="14">
                  <c:v>0.03</c:v>
                </c:pt>
                <c:pt idx="15">
                  <c:v>0.02</c:v>
                </c:pt>
              </c:numCache>
            </c:numRef>
          </c:xVal>
          <c:yVal>
            <c:numRef>
              <c:f>September!$B$25:$B$40</c:f>
              <c:numCache>
                <c:formatCode>General</c:formatCode>
                <c:ptCount val="16"/>
                <c:pt idx="0">
                  <c:v>0</c:v>
                </c:pt>
                <c:pt idx="1">
                  <c:v>0.5</c:v>
                </c:pt>
                <c:pt idx="2">
                  <c:v>1</c:v>
                </c:pt>
                <c:pt idx="3">
                  <c:v>1.5</c:v>
                </c:pt>
                <c:pt idx="4">
                  <c:v>2</c:v>
                </c:pt>
                <c:pt idx="5">
                  <c:v>2.5</c:v>
                </c:pt>
                <c:pt idx="6">
                  <c:v>3</c:v>
                </c:pt>
                <c:pt idx="7">
                  <c:v>4</c:v>
                </c:pt>
                <c:pt idx="8">
                  <c:v>5</c:v>
                </c:pt>
                <c:pt idx="9">
                  <c:v>6</c:v>
                </c:pt>
                <c:pt idx="10">
                  <c:v>7</c:v>
                </c:pt>
                <c:pt idx="11">
                  <c:v>8</c:v>
                </c:pt>
                <c:pt idx="12">
                  <c:v>9</c:v>
                </c:pt>
                <c:pt idx="13">
                  <c:v>10</c:v>
                </c:pt>
                <c:pt idx="14">
                  <c:v>11</c:v>
                </c:pt>
                <c:pt idx="15">
                  <c:v>12</c:v>
                </c:pt>
              </c:numCache>
            </c:numRef>
          </c:yVal>
          <c:smooth val="0"/>
          <c:extLst>
            <c:ext xmlns:c16="http://schemas.microsoft.com/office/drawing/2014/chart" uri="{C3380CC4-5D6E-409C-BE32-E72D297353CC}">
              <c16:uniqueId val="{00000001-969C-413C-B8D5-B1DD78B462C3}"/>
            </c:ext>
          </c:extLst>
        </c:ser>
        <c:ser>
          <c:idx val="2"/>
          <c:order val="2"/>
          <c:tx>
            <c:v>NW Quad</c:v>
          </c:tx>
          <c:spPr>
            <a:ln w="19050" cap="rnd">
              <a:solidFill>
                <a:schemeClr val="accent3"/>
              </a:solidFill>
              <a:round/>
            </a:ln>
            <a:effectLst/>
          </c:spPr>
          <c:marker>
            <c:symbol val="circle"/>
            <c:size val="5"/>
            <c:spPr>
              <a:solidFill>
                <a:schemeClr val="accent3"/>
              </a:solidFill>
              <a:ln w="9525">
                <a:solidFill>
                  <a:schemeClr val="accent3"/>
                </a:solidFill>
              </a:ln>
              <a:effectLst/>
            </c:spPr>
          </c:marker>
          <c:xVal>
            <c:numRef>
              <c:f>September!$G$44:$G$58</c:f>
              <c:numCache>
                <c:formatCode>General</c:formatCode>
                <c:ptCount val="15"/>
                <c:pt idx="0">
                  <c:v>11.18</c:v>
                </c:pt>
                <c:pt idx="1">
                  <c:v>11.27</c:v>
                </c:pt>
                <c:pt idx="2">
                  <c:v>11.1</c:v>
                </c:pt>
                <c:pt idx="3">
                  <c:v>11.05</c:v>
                </c:pt>
                <c:pt idx="4">
                  <c:v>10.99</c:v>
                </c:pt>
                <c:pt idx="5">
                  <c:v>10.96</c:v>
                </c:pt>
                <c:pt idx="6">
                  <c:v>10.93</c:v>
                </c:pt>
                <c:pt idx="7">
                  <c:v>10.86</c:v>
                </c:pt>
                <c:pt idx="8">
                  <c:v>10.69</c:v>
                </c:pt>
                <c:pt idx="9">
                  <c:v>7.29</c:v>
                </c:pt>
                <c:pt idx="10">
                  <c:v>9.75</c:v>
                </c:pt>
                <c:pt idx="11">
                  <c:v>5.61</c:v>
                </c:pt>
                <c:pt idx="12">
                  <c:v>0.71</c:v>
                </c:pt>
                <c:pt idx="13">
                  <c:v>0.03</c:v>
                </c:pt>
                <c:pt idx="14">
                  <c:v>0.5</c:v>
                </c:pt>
              </c:numCache>
            </c:numRef>
          </c:xVal>
          <c:yVal>
            <c:numRef>
              <c:f>September!$B$44:$B$58</c:f>
              <c:numCache>
                <c:formatCode>General</c:formatCode>
                <c:ptCount val="15"/>
                <c:pt idx="0">
                  <c:v>0</c:v>
                </c:pt>
                <c:pt idx="1">
                  <c:v>0.5</c:v>
                </c:pt>
                <c:pt idx="2">
                  <c:v>1</c:v>
                </c:pt>
                <c:pt idx="3">
                  <c:v>1.5</c:v>
                </c:pt>
                <c:pt idx="4">
                  <c:v>2</c:v>
                </c:pt>
                <c:pt idx="5">
                  <c:v>2.5</c:v>
                </c:pt>
                <c:pt idx="6">
                  <c:v>3</c:v>
                </c:pt>
                <c:pt idx="7">
                  <c:v>4</c:v>
                </c:pt>
                <c:pt idx="8">
                  <c:v>5</c:v>
                </c:pt>
                <c:pt idx="9">
                  <c:v>6</c:v>
                </c:pt>
                <c:pt idx="10">
                  <c:v>7</c:v>
                </c:pt>
                <c:pt idx="11">
                  <c:v>8</c:v>
                </c:pt>
                <c:pt idx="12">
                  <c:v>9</c:v>
                </c:pt>
                <c:pt idx="13">
                  <c:v>10</c:v>
                </c:pt>
                <c:pt idx="14">
                  <c:v>10.5</c:v>
                </c:pt>
              </c:numCache>
            </c:numRef>
          </c:yVal>
          <c:smooth val="0"/>
          <c:extLst>
            <c:ext xmlns:c16="http://schemas.microsoft.com/office/drawing/2014/chart" uri="{C3380CC4-5D6E-409C-BE32-E72D297353CC}">
              <c16:uniqueId val="{00000002-969C-413C-B8D5-B1DD78B462C3}"/>
            </c:ext>
          </c:extLst>
        </c:ser>
        <c:ser>
          <c:idx val="3"/>
          <c:order val="3"/>
          <c:tx>
            <c:v>Outlet Quad</c:v>
          </c:tx>
          <c:spPr>
            <a:ln w="19050" cap="rnd">
              <a:solidFill>
                <a:schemeClr val="accent4"/>
              </a:solidFill>
              <a:round/>
            </a:ln>
            <a:effectLst/>
          </c:spPr>
          <c:marker>
            <c:symbol val="circle"/>
            <c:size val="5"/>
            <c:spPr>
              <a:solidFill>
                <a:schemeClr val="accent4"/>
              </a:solidFill>
              <a:ln w="9525">
                <a:solidFill>
                  <a:schemeClr val="accent4"/>
                </a:solidFill>
              </a:ln>
              <a:effectLst/>
            </c:spPr>
          </c:marker>
          <c:xVal>
            <c:numRef>
              <c:f>September!$G$61:$G$72</c:f>
              <c:numCache>
                <c:formatCode>General</c:formatCode>
                <c:ptCount val="12"/>
                <c:pt idx="0">
                  <c:v>11.27</c:v>
                </c:pt>
                <c:pt idx="1">
                  <c:v>11.21</c:v>
                </c:pt>
                <c:pt idx="2">
                  <c:v>10.98</c:v>
                </c:pt>
                <c:pt idx="3">
                  <c:v>10.94</c:v>
                </c:pt>
                <c:pt idx="4">
                  <c:v>10.82</c:v>
                </c:pt>
                <c:pt idx="5">
                  <c:v>10.56</c:v>
                </c:pt>
                <c:pt idx="6">
                  <c:v>9.7100000000000009</c:v>
                </c:pt>
                <c:pt idx="7">
                  <c:v>9.75</c:v>
                </c:pt>
                <c:pt idx="8">
                  <c:v>9.73</c:v>
                </c:pt>
                <c:pt idx="9">
                  <c:v>7.72</c:v>
                </c:pt>
                <c:pt idx="10">
                  <c:v>4.53</c:v>
                </c:pt>
                <c:pt idx="11">
                  <c:v>2.57</c:v>
                </c:pt>
              </c:numCache>
            </c:numRef>
          </c:xVal>
          <c:yVal>
            <c:numRef>
              <c:f>September!$B$61:$B$72</c:f>
              <c:numCache>
                <c:formatCode>General</c:formatCode>
                <c:ptCount val="12"/>
                <c:pt idx="0">
                  <c:v>0</c:v>
                </c:pt>
                <c:pt idx="1">
                  <c:v>0.5</c:v>
                </c:pt>
                <c:pt idx="2">
                  <c:v>1</c:v>
                </c:pt>
                <c:pt idx="3">
                  <c:v>1.5</c:v>
                </c:pt>
                <c:pt idx="4">
                  <c:v>2</c:v>
                </c:pt>
                <c:pt idx="5">
                  <c:v>2.5</c:v>
                </c:pt>
                <c:pt idx="6">
                  <c:v>3</c:v>
                </c:pt>
                <c:pt idx="7">
                  <c:v>4</c:v>
                </c:pt>
                <c:pt idx="8">
                  <c:v>5</c:v>
                </c:pt>
                <c:pt idx="9">
                  <c:v>6</c:v>
                </c:pt>
                <c:pt idx="10">
                  <c:v>7</c:v>
                </c:pt>
                <c:pt idx="11">
                  <c:v>8</c:v>
                </c:pt>
              </c:numCache>
            </c:numRef>
          </c:yVal>
          <c:smooth val="0"/>
          <c:extLst>
            <c:ext xmlns:c16="http://schemas.microsoft.com/office/drawing/2014/chart" uri="{C3380CC4-5D6E-409C-BE32-E72D297353CC}">
              <c16:uniqueId val="{00000003-969C-413C-B8D5-B1DD78B462C3}"/>
            </c:ext>
          </c:extLst>
        </c:ser>
        <c:ser>
          <c:idx val="4"/>
          <c:order val="4"/>
          <c:tx>
            <c:v>SW Quad</c:v>
          </c:tx>
          <c:spPr>
            <a:ln w="19050" cap="rnd">
              <a:solidFill>
                <a:schemeClr val="accent5"/>
              </a:solidFill>
              <a:round/>
            </a:ln>
            <a:effectLst/>
          </c:spPr>
          <c:marker>
            <c:symbol val="circle"/>
            <c:size val="5"/>
            <c:spPr>
              <a:solidFill>
                <a:schemeClr val="accent5"/>
              </a:solidFill>
              <a:ln w="9525">
                <a:solidFill>
                  <a:schemeClr val="accent5"/>
                </a:solidFill>
              </a:ln>
              <a:effectLst/>
            </c:spPr>
          </c:marker>
          <c:xVal>
            <c:numRef>
              <c:f>September!$G$77:$G$87</c:f>
              <c:numCache>
                <c:formatCode>General</c:formatCode>
                <c:ptCount val="11"/>
                <c:pt idx="0">
                  <c:v>10.95</c:v>
                </c:pt>
                <c:pt idx="1">
                  <c:v>10.97</c:v>
                </c:pt>
                <c:pt idx="2">
                  <c:v>10.98</c:v>
                </c:pt>
                <c:pt idx="3">
                  <c:v>10.87</c:v>
                </c:pt>
                <c:pt idx="4">
                  <c:v>10.85</c:v>
                </c:pt>
                <c:pt idx="5">
                  <c:v>10.77</c:v>
                </c:pt>
                <c:pt idx="6">
                  <c:v>10.64</c:v>
                </c:pt>
                <c:pt idx="7">
                  <c:v>10.36</c:v>
                </c:pt>
                <c:pt idx="8">
                  <c:v>10.45</c:v>
                </c:pt>
                <c:pt idx="9">
                  <c:v>10.54</c:v>
                </c:pt>
                <c:pt idx="10">
                  <c:v>9.66</c:v>
                </c:pt>
              </c:numCache>
            </c:numRef>
          </c:xVal>
          <c:yVal>
            <c:numRef>
              <c:f>September!$B$77:$B$87</c:f>
              <c:numCache>
                <c:formatCode>General</c:formatCode>
                <c:ptCount val="11"/>
                <c:pt idx="0">
                  <c:v>0</c:v>
                </c:pt>
                <c:pt idx="1">
                  <c:v>0.5</c:v>
                </c:pt>
                <c:pt idx="2">
                  <c:v>1</c:v>
                </c:pt>
                <c:pt idx="3">
                  <c:v>1.5</c:v>
                </c:pt>
                <c:pt idx="4">
                  <c:v>2</c:v>
                </c:pt>
                <c:pt idx="5">
                  <c:v>2.5</c:v>
                </c:pt>
                <c:pt idx="6">
                  <c:v>3</c:v>
                </c:pt>
                <c:pt idx="7">
                  <c:v>4</c:v>
                </c:pt>
                <c:pt idx="8">
                  <c:v>5</c:v>
                </c:pt>
                <c:pt idx="9">
                  <c:v>6</c:v>
                </c:pt>
                <c:pt idx="10">
                  <c:v>7</c:v>
                </c:pt>
              </c:numCache>
            </c:numRef>
          </c:yVal>
          <c:smooth val="0"/>
          <c:extLst>
            <c:ext xmlns:c16="http://schemas.microsoft.com/office/drawing/2014/chart" uri="{C3380CC4-5D6E-409C-BE32-E72D297353CC}">
              <c16:uniqueId val="{00000004-969C-413C-B8D5-B1DD78B462C3}"/>
            </c:ext>
          </c:extLst>
        </c:ser>
        <c:ser>
          <c:idx val="5"/>
          <c:order val="5"/>
          <c:tx>
            <c:v>Cold Water Adult Fish Minimum</c:v>
          </c:tx>
          <c:spPr>
            <a:ln w="19050" cap="rnd">
              <a:solidFill>
                <a:srgbClr val="FF0000"/>
              </a:solidFill>
              <a:prstDash val="sysDash"/>
              <a:round/>
            </a:ln>
            <a:effectLst/>
          </c:spPr>
          <c:marker>
            <c:symbol val="none"/>
          </c:marker>
          <c:xVal>
            <c:numRef>
              <c:f>September!$K$3:$K$22</c:f>
              <c:numCache>
                <c:formatCode>General</c:formatCode>
                <c:ptCount val="20"/>
                <c:pt idx="0">
                  <c:v>4</c:v>
                </c:pt>
                <c:pt idx="1">
                  <c:v>4</c:v>
                </c:pt>
                <c:pt idx="2">
                  <c:v>4</c:v>
                </c:pt>
                <c:pt idx="3">
                  <c:v>4</c:v>
                </c:pt>
                <c:pt idx="4">
                  <c:v>4</c:v>
                </c:pt>
                <c:pt idx="5">
                  <c:v>4</c:v>
                </c:pt>
                <c:pt idx="6">
                  <c:v>4</c:v>
                </c:pt>
                <c:pt idx="7">
                  <c:v>4</c:v>
                </c:pt>
                <c:pt idx="8">
                  <c:v>4</c:v>
                </c:pt>
                <c:pt idx="9">
                  <c:v>4</c:v>
                </c:pt>
                <c:pt idx="10">
                  <c:v>4</c:v>
                </c:pt>
                <c:pt idx="11">
                  <c:v>4</c:v>
                </c:pt>
                <c:pt idx="12">
                  <c:v>4</c:v>
                </c:pt>
                <c:pt idx="13">
                  <c:v>4</c:v>
                </c:pt>
                <c:pt idx="14">
                  <c:v>4</c:v>
                </c:pt>
                <c:pt idx="15">
                  <c:v>4</c:v>
                </c:pt>
                <c:pt idx="16">
                  <c:v>4</c:v>
                </c:pt>
                <c:pt idx="17">
                  <c:v>4</c:v>
                </c:pt>
                <c:pt idx="18">
                  <c:v>4</c:v>
                </c:pt>
                <c:pt idx="19">
                  <c:v>4</c:v>
                </c:pt>
              </c:numCache>
            </c:numRef>
          </c:xVal>
          <c:yVal>
            <c:numRef>
              <c:f>September!$B$3:$B$22</c:f>
              <c:numCache>
                <c:formatCode>General</c:formatCode>
                <c:ptCount val="20"/>
                <c:pt idx="0">
                  <c:v>0</c:v>
                </c:pt>
                <c:pt idx="1">
                  <c:v>0.5</c:v>
                </c:pt>
                <c:pt idx="2">
                  <c:v>1</c:v>
                </c:pt>
                <c:pt idx="3">
                  <c:v>1.5</c:v>
                </c:pt>
                <c:pt idx="4">
                  <c:v>2</c:v>
                </c:pt>
                <c:pt idx="5">
                  <c:v>2.5</c:v>
                </c:pt>
                <c:pt idx="6">
                  <c:v>3</c:v>
                </c:pt>
                <c:pt idx="7">
                  <c:v>4</c:v>
                </c:pt>
                <c:pt idx="8">
                  <c:v>5</c:v>
                </c:pt>
                <c:pt idx="9">
                  <c:v>6</c:v>
                </c:pt>
                <c:pt idx="10">
                  <c:v>7</c:v>
                </c:pt>
                <c:pt idx="11">
                  <c:v>8</c:v>
                </c:pt>
                <c:pt idx="12">
                  <c:v>9</c:v>
                </c:pt>
                <c:pt idx="13">
                  <c:v>10</c:v>
                </c:pt>
                <c:pt idx="14">
                  <c:v>11</c:v>
                </c:pt>
                <c:pt idx="15">
                  <c:v>12</c:v>
                </c:pt>
                <c:pt idx="16">
                  <c:v>13</c:v>
                </c:pt>
                <c:pt idx="17">
                  <c:v>14</c:v>
                </c:pt>
                <c:pt idx="18">
                  <c:v>15</c:v>
                </c:pt>
                <c:pt idx="19">
                  <c:v>16</c:v>
                </c:pt>
              </c:numCache>
            </c:numRef>
          </c:yVal>
          <c:smooth val="0"/>
          <c:extLst>
            <c:ext xmlns:c16="http://schemas.microsoft.com/office/drawing/2014/chart" uri="{C3380CC4-5D6E-409C-BE32-E72D297353CC}">
              <c16:uniqueId val="{00000005-969C-413C-B8D5-B1DD78B462C3}"/>
            </c:ext>
          </c:extLst>
        </c:ser>
        <c:dLbls>
          <c:showLegendKey val="0"/>
          <c:showVal val="0"/>
          <c:showCatName val="0"/>
          <c:showSerName val="0"/>
          <c:showPercent val="0"/>
          <c:showBubbleSize val="0"/>
        </c:dLbls>
        <c:axId val="613080975"/>
        <c:axId val="344626783"/>
      </c:scatterChart>
      <c:valAx>
        <c:axId val="613080975"/>
        <c:scaling>
          <c:orientation val="minMax"/>
        </c:scaling>
        <c:delete val="0"/>
        <c:axPos val="t"/>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Dissolved</a:t>
                </a:r>
                <a:r>
                  <a:rPr lang="en-US" baseline="0"/>
                  <a:t> Oxygen (mg/L</a:t>
                </a:r>
                <a:r>
                  <a:rPr lang="en-US"/>
                  <a:t>)</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44626783"/>
        <c:crosses val="autoZero"/>
        <c:crossBetween val="midCat"/>
      </c:valAx>
      <c:valAx>
        <c:axId val="344626783"/>
        <c:scaling>
          <c:orientation val="maxMin"/>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Depth (m)</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13080975"/>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scatterChart>
        <c:scatterStyle val="lineMarker"/>
        <c:varyColors val="0"/>
        <c:ser>
          <c:idx val="0"/>
          <c:order val="0"/>
          <c:tx>
            <c:v>6/15/2021</c:v>
          </c:tx>
          <c:spPr>
            <a:ln w="25400" cap="rnd">
              <a:solidFill>
                <a:schemeClr val="accent1"/>
              </a:solidFill>
              <a:round/>
            </a:ln>
            <a:effectLst/>
          </c:spPr>
          <c:marker>
            <c:symbol val="circle"/>
            <c:size val="4"/>
            <c:spPr>
              <a:solidFill>
                <a:schemeClr val="accent1"/>
              </a:solidFill>
              <a:ln w="9525">
                <a:solidFill>
                  <a:schemeClr val="accent1"/>
                </a:solidFill>
              </a:ln>
              <a:effectLst/>
            </c:spPr>
          </c:marker>
          <c:xVal>
            <c:numRef>
              <c:f>'Brooks - Deepest'!$C$5:$C$24</c:f>
              <c:numCache>
                <c:formatCode>General</c:formatCode>
                <c:ptCount val="20"/>
                <c:pt idx="0">
                  <c:v>8.9</c:v>
                </c:pt>
                <c:pt idx="1">
                  <c:v>8.77</c:v>
                </c:pt>
                <c:pt idx="2">
                  <c:v>8.74</c:v>
                </c:pt>
                <c:pt idx="3">
                  <c:v>8.5500000000000007</c:v>
                </c:pt>
                <c:pt idx="4">
                  <c:v>8.5299999999999994</c:v>
                </c:pt>
                <c:pt idx="5">
                  <c:v>8.59</c:v>
                </c:pt>
                <c:pt idx="6">
                  <c:v>8.19</c:v>
                </c:pt>
                <c:pt idx="7">
                  <c:v>6.85</c:v>
                </c:pt>
                <c:pt idx="8">
                  <c:v>6.14</c:v>
                </c:pt>
                <c:pt idx="9">
                  <c:v>5.86</c:v>
                </c:pt>
                <c:pt idx="10">
                  <c:v>5.36</c:v>
                </c:pt>
                <c:pt idx="11">
                  <c:v>5.19</c:v>
                </c:pt>
                <c:pt idx="12">
                  <c:v>5.04</c:v>
                </c:pt>
                <c:pt idx="13">
                  <c:v>4.8</c:v>
                </c:pt>
                <c:pt idx="14">
                  <c:v>4.6100000000000003</c:v>
                </c:pt>
                <c:pt idx="15">
                  <c:v>4.59</c:v>
                </c:pt>
                <c:pt idx="16">
                  <c:v>4.5599999999999996</c:v>
                </c:pt>
                <c:pt idx="17">
                  <c:v>4.53</c:v>
                </c:pt>
                <c:pt idx="18">
                  <c:v>4.54</c:v>
                </c:pt>
                <c:pt idx="19">
                  <c:v>4.4800000000000004</c:v>
                </c:pt>
              </c:numCache>
            </c:numRef>
          </c:xVal>
          <c:yVal>
            <c:numRef>
              <c:f>'Brooks - Deepest'!$B$5:$B$24</c:f>
              <c:numCache>
                <c:formatCode>General</c:formatCode>
                <c:ptCount val="20"/>
                <c:pt idx="0">
                  <c:v>0</c:v>
                </c:pt>
                <c:pt idx="1">
                  <c:v>0.5</c:v>
                </c:pt>
                <c:pt idx="2">
                  <c:v>1</c:v>
                </c:pt>
                <c:pt idx="3">
                  <c:v>1.5</c:v>
                </c:pt>
                <c:pt idx="4">
                  <c:v>2</c:v>
                </c:pt>
                <c:pt idx="5">
                  <c:v>2.5</c:v>
                </c:pt>
                <c:pt idx="6">
                  <c:v>3</c:v>
                </c:pt>
                <c:pt idx="7">
                  <c:v>4</c:v>
                </c:pt>
                <c:pt idx="8">
                  <c:v>5</c:v>
                </c:pt>
                <c:pt idx="9">
                  <c:v>6</c:v>
                </c:pt>
                <c:pt idx="10">
                  <c:v>7</c:v>
                </c:pt>
                <c:pt idx="11">
                  <c:v>8</c:v>
                </c:pt>
                <c:pt idx="12">
                  <c:v>9</c:v>
                </c:pt>
                <c:pt idx="13">
                  <c:v>10</c:v>
                </c:pt>
                <c:pt idx="14">
                  <c:v>11</c:v>
                </c:pt>
                <c:pt idx="15">
                  <c:v>12</c:v>
                </c:pt>
                <c:pt idx="16">
                  <c:v>13</c:v>
                </c:pt>
                <c:pt idx="17">
                  <c:v>14</c:v>
                </c:pt>
                <c:pt idx="18">
                  <c:v>15</c:v>
                </c:pt>
                <c:pt idx="19">
                  <c:v>16</c:v>
                </c:pt>
              </c:numCache>
            </c:numRef>
          </c:yVal>
          <c:smooth val="0"/>
          <c:extLst>
            <c:ext xmlns:c16="http://schemas.microsoft.com/office/drawing/2014/chart" uri="{C3380CC4-5D6E-409C-BE32-E72D297353CC}">
              <c16:uniqueId val="{00000000-1D87-4A15-9F44-5AAD6BFBE92C}"/>
            </c:ext>
          </c:extLst>
        </c:ser>
        <c:ser>
          <c:idx val="1"/>
          <c:order val="1"/>
          <c:tx>
            <c:v>7/20/2021</c:v>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'Brooks - Deepest'!$C$35:$C$52</c:f>
              <c:numCache>
                <c:formatCode>General</c:formatCode>
                <c:ptCount val="18"/>
                <c:pt idx="0">
                  <c:v>16.84</c:v>
                </c:pt>
                <c:pt idx="1">
                  <c:v>17.059999999999999</c:v>
                </c:pt>
                <c:pt idx="2">
                  <c:v>17.02</c:v>
                </c:pt>
                <c:pt idx="3">
                  <c:v>16.989999999999998</c:v>
                </c:pt>
                <c:pt idx="4">
                  <c:v>16.98</c:v>
                </c:pt>
                <c:pt idx="5">
                  <c:v>16.940000000000001</c:v>
                </c:pt>
                <c:pt idx="6">
                  <c:v>16.04</c:v>
                </c:pt>
                <c:pt idx="7">
                  <c:v>15.32</c:v>
                </c:pt>
                <c:pt idx="8">
                  <c:v>13.8</c:v>
                </c:pt>
                <c:pt idx="9">
                  <c:v>9.2100000000000009</c:v>
                </c:pt>
                <c:pt idx="10">
                  <c:v>7.34</c:v>
                </c:pt>
                <c:pt idx="11">
                  <c:v>6.75</c:v>
                </c:pt>
                <c:pt idx="12">
                  <c:v>6.2</c:v>
                </c:pt>
                <c:pt idx="13">
                  <c:v>5.8</c:v>
                </c:pt>
                <c:pt idx="14">
                  <c:v>5.41</c:v>
                </c:pt>
                <c:pt idx="15">
                  <c:v>5.12</c:v>
                </c:pt>
                <c:pt idx="16">
                  <c:v>5.0599999999999996</c:v>
                </c:pt>
                <c:pt idx="17">
                  <c:v>4.79</c:v>
                </c:pt>
              </c:numCache>
            </c:numRef>
          </c:xVal>
          <c:yVal>
            <c:numRef>
              <c:f>'Brooks - Deepest'!$B$35:$B$52</c:f>
              <c:numCache>
                <c:formatCode>General</c:formatCode>
                <c:ptCount val="18"/>
                <c:pt idx="0">
                  <c:v>0</c:v>
                </c:pt>
                <c:pt idx="1">
                  <c:v>0.5</c:v>
                </c:pt>
                <c:pt idx="2">
                  <c:v>1</c:v>
                </c:pt>
                <c:pt idx="3">
                  <c:v>1.5</c:v>
                </c:pt>
                <c:pt idx="4">
                  <c:v>2</c:v>
                </c:pt>
                <c:pt idx="5">
                  <c:v>2.5</c:v>
                </c:pt>
                <c:pt idx="6">
                  <c:v>3</c:v>
                </c:pt>
                <c:pt idx="7">
                  <c:v>4</c:v>
                </c:pt>
                <c:pt idx="8">
                  <c:v>5</c:v>
                </c:pt>
                <c:pt idx="9">
                  <c:v>6</c:v>
                </c:pt>
                <c:pt idx="10">
                  <c:v>7</c:v>
                </c:pt>
                <c:pt idx="11">
                  <c:v>8</c:v>
                </c:pt>
                <c:pt idx="12">
                  <c:v>9</c:v>
                </c:pt>
                <c:pt idx="13">
                  <c:v>10</c:v>
                </c:pt>
                <c:pt idx="14">
                  <c:v>11</c:v>
                </c:pt>
                <c:pt idx="15">
                  <c:v>12</c:v>
                </c:pt>
                <c:pt idx="16">
                  <c:v>13</c:v>
                </c:pt>
                <c:pt idx="17">
                  <c:v>14</c:v>
                </c:pt>
              </c:numCache>
            </c:numRef>
          </c:yVal>
          <c:smooth val="0"/>
          <c:extLst>
            <c:ext xmlns:c16="http://schemas.microsoft.com/office/drawing/2014/chart" uri="{C3380CC4-5D6E-409C-BE32-E72D297353CC}">
              <c16:uniqueId val="{00000001-1D87-4A15-9F44-5AAD6BFBE92C}"/>
            </c:ext>
          </c:extLst>
        </c:ser>
        <c:ser>
          <c:idx val="2"/>
          <c:order val="2"/>
          <c:tx>
            <c:v>8/24/2021</c:v>
          </c:tx>
          <c:spPr>
            <a:ln w="19050" cap="rnd">
              <a:solidFill>
                <a:schemeClr val="accent3"/>
              </a:solidFill>
              <a:round/>
            </a:ln>
            <a:effectLst/>
          </c:spPr>
          <c:marker>
            <c:symbol val="circle"/>
            <c:size val="5"/>
            <c:spPr>
              <a:solidFill>
                <a:schemeClr val="accent3"/>
              </a:solidFill>
              <a:ln w="9525">
                <a:solidFill>
                  <a:schemeClr val="accent3"/>
                </a:solidFill>
              </a:ln>
              <a:effectLst/>
            </c:spPr>
          </c:marker>
          <c:xVal>
            <c:numRef>
              <c:f>'Brooks - Deepest'!$C$63:$C$81</c:f>
              <c:numCache>
                <c:formatCode>0.00</c:formatCode>
                <c:ptCount val="19"/>
                <c:pt idx="0">
                  <c:v>12.35</c:v>
                </c:pt>
                <c:pt idx="1">
                  <c:v>12.73</c:v>
                </c:pt>
                <c:pt idx="2">
                  <c:v>12.72</c:v>
                </c:pt>
                <c:pt idx="3">
                  <c:v>12.67</c:v>
                </c:pt>
                <c:pt idx="4">
                  <c:v>12.64</c:v>
                </c:pt>
                <c:pt idx="5">
                  <c:v>12.63</c:v>
                </c:pt>
                <c:pt idx="6">
                  <c:v>12.62</c:v>
                </c:pt>
                <c:pt idx="7">
                  <c:v>12.45</c:v>
                </c:pt>
                <c:pt idx="8">
                  <c:v>11.9</c:v>
                </c:pt>
                <c:pt idx="9">
                  <c:v>11.3</c:v>
                </c:pt>
                <c:pt idx="10">
                  <c:v>9.52</c:v>
                </c:pt>
                <c:pt idx="11">
                  <c:v>7.64</c:v>
                </c:pt>
                <c:pt idx="12">
                  <c:v>6.22</c:v>
                </c:pt>
                <c:pt idx="13">
                  <c:v>5.93</c:v>
                </c:pt>
                <c:pt idx="14">
                  <c:v>5.4</c:v>
                </c:pt>
                <c:pt idx="15">
                  <c:v>5.17</c:v>
                </c:pt>
                <c:pt idx="16">
                  <c:v>5.0599999999999996</c:v>
                </c:pt>
                <c:pt idx="17">
                  <c:v>5.0199999999999996</c:v>
                </c:pt>
                <c:pt idx="18">
                  <c:v>4.9800000000000004</c:v>
                </c:pt>
              </c:numCache>
            </c:numRef>
          </c:xVal>
          <c:yVal>
            <c:numRef>
              <c:f>'Brooks - Deepest'!$B$63:$B$81</c:f>
              <c:numCache>
                <c:formatCode>General</c:formatCode>
                <c:ptCount val="19"/>
                <c:pt idx="0">
                  <c:v>0</c:v>
                </c:pt>
                <c:pt idx="1">
                  <c:v>0.5</c:v>
                </c:pt>
                <c:pt idx="2">
                  <c:v>1</c:v>
                </c:pt>
                <c:pt idx="3">
                  <c:v>1.5</c:v>
                </c:pt>
                <c:pt idx="4">
                  <c:v>2</c:v>
                </c:pt>
                <c:pt idx="5">
                  <c:v>2.5</c:v>
                </c:pt>
                <c:pt idx="6">
                  <c:v>3</c:v>
                </c:pt>
                <c:pt idx="7">
                  <c:v>4</c:v>
                </c:pt>
                <c:pt idx="8">
                  <c:v>5</c:v>
                </c:pt>
                <c:pt idx="9">
                  <c:v>6</c:v>
                </c:pt>
                <c:pt idx="10">
                  <c:v>7</c:v>
                </c:pt>
                <c:pt idx="11">
                  <c:v>8</c:v>
                </c:pt>
                <c:pt idx="12">
                  <c:v>9</c:v>
                </c:pt>
                <c:pt idx="13">
                  <c:v>10</c:v>
                </c:pt>
                <c:pt idx="14">
                  <c:v>11</c:v>
                </c:pt>
                <c:pt idx="15">
                  <c:v>12</c:v>
                </c:pt>
                <c:pt idx="16">
                  <c:v>13</c:v>
                </c:pt>
                <c:pt idx="17">
                  <c:v>14</c:v>
                </c:pt>
                <c:pt idx="18">
                  <c:v>15</c:v>
                </c:pt>
              </c:numCache>
            </c:numRef>
          </c:yVal>
          <c:smooth val="0"/>
          <c:extLst>
            <c:ext xmlns:c16="http://schemas.microsoft.com/office/drawing/2014/chart" uri="{C3380CC4-5D6E-409C-BE32-E72D297353CC}">
              <c16:uniqueId val="{00000002-1D87-4A15-9F44-5AAD6BFBE92C}"/>
            </c:ext>
          </c:extLst>
        </c:ser>
        <c:ser>
          <c:idx val="3"/>
          <c:order val="3"/>
          <c:tx>
            <c:v>9/21/2021</c:v>
          </c:tx>
          <c:spPr>
            <a:ln w="19050" cap="rnd">
              <a:solidFill>
                <a:schemeClr val="accent4"/>
              </a:solidFill>
              <a:round/>
            </a:ln>
            <a:effectLst/>
          </c:spPr>
          <c:marker>
            <c:symbol val="circle"/>
            <c:size val="5"/>
            <c:spPr>
              <a:solidFill>
                <a:schemeClr val="accent4"/>
              </a:solidFill>
              <a:ln w="9525">
                <a:solidFill>
                  <a:schemeClr val="accent4"/>
                </a:solidFill>
              </a:ln>
              <a:effectLst/>
            </c:spPr>
          </c:marker>
          <c:xVal>
            <c:numRef>
              <c:f>'Brooks - Deepest'!$C$92:$C$109</c:f>
              <c:numCache>
                <c:formatCode>0.00</c:formatCode>
                <c:ptCount val="18"/>
                <c:pt idx="0">
                  <c:v>9.99</c:v>
                </c:pt>
                <c:pt idx="1">
                  <c:v>10.039999999999999</c:v>
                </c:pt>
                <c:pt idx="2">
                  <c:v>10.029999999999999</c:v>
                </c:pt>
                <c:pt idx="3">
                  <c:v>10.01</c:v>
                </c:pt>
                <c:pt idx="4">
                  <c:v>9.9700000000000006</c:v>
                </c:pt>
                <c:pt idx="5">
                  <c:v>9.98</c:v>
                </c:pt>
                <c:pt idx="6">
                  <c:v>9.98</c:v>
                </c:pt>
                <c:pt idx="7">
                  <c:v>9.93</c:v>
                </c:pt>
                <c:pt idx="8">
                  <c:v>9.85</c:v>
                </c:pt>
                <c:pt idx="9">
                  <c:v>9.76</c:v>
                </c:pt>
                <c:pt idx="10">
                  <c:v>9.51</c:v>
                </c:pt>
                <c:pt idx="11">
                  <c:v>9.16</c:v>
                </c:pt>
                <c:pt idx="12">
                  <c:v>8.11</c:v>
                </c:pt>
                <c:pt idx="13" formatCode="General">
                  <c:v>7</c:v>
                </c:pt>
                <c:pt idx="14" formatCode="General">
                  <c:v>6.19</c:v>
                </c:pt>
                <c:pt idx="15" formatCode="General">
                  <c:v>5.92</c:v>
                </c:pt>
                <c:pt idx="16" formatCode="General">
                  <c:v>5.78</c:v>
                </c:pt>
                <c:pt idx="17" formatCode="General">
                  <c:v>5.7</c:v>
                </c:pt>
              </c:numCache>
            </c:numRef>
          </c:xVal>
          <c:yVal>
            <c:numRef>
              <c:f>'Brooks - Deepest'!$B$92:$B$109</c:f>
              <c:numCache>
                <c:formatCode>General</c:formatCode>
                <c:ptCount val="18"/>
                <c:pt idx="0">
                  <c:v>0</c:v>
                </c:pt>
                <c:pt idx="1">
                  <c:v>0.5</c:v>
                </c:pt>
                <c:pt idx="2">
                  <c:v>1</c:v>
                </c:pt>
                <c:pt idx="3">
                  <c:v>1.5</c:v>
                </c:pt>
                <c:pt idx="4">
                  <c:v>2</c:v>
                </c:pt>
                <c:pt idx="5">
                  <c:v>2.5</c:v>
                </c:pt>
                <c:pt idx="6">
                  <c:v>3</c:v>
                </c:pt>
                <c:pt idx="7">
                  <c:v>4</c:v>
                </c:pt>
                <c:pt idx="8">
                  <c:v>5</c:v>
                </c:pt>
                <c:pt idx="9">
                  <c:v>6</c:v>
                </c:pt>
                <c:pt idx="10">
                  <c:v>7</c:v>
                </c:pt>
                <c:pt idx="11">
                  <c:v>8</c:v>
                </c:pt>
                <c:pt idx="12">
                  <c:v>9</c:v>
                </c:pt>
                <c:pt idx="13">
                  <c:v>10</c:v>
                </c:pt>
                <c:pt idx="14">
                  <c:v>11</c:v>
                </c:pt>
                <c:pt idx="15">
                  <c:v>12</c:v>
                </c:pt>
                <c:pt idx="16">
                  <c:v>13</c:v>
                </c:pt>
                <c:pt idx="17">
                  <c:v>14</c:v>
                </c:pt>
              </c:numCache>
            </c:numRef>
          </c:yVal>
          <c:smooth val="0"/>
          <c:extLst>
            <c:ext xmlns:c16="http://schemas.microsoft.com/office/drawing/2014/chart" uri="{C3380CC4-5D6E-409C-BE32-E72D297353CC}">
              <c16:uniqueId val="{00000003-1D87-4A15-9F44-5AAD6BFBE92C}"/>
            </c:ext>
          </c:extLst>
        </c:ser>
        <c:ser>
          <c:idx val="4"/>
          <c:order val="4"/>
          <c:tx>
            <c:v>10/20/2021</c:v>
          </c:tx>
          <c:spPr>
            <a:ln w="19050" cap="rnd">
              <a:solidFill>
                <a:schemeClr val="accent5"/>
              </a:solidFill>
              <a:round/>
            </a:ln>
            <a:effectLst/>
          </c:spPr>
          <c:marker>
            <c:symbol val="circle"/>
            <c:size val="5"/>
            <c:spPr>
              <a:solidFill>
                <a:schemeClr val="accent5"/>
              </a:solidFill>
              <a:ln w="9525">
                <a:solidFill>
                  <a:schemeClr val="accent5"/>
                </a:solidFill>
              </a:ln>
              <a:effectLst/>
            </c:spPr>
          </c:marker>
          <c:xVal>
            <c:numRef>
              <c:f>'Brooks - Deepest'!$C$120:$C$138</c:f>
              <c:numCache>
                <c:formatCode>0.00</c:formatCode>
                <c:ptCount val="19"/>
                <c:pt idx="0">
                  <c:v>5.32</c:v>
                </c:pt>
                <c:pt idx="1">
                  <c:v>5.33</c:v>
                </c:pt>
                <c:pt idx="2">
                  <c:v>5.32</c:v>
                </c:pt>
                <c:pt idx="3">
                  <c:v>5.3</c:v>
                </c:pt>
                <c:pt idx="4">
                  <c:v>5.28</c:v>
                </c:pt>
                <c:pt idx="5">
                  <c:v>5.3</c:v>
                </c:pt>
                <c:pt idx="6">
                  <c:v>5.27</c:v>
                </c:pt>
                <c:pt idx="7">
                  <c:v>5.26</c:v>
                </c:pt>
                <c:pt idx="8">
                  <c:v>5.23</c:v>
                </c:pt>
                <c:pt idx="9">
                  <c:v>5.23</c:v>
                </c:pt>
                <c:pt idx="10">
                  <c:v>5.19</c:v>
                </c:pt>
                <c:pt idx="11">
                  <c:v>5.18</c:v>
                </c:pt>
                <c:pt idx="12">
                  <c:v>5.17</c:v>
                </c:pt>
                <c:pt idx="13" formatCode="General">
                  <c:v>5.16</c:v>
                </c:pt>
                <c:pt idx="14" formatCode="General">
                  <c:v>5.15</c:v>
                </c:pt>
                <c:pt idx="15" formatCode="General">
                  <c:v>5.15</c:v>
                </c:pt>
                <c:pt idx="16" formatCode="General">
                  <c:v>5.0999999999999996</c:v>
                </c:pt>
                <c:pt idx="17" formatCode="General">
                  <c:v>5.0999999999999996</c:v>
                </c:pt>
                <c:pt idx="18" formatCode="General">
                  <c:v>5.0599999999999996</c:v>
                </c:pt>
              </c:numCache>
            </c:numRef>
          </c:xVal>
          <c:yVal>
            <c:numRef>
              <c:f>'Brooks - Deepest'!$B$120:$B$138</c:f>
              <c:numCache>
                <c:formatCode>General</c:formatCode>
                <c:ptCount val="19"/>
                <c:pt idx="0">
                  <c:v>0</c:v>
                </c:pt>
                <c:pt idx="1">
                  <c:v>0.5</c:v>
                </c:pt>
                <c:pt idx="2">
                  <c:v>1</c:v>
                </c:pt>
                <c:pt idx="3">
                  <c:v>1.5</c:v>
                </c:pt>
                <c:pt idx="4">
                  <c:v>2</c:v>
                </c:pt>
                <c:pt idx="5">
                  <c:v>2.5</c:v>
                </c:pt>
                <c:pt idx="6">
                  <c:v>3</c:v>
                </c:pt>
                <c:pt idx="7">
                  <c:v>4</c:v>
                </c:pt>
                <c:pt idx="8">
                  <c:v>5</c:v>
                </c:pt>
                <c:pt idx="9">
                  <c:v>6</c:v>
                </c:pt>
                <c:pt idx="10">
                  <c:v>7</c:v>
                </c:pt>
                <c:pt idx="11">
                  <c:v>8</c:v>
                </c:pt>
                <c:pt idx="12">
                  <c:v>9</c:v>
                </c:pt>
                <c:pt idx="13">
                  <c:v>10</c:v>
                </c:pt>
                <c:pt idx="14">
                  <c:v>11</c:v>
                </c:pt>
                <c:pt idx="15">
                  <c:v>12</c:v>
                </c:pt>
                <c:pt idx="16">
                  <c:v>13</c:v>
                </c:pt>
                <c:pt idx="17">
                  <c:v>14</c:v>
                </c:pt>
                <c:pt idx="18">
                  <c:v>15</c:v>
                </c:pt>
              </c:numCache>
            </c:numRef>
          </c:yVal>
          <c:smooth val="0"/>
          <c:extLst>
            <c:ext xmlns:c16="http://schemas.microsoft.com/office/drawing/2014/chart" uri="{C3380CC4-5D6E-409C-BE32-E72D297353CC}">
              <c16:uniqueId val="{00000004-1D87-4A15-9F44-5AAD6BFBE92C}"/>
            </c:ext>
          </c:extLst>
        </c:ser>
        <c:dLbls>
          <c:showLegendKey val="0"/>
          <c:showVal val="0"/>
          <c:showCatName val="0"/>
          <c:showSerName val="0"/>
          <c:showPercent val="0"/>
          <c:showBubbleSize val="0"/>
        </c:dLbls>
        <c:axId val="1887008144"/>
        <c:axId val="1887013552"/>
      </c:scatterChart>
      <c:valAx>
        <c:axId val="1887008144"/>
        <c:scaling>
          <c:orientation val="minMax"/>
        </c:scaling>
        <c:delete val="0"/>
        <c:axPos val="t"/>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Temperature</a:t>
                </a:r>
                <a:r>
                  <a:rPr lang="en-US" baseline="0"/>
                  <a:t> (°C</a:t>
                </a:r>
                <a:r>
                  <a:rPr lang="en-US"/>
                  <a:t>)</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87013552"/>
        <c:crosses val="autoZero"/>
        <c:crossBetween val="midCat"/>
      </c:valAx>
      <c:valAx>
        <c:axId val="1887013552"/>
        <c:scaling>
          <c:orientation val="maxMin"/>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Depth (m)</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87008144"/>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scatterChart>
        <c:scatterStyle val="lineMarker"/>
        <c:varyColors val="0"/>
        <c:ser>
          <c:idx val="0"/>
          <c:order val="0"/>
          <c:tx>
            <c:v>6/15/2021</c:v>
          </c:tx>
          <c:spPr>
            <a:ln w="25400" cap="rnd">
              <a:solidFill>
                <a:schemeClr val="accent1"/>
              </a:solidFill>
              <a:round/>
            </a:ln>
            <a:effectLst/>
          </c:spPr>
          <c:marker>
            <c:symbol val="circle"/>
            <c:size val="4"/>
            <c:spPr>
              <a:solidFill>
                <a:schemeClr val="accent1"/>
              </a:solidFill>
              <a:ln w="9525">
                <a:solidFill>
                  <a:schemeClr val="accent1"/>
                </a:solidFill>
              </a:ln>
              <a:effectLst/>
            </c:spPr>
          </c:marker>
          <c:xVal>
            <c:numRef>
              <c:f>'Brooks - Deepest'!$F$5:$F$26</c:f>
              <c:numCache>
                <c:formatCode>General</c:formatCode>
                <c:ptCount val="22"/>
                <c:pt idx="0">
                  <c:v>6.32</c:v>
                </c:pt>
                <c:pt idx="1">
                  <c:v>6.26</c:v>
                </c:pt>
                <c:pt idx="2">
                  <c:v>6.2</c:v>
                </c:pt>
                <c:pt idx="3">
                  <c:v>6.16</c:v>
                </c:pt>
                <c:pt idx="4">
                  <c:v>6.11</c:v>
                </c:pt>
                <c:pt idx="5">
                  <c:v>6.13</c:v>
                </c:pt>
                <c:pt idx="6">
                  <c:v>6.11</c:v>
                </c:pt>
                <c:pt idx="7">
                  <c:v>5.6</c:v>
                </c:pt>
                <c:pt idx="8">
                  <c:v>5.15</c:v>
                </c:pt>
                <c:pt idx="9">
                  <c:v>4.84</c:v>
                </c:pt>
                <c:pt idx="10">
                  <c:v>4.54</c:v>
                </c:pt>
                <c:pt idx="11">
                  <c:v>4.33</c:v>
                </c:pt>
                <c:pt idx="12">
                  <c:v>4.16</c:v>
                </c:pt>
                <c:pt idx="13">
                  <c:v>3.85</c:v>
                </c:pt>
                <c:pt idx="14">
                  <c:v>3.46</c:v>
                </c:pt>
                <c:pt idx="15">
                  <c:v>3.36</c:v>
                </c:pt>
                <c:pt idx="16">
                  <c:v>3.09</c:v>
                </c:pt>
                <c:pt idx="17">
                  <c:v>3.05</c:v>
                </c:pt>
                <c:pt idx="18">
                  <c:v>2.82</c:v>
                </c:pt>
                <c:pt idx="19">
                  <c:v>1.58</c:v>
                </c:pt>
              </c:numCache>
            </c:numRef>
          </c:xVal>
          <c:yVal>
            <c:numRef>
              <c:f>'Brooks - Deepest'!$B$5:$B$26</c:f>
              <c:numCache>
                <c:formatCode>General</c:formatCode>
                <c:ptCount val="22"/>
                <c:pt idx="0">
                  <c:v>0</c:v>
                </c:pt>
                <c:pt idx="1">
                  <c:v>0.5</c:v>
                </c:pt>
                <c:pt idx="2">
                  <c:v>1</c:v>
                </c:pt>
                <c:pt idx="3">
                  <c:v>1.5</c:v>
                </c:pt>
                <c:pt idx="4">
                  <c:v>2</c:v>
                </c:pt>
                <c:pt idx="5">
                  <c:v>2.5</c:v>
                </c:pt>
                <c:pt idx="6">
                  <c:v>3</c:v>
                </c:pt>
                <c:pt idx="7">
                  <c:v>4</c:v>
                </c:pt>
                <c:pt idx="8">
                  <c:v>5</c:v>
                </c:pt>
                <c:pt idx="9">
                  <c:v>6</c:v>
                </c:pt>
                <c:pt idx="10">
                  <c:v>7</c:v>
                </c:pt>
                <c:pt idx="11">
                  <c:v>8</c:v>
                </c:pt>
                <c:pt idx="12">
                  <c:v>9</c:v>
                </c:pt>
                <c:pt idx="13">
                  <c:v>10</c:v>
                </c:pt>
                <c:pt idx="14">
                  <c:v>11</c:v>
                </c:pt>
                <c:pt idx="15">
                  <c:v>12</c:v>
                </c:pt>
                <c:pt idx="16">
                  <c:v>13</c:v>
                </c:pt>
                <c:pt idx="17">
                  <c:v>14</c:v>
                </c:pt>
                <c:pt idx="18">
                  <c:v>15</c:v>
                </c:pt>
                <c:pt idx="19">
                  <c:v>16</c:v>
                </c:pt>
              </c:numCache>
            </c:numRef>
          </c:yVal>
          <c:smooth val="0"/>
          <c:extLst>
            <c:ext xmlns:c16="http://schemas.microsoft.com/office/drawing/2014/chart" uri="{C3380CC4-5D6E-409C-BE32-E72D297353CC}">
              <c16:uniqueId val="{00000000-E3C6-4DF1-A533-850795A02DB4}"/>
            </c:ext>
          </c:extLst>
        </c:ser>
        <c:ser>
          <c:idx val="1"/>
          <c:order val="1"/>
          <c:tx>
            <c:v>7/20/2021</c:v>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'Brooks - Deepest'!$F$35:$F$52</c:f>
              <c:numCache>
                <c:formatCode>General</c:formatCode>
                <c:ptCount val="18"/>
                <c:pt idx="0">
                  <c:v>8.81</c:v>
                </c:pt>
                <c:pt idx="1">
                  <c:v>8.84</c:v>
                </c:pt>
                <c:pt idx="2">
                  <c:v>8.8699999999999992</c:v>
                </c:pt>
                <c:pt idx="3">
                  <c:v>8.86</c:v>
                </c:pt>
                <c:pt idx="4">
                  <c:v>8.86</c:v>
                </c:pt>
                <c:pt idx="5">
                  <c:v>9</c:v>
                </c:pt>
                <c:pt idx="6">
                  <c:v>9.74</c:v>
                </c:pt>
                <c:pt idx="7">
                  <c:v>10.27</c:v>
                </c:pt>
                <c:pt idx="8">
                  <c:v>11.09</c:v>
                </c:pt>
                <c:pt idx="9">
                  <c:v>5.71</c:v>
                </c:pt>
                <c:pt idx="10">
                  <c:v>2.5499999999999998</c:v>
                </c:pt>
                <c:pt idx="11">
                  <c:v>2.12</c:v>
                </c:pt>
                <c:pt idx="12">
                  <c:v>1.3</c:v>
                </c:pt>
                <c:pt idx="13">
                  <c:v>0.63</c:v>
                </c:pt>
                <c:pt idx="14">
                  <c:v>0.19</c:v>
                </c:pt>
                <c:pt idx="15">
                  <c:v>0.04</c:v>
                </c:pt>
                <c:pt idx="16">
                  <c:v>0.02</c:v>
                </c:pt>
                <c:pt idx="17">
                  <c:v>0.01</c:v>
                </c:pt>
              </c:numCache>
            </c:numRef>
          </c:xVal>
          <c:yVal>
            <c:numRef>
              <c:f>'Brooks - Deepest'!$B$35:$B$52</c:f>
              <c:numCache>
                <c:formatCode>General</c:formatCode>
                <c:ptCount val="18"/>
                <c:pt idx="0">
                  <c:v>0</c:v>
                </c:pt>
                <c:pt idx="1">
                  <c:v>0.5</c:v>
                </c:pt>
                <c:pt idx="2">
                  <c:v>1</c:v>
                </c:pt>
                <c:pt idx="3">
                  <c:v>1.5</c:v>
                </c:pt>
                <c:pt idx="4">
                  <c:v>2</c:v>
                </c:pt>
                <c:pt idx="5">
                  <c:v>2.5</c:v>
                </c:pt>
                <c:pt idx="6">
                  <c:v>3</c:v>
                </c:pt>
                <c:pt idx="7">
                  <c:v>4</c:v>
                </c:pt>
                <c:pt idx="8">
                  <c:v>5</c:v>
                </c:pt>
                <c:pt idx="9">
                  <c:v>6</c:v>
                </c:pt>
                <c:pt idx="10">
                  <c:v>7</c:v>
                </c:pt>
                <c:pt idx="11">
                  <c:v>8</c:v>
                </c:pt>
                <c:pt idx="12">
                  <c:v>9</c:v>
                </c:pt>
                <c:pt idx="13">
                  <c:v>10</c:v>
                </c:pt>
                <c:pt idx="14">
                  <c:v>11</c:v>
                </c:pt>
                <c:pt idx="15">
                  <c:v>12</c:v>
                </c:pt>
                <c:pt idx="16">
                  <c:v>13</c:v>
                </c:pt>
                <c:pt idx="17">
                  <c:v>14</c:v>
                </c:pt>
              </c:numCache>
            </c:numRef>
          </c:yVal>
          <c:smooth val="0"/>
          <c:extLst>
            <c:ext xmlns:c16="http://schemas.microsoft.com/office/drawing/2014/chart" uri="{C3380CC4-5D6E-409C-BE32-E72D297353CC}">
              <c16:uniqueId val="{00000001-E3C6-4DF1-A533-850795A02DB4}"/>
            </c:ext>
          </c:extLst>
        </c:ser>
        <c:ser>
          <c:idx val="2"/>
          <c:order val="2"/>
          <c:tx>
            <c:v>8/24/2021</c:v>
          </c:tx>
          <c:spPr>
            <a:ln w="19050" cap="rnd">
              <a:solidFill>
                <a:schemeClr val="accent3"/>
              </a:solidFill>
              <a:round/>
            </a:ln>
            <a:effectLst/>
          </c:spPr>
          <c:marker>
            <c:symbol val="circle"/>
            <c:size val="5"/>
            <c:spPr>
              <a:solidFill>
                <a:schemeClr val="accent3"/>
              </a:solidFill>
              <a:ln w="9525">
                <a:solidFill>
                  <a:schemeClr val="accent3"/>
                </a:solidFill>
              </a:ln>
              <a:effectLst/>
            </c:spPr>
          </c:marker>
          <c:xVal>
            <c:numRef>
              <c:f>'Brooks - Deepest'!$F$63:$F$81</c:f>
              <c:numCache>
                <c:formatCode>General</c:formatCode>
                <c:ptCount val="19"/>
                <c:pt idx="0">
                  <c:v>8.32</c:v>
                </c:pt>
                <c:pt idx="1">
                  <c:v>8.23</c:v>
                </c:pt>
                <c:pt idx="2">
                  <c:v>8.2200000000000006</c:v>
                </c:pt>
                <c:pt idx="3">
                  <c:v>8.1999999999999993</c:v>
                </c:pt>
                <c:pt idx="4">
                  <c:v>8.15</c:v>
                </c:pt>
                <c:pt idx="5">
                  <c:v>8.1300000000000008</c:v>
                </c:pt>
                <c:pt idx="6">
                  <c:v>8.07</c:v>
                </c:pt>
                <c:pt idx="7">
                  <c:v>7.71</c:v>
                </c:pt>
                <c:pt idx="8">
                  <c:v>6.54</c:v>
                </c:pt>
                <c:pt idx="9">
                  <c:v>5.15</c:v>
                </c:pt>
                <c:pt idx="10">
                  <c:v>1.2</c:v>
                </c:pt>
                <c:pt idx="11">
                  <c:v>0.13</c:v>
                </c:pt>
                <c:pt idx="12">
                  <c:v>0.01</c:v>
                </c:pt>
                <c:pt idx="13">
                  <c:v>0.01</c:v>
                </c:pt>
                <c:pt idx="14">
                  <c:v>0.01</c:v>
                </c:pt>
                <c:pt idx="15">
                  <c:v>0.02</c:v>
                </c:pt>
                <c:pt idx="16">
                  <c:v>0.09</c:v>
                </c:pt>
                <c:pt idx="17">
                  <c:v>0</c:v>
                </c:pt>
                <c:pt idx="18">
                  <c:v>0.01</c:v>
                </c:pt>
              </c:numCache>
            </c:numRef>
          </c:xVal>
          <c:yVal>
            <c:numRef>
              <c:f>'Brooks - Deepest'!$B$63:$B$81</c:f>
              <c:numCache>
                <c:formatCode>General</c:formatCode>
                <c:ptCount val="19"/>
                <c:pt idx="0">
                  <c:v>0</c:v>
                </c:pt>
                <c:pt idx="1">
                  <c:v>0.5</c:v>
                </c:pt>
                <c:pt idx="2">
                  <c:v>1</c:v>
                </c:pt>
                <c:pt idx="3">
                  <c:v>1.5</c:v>
                </c:pt>
                <c:pt idx="4">
                  <c:v>2</c:v>
                </c:pt>
                <c:pt idx="5">
                  <c:v>2.5</c:v>
                </c:pt>
                <c:pt idx="6">
                  <c:v>3</c:v>
                </c:pt>
                <c:pt idx="7">
                  <c:v>4</c:v>
                </c:pt>
                <c:pt idx="8">
                  <c:v>5</c:v>
                </c:pt>
                <c:pt idx="9">
                  <c:v>6</c:v>
                </c:pt>
                <c:pt idx="10">
                  <c:v>7</c:v>
                </c:pt>
                <c:pt idx="11">
                  <c:v>8</c:v>
                </c:pt>
                <c:pt idx="12">
                  <c:v>9</c:v>
                </c:pt>
                <c:pt idx="13">
                  <c:v>10</c:v>
                </c:pt>
                <c:pt idx="14">
                  <c:v>11</c:v>
                </c:pt>
                <c:pt idx="15">
                  <c:v>12</c:v>
                </c:pt>
                <c:pt idx="16">
                  <c:v>13</c:v>
                </c:pt>
                <c:pt idx="17">
                  <c:v>14</c:v>
                </c:pt>
                <c:pt idx="18">
                  <c:v>15</c:v>
                </c:pt>
              </c:numCache>
            </c:numRef>
          </c:yVal>
          <c:smooth val="0"/>
          <c:extLst>
            <c:ext xmlns:c16="http://schemas.microsoft.com/office/drawing/2014/chart" uri="{C3380CC4-5D6E-409C-BE32-E72D297353CC}">
              <c16:uniqueId val="{00000002-E3C6-4DF1-A533-850795A02DB4}"/>
            </c:ext>
          </c:extLst>
        </c:ser>
        <c:ser>
          <c:idx val="3"/>
          <c:order val="3"/>
          <c:tx>
            <c:v>9/21/2021</c:v>
          </c:tx>
          <c:spPr>
            <a:ln w="19050" cap="rnd">
              <a:solidFill>
                <a:schemeClr val="accent4"/>
              </a:solidFill>
              <a:round/>
            </a:ln>
            <a:effectLst/>
          </c:spPr>
          <c:marker>
            <c:symbol val="circle"/>
            <c:size val="5"/>
            <c:spPr>
              <a:solidFill>
                <a:schemeClr val="accent4"/>
              </a:solidFill>
              <a:ln w="9525">
                <a:solidFill>
                  <a:schemeClr val="accent4"/>
                </a:solidFill>
              </a:ln>
              <a:effectLst/>
            </c:spPr>
          </c:marker>
          <c:xVal>
            <c:numRef>
              <c:f>'Brooks - Deepest'!$F$92:$F$109</c:f>
              <c:numCache>
                <c:formatCode>General</c:formatCode>
                <c:ptCount val="18"/>
                <c:pt idx="0">
                  <c:v>8.6300000000000008</c:v>
                </c:pt>
                <c:pt idx="1">
                  <c:v>8.64</c:v>
                </c:pt>
                <c:pt idx="2">
                  <c:v>8.58</c:v>
                </c:pt>
                <c:pt idx="3">
                  <c:v>8.6199999999999992</c:v>
                </c:pt>
                <c:pt idx="4">
                  <c:v>8.48</c:v>
                </c:pt>
                <c:pt idx="5">
                  <c:v>8.4700000000000006</c:v>
                </c:pt>
                <c:pt idx="6">
                  <c:v>8.5299999999999994</c:v>
                </c:pt>
                <c:pt idx="7">
                  <c:v>8.06</c:v>
                </c:pt>
                <c:pt idx="8">
                  <c:v>7.77</c:v>
                </c:pt>
                <c:pt idx="9">
                  <c:v>7.61</c:v>
                </c:pt>
                <c:pt idx="10">
                  <c:v>5.88</c:v>
                </c:pt>
                <c:pt idx="11">
                  <c:v>3.04</c:v>
                </c:pt>
                <c:pt idx="12">
                  <c:v>0.3</c:v>
                </c:pt>
                <c:pt idx="13">
                  <c:v>0.03</c:v>
                </c:pt>
                <c:pt idx="14">
                  <c:v>0.02</c:v>
                </c:pt>
                <c:pt idx="15">
                  <c:v>0.01</c:v>
                </c:pt>
                <c:pt idx="16">
                  <c:v>0.01</c:v>
                </c:pt>
                <c:pt idx="17">
                  <c:v>0.01</c:v>
                </c:pt>
              </c:numCache>
            </c:numRef>
          </c:xVal>
          <c:yVal>
            <c:numRef>
              <c:f>'Brooks - Deepest'!$B$92:$B$109</c:f>
              <c:numCache>
                <c:formatCode>General</c:formatCode>
                <c:ptCount val="18"/>
                <c:pt idx="0">
                  <c:v>0</c:v>
                </c:pt>
                <c:pt idx="1">
                  <c:v>0.5</c:v>
                </c:pt>
                <c:pt idx="2">
                  <c:v>1</c:v>
                </c:pt>
                <c:pt idx="3">
                  <c:v>1.5</c:v>
                </c:pt>
                <c:pt idx="4">
                  <c:v>2</c:v>
                </c:pt>
                <c:pt idx="5">
                  <c:v>2.5</c:v>
                </c:pt>
                <c:pt idx="6">
                  <c:v>3</c:v>
                </c:pt>
                <c:pt idx="7">
                  <c:v>4</c:v>
                </c:pt>
                <c:pt idx="8">
                  <c:v>5</c:v>
                </c:pt>
                <c:pt idx="9">
                  <c:v>6</c:v>
                </c:pt>
                <c:pt idx="10">
                  <c:v>7</c:v>
                </c:pt>
                <c:pt idx="11">
                  <c:v>8</c:v>
                </c:pt>
                <c:pt idx="12">
                  <c:v>9</c:v>
                </c:pt>
                <c:pt idx="13">
                  <c:v>10</c:v>
                </c:pt>
                <c:pt idx="14">
                  <c:v>11</c:v>
                </c:pt>
                <c:pt idx="15">
                  <c:v>12</c:v>
                </c:pt>
                <c:pt idx="16">
                  <c:v>13</c:v>
                </c:pt>
                <c:pt idx="17">
                  <c:v>14</c:v>
                </c:pt>
              </c:numCache>
            </c:numRef>
          </c:yVal>
          <c:smooth val="0"/>
          <c:extLst>
            <c:ext xmlns:c16="http://schemas.microsoft.com/office/drawing/2014/chart" uri="{C3380CC4-5D6E-409C-BE32-E72D297353CC}">
              <c16:uniqueId val="{00000003-E3C6-4DF1-A533-850795A02DB4}"/>
            </c:ext>
          </c:extLst>
        </c:ser>
        <c:ser>
          <c:idx val="4"/>
          <c:order val="4"/>
          <c:tx>
            <c:v>10/20/2021</c:v>
          </c:tx>
          <c:spPr>
            <a:ln w="19050" cap="rnd">
              <a:solidFill>
                <a:schemeClr val="accent5"/>
              </a:solidFill>
              <a:round/>
            </a:ln>
            <a:effectLst/>
          </c:spPr>
          <c:marker>
            <c:symbol val="circle"/>
            <c:size val="5"/>
            <c:spPr>
              <a:solidFill>
                <a:schemeClr val="accent5"/>
              </a:solidFill>
              <a:ln w="9525">
                <a:solidFill>
                  <a:schemeClr val="accent5"/>
                </a:solidFill>
              </a:ln>
              <a:effectLst/>
            </c:spPr>
          </c:marker>
          <c:xVal>
            <c:numRef>
              <c:f>'Brooks - Deepest'!$F$120:$F$138</c:f>
              <c:numCache>
                <c:formatCode>General</c:formatCode>
                <c:ptCount val="19"/>
                <c:pt idx="0">
                  <c:v>7.93</c:v>
                </c:pt>
                <c:pt idx="1">
                  <c:v>7.83</c:v>
                </c:pt>
                <c:pt idx="2">
                  <c:v>7.82</c:v>
                </c:pt>
                <c:pt idx="3">
                  <c:v>7.8</c:v>
                </c:pt>
                <c:pt idx="4">
                  <c:v>7.77</c:v>
                </c:pt>
                <c:pt idx="5">
                  <c:v>7.79</c:v>
                </c:pt>
                <c:pt idx="6">
                  <c:v>7.76</c:v>
                </c:pt>
                <c:pt idx="7">
                  <c:v>7.72</c:v>
                </c:pt>
                <c:pt idx="8">
                  <c:v>7.66</c:v>
                </c:pt>
                <c:pt idx="9">
                  <c:v>7.6</c:v>
                </c:pt>
                <c:pt idx="10">
                  <c:v>7.55</c:v>
                </c:pt>
                <c:pt idx="11">
                  <c:v>7.45</c:v>
                </c:pt>
                <c:pt idx="12">
                  <c:v>7.32</c:v>
                </c:pt>
                <c:pt idx="13">
                  <c:v>7.12</c:v>
                </c:pt>
                <c:pt idx="14">
                  <c:v>7.12</c:v>
                </c:pt>
                <c:pt idx="15">
                  <c:v>6.81</c:v>
                </c:pt>
                <c:pt idx="16">
                  <c:v>6.64</c:v>
                </c:pt>
                <c:pt idx="17">
                  <c:v>6.55</c:v>
                </c:pt>
                <c:pt idx="18">
                  <c:v>6.07</c:v>
                </c:pt>
              </c:numCache>
            </c:numRef>
          </c:xVal>
          <c:yVal>
            <c:numRef>
              <c:f>'Brooks - Deepest'!$B$120:$B$138</c:f>
              <c:numCache>
                <c:formatCode>General</c:formatCode>
                <c:ptCount val="19"/>
                <c:pt idx="0">
                  <c:v>0</c:v>
                </c:pt>
                <c:pt idx="1">
                  <c:v>0.5</c:v>
                </c:pt>
                <c:pt idx="2">
                  <c:v>1</c:v>
                </c:pt>
                <c:pt idx="3">
                  <c:v>1.5</c:v>
                </c:pt>
                <c:pt idx="4">
                  <c:v>2</c:v>
                </c:pt>
                <c:pt idx="5">
                  <c:v>2.5</c:v>
                </c:pt>
                <c:pt idx="6">
                  <c:v>3</c:v>
                </c:pt>
                <c:pt idx="7">
                  <c:v>4</c:v>
                </c:pt>
                <c:pt idx="8">
                  <c:v>5</c:v>
                </c:pt>
                <c:pt idx="9">
                  <c:v>6</c:v>
                </c:pt>
                <c:pt idx="10">
                  <c:v>7</c:v>
                </c:pt>
                <c:pt idx="11">
                  <c:v>8</c:v>
                </c:pt>
                <c:pt idx="12">
                  <c:v>9</c:v>
                </c:pt>
                <c:pt idx="13">
                  <c:v>10</c:v>
                </c:pt>
                <c:pt idx="14">
                  <c:v>11</c:v>
                </c:pt>
                <c:pt idx="15">
                  <c:v>12</c:v>
                </c:pt>
                <c:pt idx="16">
                  <c:v>13</c:v>
                </c:pt>
                <c:pt idx="17">
                  <c:v>14</c:v>
                </c:pt>
                <c:pt idx="18">
                  <c:v>15</c:v>
                </c:pt>
              </c:numCache>
            </c:numRef>
          </c:yVal>
          <c:smooth val="0"/>
          <c:extLst>
            <c:ext xmlns:c16="http://schemas.microsoft.com/office/drawing/2014/chart" uri="{C3380CC4-5D6E-409C-BE32-E72D297353CC}">
              <c16:uniqueId val="{00000004-E3C6-4DF1-A533-850795A02DB4}"/>
            </c:ext>
          </c:extLst>
        </c:ser>
        <c:ser>
          <c:idx val="5"/>
          <c:order val="5"/>
          <c:tx>
            <c:strRef>
              <c:f>'Brooks - Deepest'!$I$4</c:f>
              <c:strCache>
                <c:ptCount val="1"/>
                <c:pt idx="0">
                  <c:v>Cold Water Adult Fish Minimum</c:v>
                </c:pt>
              </c:strCache>
            </c:strRef>
          </c:tx>
          <c:spPr>
            <a:ln w="19050" cap="rnd">
              <a:solidFill>
                <a:srgbClr val="FF0000"/>
              </a:solidFill>
              <a:prstDash val="sysDash"/>
              <a:round/>
            </a:ln>
            <a:effectLst/>
          </c:spPr>
          <c:marker>
            <c:symbol val="none"/>
          </c:marker>
          <c:xVal>
            <c:numRef>
              <c:f>'Brooks - Deepest'!$I$5:$I$24</c:f>
              <c:numCache>
                <c:formatCode>General</c:formatCode>
                <c:ptCount val="20"/>
                <c:pt idx="0">
                  <c:v>4</c:v>
                </c:pt>
                <c:pt idx="1">
                  <c:v>4</c:v>
                </c:pt>
                <c:pt idx="2">
                  <c:v>4</c:v>
                </c:pt>
                <c:pt idx="3">
                  <c:v>4</c:v>
                </c:pt>
                <c:pt idx="4">
                  <c:v>4</c:v>
                </c:pt>
                <c:pt idx="5">
                  <c:v>4</c:v>
                </c:pt>
                <c:pt idx="6">
                  <c:v>4</c:v>
                </c:pt>
                <c:pt idx="7">
                  <c:v>4</c:v>
                </c:pt>
                <c:pt idx="8">
                  <c:v>4</c:v>
                </c:pt>
                <c:pt idx="9">
                  <c:v>4</c:v>
                </c:pt>
                <c:pt idx="10">
                  <c:v>4</c:v>
                </c:pt>
                <c:pt idx="11">
                  <c:v>4</c:v>
                </c:pt>
                <c:pt idx="12">
                  <c:v>4</c:v>
                </c:pt>
                <c:pt idx="13">
                  <c:v>4</c:v>
                </c:pt>
                <c:pt idx="14">
                  <c:v>4</c:v>
                </c:pt>
                <c:pt idx="15">
                  <c:v>4</c:v>
                </c:pt>
                <c:pt idx="16">
                  <c:v>4</c:v>
                </c:pt>
                <c:pt idx="17">
                  <c:v>4</c:v>
                </c:pt>
                <c:pt idx="18">
                  <c:v>4</c:v>
                </c:pt>
                <c:pt idx="19">
                  <c:v>4</c:v>
                </c:pt>
              </c:numCache>
            </c:numRef>
          </c:xVal>
          <c:yVal>
            <c:numRef>
              <c:f>'Brooks - Deepest'!$B$5:$B$24</c:f>
              <c:numCache>
                <c:formatCode>General</c:formatCode>
                <c:ptCount val="20"/>
                <c:pt idx="0">
                  <c:v>0</c:v>
                </c:pt>
                <c:pt idx="1">
                  <c:v>0.5</c:v>
                </c:pt>
                <c:pt idx="2">
                  <c:v>1</c:v>
                </c:pt>
                <c:pt idx="3">
                  <c:v>1.5</c:v>
                </c:pt>
                <c:pt idx="4">
                  <c:v>2</c:v>
                </c:pt>
                <c:pt idx="5">
                  <c:v>2.5</c:v>
                </c:pt>
                <c:pt idx="6">
                  <c:v>3</c:v>
                </c:pt>
                <c:pt idx="7">
                  <c:v>4</c:v>
                </c:pt>
                <c:pt idx="8">
                  <c:v>5</c:v>
                </c:pt>
                <c:pt idx="9">
                  <c:v>6</c:v>
                </c:pt>
                <c:pt idx="10">
                  <c:v>7</c:v>
                </c:pt>
                <c:pt idx="11">
                  <c:v>8</c:v>
                </c:pt>
                <c:pt idx="12">
                  <c:v>9</c:v>
                </c:pt>
                <c:pt idx="13">
                  <c:v>10</c:v>
                </c:pt>
                <c:pt idx="14">
                  <c:v>11</c:v>
                </c:pt>
                <c:pt idx="15">
                  <c:v>12</c:v>
                </c:pt>
                <c:pt idx="16">
                  <c:v>13</c:v>
                </c:pt>
                <c:pt idx="17">
                  <c:v>14</c:v>
                </c:pt>
                <c:pt idx="18">
                  <c:v>15</c:v>
                </c:pt>
                <c:pt idx="19">
                  <c:v>16</c:v>
                </c:pt>
              </c:numCache>
            </c:numRef>
          </c:yVal>
          <c:smooth val="0"/>
          <c:extLst>
            <c:ext xmlns:c16="http://schemas.microsoft.com/office/drawing/2014/chart" uri="{C3380CC4-5D6E-409C-BE32-E72D297353CC}">
              <c16:uniqueId val="{00000005-E3C6-4DF1-A533-850795A02DB4}"/>
            </c:ext>
          </c:extLst>
        </c:ser>
        <c:dLbls>
          <c:showLegendKey val="0"/>
          <c:showVal val="0"/>
          <c:showCatName val="0"/>
          <c:showSerName val="0"/>
          <c:showPercent val="0"/>
          <c:showBubbleSize val="0"/>
        </c:dLbls>
        <c:axId val="1887008144"/>
        <c:axId val="1887013552"/>
      </c:scatterChart>
      <c:valAx>
        <c:axId val="1887008144"/>
        <c:scaling>
          <c:orientation val="minMax"/>
        </c:scaling>
        <c:delete val="0"/>
        <c:axPos val="t"/>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Dissolved Oxygen (mg/L)</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87013552"/>
        <c:crosses val="autoZero"/>
        <c:crossBetween val="midCat"/>
      </c:valAx>
      <c:valAx>
        <c:axId val="1887013552"/>
        <c:scaling>
          <c:orientation val="maxMin"/>
          <c:max val="16"/>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Depth (m)</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87008144"/>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scatterChart>
        <c:scatterStyle val="lineMarker"/>
        <c:varyColors val="0"/>
        <c:ser>
          <c:idx val="0"/>
          <c:order val="0"/>
          <c:tx>
            <c:v>6/15/2021</c:v>
          </c:tx>
          <c:spPr>
            <a:ln w="25400" cap="rnd">
              <a:solidFill>
                <a:schemeClr val="accent1"/>
              </a:solidFill>
              <a:round/>
            </a:ln>
            <a:effectLst/>
          </c:spPr>
          <c:marker>
            <c:symbol val="circle"/>
            <c:size val="4"/>
            <c:spPr>
              <a:solidFill>
                <a:schemeClr val="accent1"/>
              </a:solidFill>
              <a:ln w="9525">
                <a:solidFill>
                  <a:schemeClr val="accent1"/>
                </a:solidFill>
              </a:ln>
              <a:effectLst/>
            </c:spPr>
          </c:marker>
          <c:xVal>
            <c:numRef>
              <c:f>'Brooks - Deepest'!$D$5:$D$24</c:f>
              <c:numCache>
                <c:formatCode>General</c:formatCode>
                <c:ptCount val="20"/>
                <c:pt idx="0">
                  <c:v>7.15</c:v>
                </c:pt>
                <c:pt idx="1">
                  <c:v>7.02</c:v>
                </c:pt>
                <c:pt idx="2">
                  <c:v>6.69</c:v>
                </c:pt>
                <c:pt idx="3">
                  <c:v>6.61</c:v>
                </c:pt>
                <c:pt idx="4">
                  <c:v>6.67</c:v>
                </c:pt>
                <c:pt idx="5">
                  <c:v>6.65</c:v>
                </c:pt>
                <c:pt idx="6">
                  <c:v>6.68</c:v>
                </c:pt>
                <c:pt idx="7">
                  <c:v>6.68</c:v>
                </c:pt>
                <c:pt idx="8">
                  <c:v>6.73</c:v>
                </c:pt>
                <c:pt idx="9">
                  <c:v>6.8</c:v>
                </c:pt>
                <c:pt idx="10">
                  <c:v>6.87</c:v>
                </c:pt>
                <c:pt idx="11">
                  <c:v>6.95</c:v>
                </c:pt>
                <c:pt idx="12">
                  <c:v>6.96</c:v>
                </c:pt>
                <c:pt idx="13">
                  <c:v>6.94</c:v>
                </c:pt>
                <c:pt idx="14">
                  <c:v>6.87</c:v>
                </c:pt>
                <c:pt idx="15">
                  <c:v>6.73</c:v>
                </c:pt>
                <c:pt idx="16">
                  <c:v>6.55</c:v>
                </c:pt>
                <c:pt idx="17">
                  <c:v>6.41</c:v>
                </c:pt>
                <c:pt idx="18">
                  <c:v>6.4</c:v>
                </c:pt>
                <c:pt idx="19">
                  <c:v>6.2</c:v>
                </c:pt>
              </c:numCache>
            </c:numRef>
          </c:xVal>
          <c:yVal>
            <c:numRef>
              <c:f>'Brooks - Deepest'!$B$5:$B$24</c:f>
              <c:numCache>
                <c:formatCode>General</c:formatCode>
                <c:ptCount val="20"/>
                <c:pt idx="0">
                  <c:v>0</c:v>
                </c:pt>
                <c:pt idx="1">
                  <c:v>0.5</c:v>
                </c:pt>
                <c:pt idx="2">
                  <c:v>1</c:v>
                </c:pt>
                <c:pt idx="3">
                  <c:v>1.5</c:v>
                </c:pt>
                <c:pt idx="4">
                  <c:v>2</c:v>
                </c:pt>
                <c:pt idx="5">
                  <c:v>2.5</c:v>
                </c:pt>
                <c:pt idx="6">
                  <c:v>3</c:v>
                </c:pt>
                <c:pt idx="7">
                  <c:v>4</c:v>
                </c:pt>
                <c:pt idx="8">
                  <c:v>5</c:v>
                </c:pt>
                <c:pt idx="9">
                  <c:v>6</c:v>
                </c:pt>
                <c:pt idx="10">
                  <c:v>7</c:v>
                </c:pt>
                <c:pt idx="11">
                  <c:v>8</c:v>
                </c:pt>
                <c:pt idx="12">
                  <c:v>9</c:v>
                </c:pt>
                <c:pt idx="13">
                  <c:v>10</c:v>
                </c:pt>
                <c:pt idx="14">
                  <c:v>11</c:v>
                </c:pt>
                <c:pt idx="15">
                  <c:v>12</c:v>
                </c:pt>
                <c:pt idx="16">
                  <c:v>13</c:v>
                </c:pt>
                <c:pt idx="17">
                  <c:v>14</c:v>
                </c:pt>
                <c:pt idx="18">
                  <c:v>15</c:v>
                </c:pt>
                <c:pt idx="19">
                  <c:v>16</c:v>
                </c:pt>
              </c:numCache>
            </c:numRef>
          </c:yVal>
          <c:smooth val="0"/>
          <c:extLst>
            <c:ext xmlns:c16="http://schemas.microsoft.com/office/drawing/2014/chart" uri="{C3380CC4-5D6E-409C-BE32-E72D297353CC}">
              <c16:uniqueId val="{00000000-7871-41E2-911F-B2C88843D9F1}"/>
            </c:ext>
          </c:extLst>
        </c:ser>
        <c:ser>
          <c:idx val="1"/>
          <c:order val="1"/>
          <c:tx>
            <c:v>7/20/2021</c:v>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'Brooks - Deepest'!$D$35:$D$52</c:f>
              <c:numCache>
                <c:formatCode>General</c:formatCode>
                <c:ptCount val="18"/>
                <c:pt idx="0">
                  <c:v>9.4499999999999993</c:v>
                </c:pt>
                <c:pt idx="1">
                  <c:v>9.6999999999999993</c:v>
                </c:pt>
                <c:pt idx="2">
                  <c:v>9.68</c:v>
                </c:pt>
                <c:pt idx="3">
                  <c:v>9.74</c:v>
                </c:pt>
                <c:pt idx="4">
                  <c:v>9.73</c:v>
                </c:pt>
                <c:pt idx="5">
                  <c:v>9.7200000000000006</c:v>
                </c:pt>
                <c:pt idx="6">
                  <c:v>9.69</c:v>
                </c:pt>
                <c:pt idx="7">
                  <c:v>9.6199999999999992</c:v>
                </c:pt>
                <c:pt idx="8">
                  <c:v>9.48</c:v>
                </c:pt>
                <c:pt idx="9">
                  <c:v>7.93</c:v>
                </c:pt>
                <c:pt idx="10">
                  <c:v>6.94</c:v>
                </c:pt>
                <c:pt idx="11">
                  <c:v>6.73</c:v>
                </c:pt>
                <c:pt idx="12">
                  <c:v>6.5</c:v>
                </c:pt>
                <c:pt idx="13">
                  <c:v>6.36</c:v>
                </c:pt>
                <c:pt idx="14">
                  <c:v>6.29</c:v>
                </c:pt>
                <c:pt idx="15">
                  <c:v>6.26</c:v>
                </c:pt>
                <c:pt idx="16">
                  <c:v>6.22</c:v>
                </c:pt>
                <c:pt idx="17">
                  <c:v>6.22</c:v>
                </c:pt>
              </c:numCache>
            </c:numRef>
          </c:xVal>
          <c:yVal>
            <c:numRef>
              <c:f>'Brooks - Deepest'!$B$35:$B$52</c:f>
              <c:numCache>
                <c:formatCode>General</c:formatCode>
                <c:ptCount val="18"/>
                <c:pt idx="0">
                  <c:v>0</c:v>
                </c:pt>
                <c:pt idx="1">
                  <c:v>0.5</c:v>
                </c:pt>
                <c:pt idx="2">
                  <c:v>1</c:v>
                </c:pt>
                <c:pt idx="3">
                  <c:v>1.5</c:v>
                </c:pt>
                <c:pt idx="4">
                  <c:v>2</c:v>
                </c:pt>
                <c:pt idx="5">
                  <c:v>2.5</c:v>
                </c:pt>
                <c:pt idx="6">
                  <c:v>3</c:v>
                </c:pt>
                <c:pt idx="7">
                  <c:v>4</c:v>
                </c:pt>
                <c:pt idx="8">
                  <c:v>5</c:v>
                </c:pt>
                <c:pt idx="9">
                  <c:v>6</c:v>
                </c:pt>
                <c:pt idx="10">
                  <c:v>7</c:v>
                </c:pt>
                <c:pt idx="11">
                  <c:v>8</c:v>
                </c:pt>
                <c:pt idx="12">
                  <c:v>9</c:v>
                </c:pt>
                <c:pt idx="13">
                  <c:v>10</c:v>
                </c:pt>
                <c:pt idx="14">
                  <c:v>11</c:v>
                </c:pt>
                <c:pt idx="15">
                  <c:v>12</c:v>
                </c:pt>
                <c:pt idx="16">
                  <c:v>13</c:v>
                </c:pt>
                <c:pt idx="17">
                  <c:v>14</c:v>
                </c:pt>
              </c:numCache>
            </c:numRef>
          </c:yVal>
          <c:smooth val="0"/>
          <c:extLst>
            <c:ext xmlns:c16="http://schemas.microsoft.com/office/drawing/2014/chart" uri="{C3380CC4-5D6E-409C-BE32-E72D297353CC}">
              <c16:uniqueId val="{00000001-7871-41E2-911F-B2C88843D9F1}"/>
            </c:ext>
          </c:extLst>
        </c:ser>
        <c:ser>
          <c:idx val="2"/>
          <c:order val="2"/>
          <c:tx>
            <c:v>8/24/2021</c:v>
          </c:tx>
          <c:spPr>
            <a:ln w="19050" cap="rnd">
              <a:solidFill>
                <a:schemeClr val="accent3"/>
              </a:solidFill>
              <a:round/>
            </a:ln>
            <a:effectLst/>
          </c:spPr>
          <c:marker>
            <c:symbol val="circle"/>
            <c:size val="5"/>
            <c:spPr>
              <a:solidFill>
                <a:schemeClr val="accent3"/>
              </a:solidFill>
              <a:ln w="9525">
                <a:solidFill>
                  <a:schemeClr val="accent3"/>
                </a:solidFill>
              </a:ln>
              <a:effectLst/>
            </c:spPr>
          </c:marker>
          <c:xVal>
            <c:numRef>
              <c:f>'Brooks - Deepest'!$D$63:$D$81</c:f>
              <c:numCache>
                <c:formatCode>General</c:formatCode>
                <c:ptCount val="19"/>
                <c:pt idx="0">
                  <c:v>9.5399999999999991</c:v>
                </c:pt>
                <c:pt idx="1">
                  <c:v>9.7200000000000006</c:v>
                </c:pt>
                <c:pt idx="2">
                  <c:v>9.68</c:v>
                </c:pt>
                <c:pt idx="3">
                  <c:v>9.6999999999999993</c:v>
                </c:pt>
                <c:pt idx="4">
                  <c:v>9.6999999999999993</c:v>
                </c:pt>
                <c:pt idx="5">
                  <c:v>9.67</c:v>
                </c:pt>
                <c:pt idx="6">
                  <c:v>9.66</c:v>
                </c:pt>
                <c:pt idx="7">
                  <c:v>9.6300000000000008</c:v>
                </c:pt>
                <c:pt idx="8">
                  <c:v>9.41</c:v>
                </c:pt>
                <c:pt idx="9">
                  <c:v>8.81</c:v>
                </c:pt>
                <c:pt idx="10">
                  <c:v>7.75</c:v>
                </c:pt>
                <c:pt idx="11">
                  <c:v>7.07</c:v>
                </c:pt>
                <c:pt idx="12">
                  <c:v>6.54</c:v>
                </c:pt>
                <c:pt idx="13">
                  <c:v>6.51</c:v>
                </c:pt>
                <c:pt idx="14">
                  <c:v>6.36</c:v>
                </c:pt>
                <c:pt idx="15">
                  <c:v>6.32</c:v>
                </c:pt>
                <c:pt idx="16">
                  <c:v>6.27</c:v>
                </c:pt>
                <c:pt idx="17">
                  <c:v>6.24</c:v>
                </c:pt>
                <c:pt idx="18">
                  <c:v>6.21</c:v>
                </c:pt>
              </c:numCache>
            </c:numRef>
          </c:xVal>
          <c:yVal>
            <c:numRef>
              <c:f>'Brooks - Deepest'!$B$63:$B$81</c:f>
              <c:numCache>
                <c:formatCode>General</c:formatCode>
                <c:ptCount val="19"/>
                <c:pt idx="0">
                  <c:v>0</c:v>
                </c:pt>
                <c:pt idx="1">
                  <c:v>0.5</c:v>
                </c:pt>
                <c:pt idx="2">
                  <c:v>1</c:v>
                </c:pt>
                <c:pt idx="3">
                  <c:v>1.5</c:v>
                </c:pt>
                <c:pt idx="4">
                  <c:v>2</c:v>
                </c:pt>
                <c:pt idx="5">
                  <c:v>2.5</c:v>
                </c:pt>
                <c:pt idx="6">
                  <c:v>3</c:v>
                </c:pt>
                <c:pt idx="7">
                  <c:v>4</c:v>
                </c:pt>
                <c:pt idx="8">
                  <c:v>5</c:v>
                </c:pt>
                <c:pt idx="9">
                  <c:v>6</c:v>
                </c:pt>
                <c:pt idx="10">
                  <c:v>7</c:v>
                </c:pt>
                <c:pt idx="11">
                  <c:v>8</c:v>
                </c:pt>
                <c:pt idx="12">
                  <c:v>9</c:v>
                </c:pt>
                <c:pt idx="13">
                  <c:v>10</c:v>
                </c:pt>
                <c:pt idx="14">
                  <c:v>11</c:v>
                </c:pt>
                <c:pt idx="15">
                  <c:v>12</c:v>
                </c:pt>
                <c:pt idx="16">
                  <c:v>13</c:v>
                </c:pt>
                <c:pt idx="17">
                  <c:v>14</c:v>
                </c:pt>
                <c:pt idx="18">
                  <c:v>15</c:v>
                </c:pt>
              </c:numCache>
            </c:numRef>
          </c:yVal>
          <c:smooth val="0"/>
          <c:extLst>
            <c:ext xmlns:c16="http://schemas.microsoft.com/office/drawing/2014/chart" uri="{C3380CC4-5D6E-409C-BE32-E72D297353CC}">
              <c16:uniqueId val="{00000002-7871-41E2-911F-B2C88843D9F1}"/>
            </c:ext>
          </c:extLst>
        </c:ser>
        <c:ser>
          <c:idx val="3"/>
          <c:order val="3"/>
          <c:tx>
            <c:v>9/21/2021</c:v>
          </c:tx>
          <c:spPr>
            <a:ln w="19050" cap="rnd">
              <a:solidFill>
                <a:schemeClr val="accent4"/>
              </a:solidFill>
              <a:round/>
            </a:ln>
            <a:effectLst/>
          </c:spPr>
          <c:marker>
            <c:symbol val="circle"/>
            <c:size val="5"/>
            <c:spPr>
              <a:solidFill>
                <a:schemeClr val="accent4"/>
              </a:solidFill>
              <a:ln w="9525">
                <a:solidFill>
                  <a:schemeClr val="accent4"/>
                </a:solidFill>
              </a:ln>
              <a:effectLst/>
            </c:spPr>
          </c:marker>
          <c:xVal>
            <c:numRef>
              <c:f>'Brooks - Deepest'!$D$92:$D$109</c:f>
              <c:numCache>
                <c:formatCode>General</c:formatCode>
                <c:ptCount val="18"/>
                <c:pt idx="0">
                  <c:v>9.5500000000000007</c:v>
                </c:pt>
                <c:pt idx="1">
                  <c:v>9.65</c:v>
                </c:pt>
                <c:pt idx="2">
                  <c:v>9.6999999999999993</c:v>
                </c:pt>
                <c:pt idx="3">
                  <c:v>9.73</c:v>
                </c:pt>
                <c:pt idx="4">
                  <c:v>9.6999999999999993</c:v>
                </c:pt>
                <c:pt idx="5">
                  <c:v>9.7100000000000009</c:v>
                </c:pt>
                <c:pt idx="6">
                  <c:v>9.73</c:v>
                </c:pt>
                <c:pt idx="7">
                  <c:v>9.64</c:v>
                </c:pt>
                <c:pt idx="8">
                  <c:v>9.52</c:v>
                </c:pt>
                <c:pt idx="9">
                  <c:v>9.56</c:v>
                </c:pt>
                <c:pt idx="10">
                  <c:v>8.9499999999999993</c:v>
                </c:pt>
                <c:pt idx="11">
                  <c:v>7.83</c:v>
                </c:pt>
                <c:pt idx="12">
                  <c:v>7.24</c:v>
                </c:pt>
                <c:pt idx="13">
                  <c:v>6.71</c:v>
                </c:pt>
                <c:pt idx="14">
                  <c:v>6.5</c:v>
                </c:pt>
                <c:pt idx="15">
                  <c:v>6.48</c:v>
                </c:pt>
                <c:pt idx="16">
                  <c:v>6.46</c:v>
                </c:pt>
                <c:pt idx="17">
                  <c:v>6.43</c:v>
                </c:pt>
              </c:numCache>
            </c:numRef>
          </c:xVal>
          <c:yVal>
            <c:numRef>
              <c:f>'Brooks - Deepest'!$B$92:$B$109</c:f>
              <c:numCache>
                <c:formatCode>General</c:formatCode>
                <c:ptCount val="18"/>
                <c:pt idx="0">
                  <c:v>0</c:v>
                </c:pt>
                <c:pt idx="1">
                  <c:v>0.5</c:v>
                </c:pt>
                <c:pt idx="2">
                  <c:v>1</c:v>
                </c:pt>
                <c:pt idx="3">
                  <c:v>1.5</c:v>
                </c:pt>
                <c:pt idx="4">
                  <c:v>2</c:v>
                </c:pt>
                <c:pt idx="5">
                  <c:v>2.5</c:v>
                </c:pt>
                <c:pt idx="6">
                  <c:v>3</c:v>
                </c:pt>
                <c:pt idx="7">
                  <c:v>4</c:v>
                </c:pt>
                <c:pt idx="8">
                  <c:v>5</c:v>
                </c:pt>
                <c:pt idx="9">
                  <c:v>6</c:v>
                </c:pt>
                <c:pt idx="10">
                  <c:v>7</c:v>
                </c:pt>
                <c:pt idx="11">
                  <c:v>8</c:v>
                </c:pt>
                <c:pt idx="12">
                  <c:v>9</c:v>
                </c:pt>
                <c:pt idx="13">
                  <c:v>10</c:v>
                </c:pt>
                <c:pt idx="14">
                  <c:v>11</c:v>
                </c:pt>
                <c:pt idx="15">
                  <c:v>12</c:v>
                </c:pt>
                <c:pt idx="16">
                  <c:v>13</c:v>
                </c:pt>
                <c:pt idx="17">
                  <c:v>14</c:v>
                </c:pt>
              </c:numCache>
            </c:numRef>
          </c:yVal>
          <c:smooth val="0"/>
          <c:extLst>
            <c:ext xmlns:c16="http://schemas.microsoft.com/office/drawing/2014/chart" uri="{C3380CC4-5D6E-409C-BE32-E72D297353CC}">
              <c16:uniqueId val="{00000003-7871-41E2-911F-B2C88843D9F1}"/>
            </c:ext>
          </c:extLst>
        </c:ser>
        <c:ser>
          <c:idx val="4"/>
          <c:order val="4"/>
          <c:tx>
            <c:v>10/20/2021</c:v>
          </c:tx>
          <c:spPr>
            <a:ln w="19050" cap="rnd">
              <a:solidFill>
                <a:schemeClr val="accent5"/>
              </a:solidFill>
              <a:round/>
            </a:ln>
            <a:effectLst/>
          </c:spPr>
          <c:marker>
            <c:symbol val="circle"/>
            <c:size val="5"/>
            <c:spPr>
              <a:solidFill>
                <a:schemeClr val="accent5"/>
              </a:solidFill>
              <a:ln w="9525">
                <a:solidFill>
                  <a:schemeClr val="accent5"/>
                </a:solidFill>
              </a:ln>
              <a:effectLst/>
            </c:spPr>
          </c:marker>
          <c:xVal>
            <c:numRef>
              <c:f>'Brooks - Deepest'!$D$120:$D$138</c:f>
              <c:numCache>
                <c:formatCode>General</c:formatCode>
                <c:ptCount val="19"/>
                <c:pt idx="0">
                  <c:v>7.3</c:v>
                </c:pt>
                <c:pt idx="1">
                  <c:v>7.31</c:v>
                </c:pt>
                <c:pt idx="2">
                  <c:v>7.34</c:v>
                </c:pt>
                <c:pt idx="3">
                  <c:v>7.34</c:v>
                </c:pt>
                <c:pt idx="4">
                  <c:v>7.35</c:v>
                </c:pt>
                <c:pt idx="5">
                  <c:v>7.36</c:v>
                </c:pt>
                <c:pt idx="6">
                  <c:v>7.36</c:v>
                </c:pt>
                <c:pt idx="7">
                  <c:v>7.37</c:v>
                </c:pt>
                <c:pt idx="8">
                  <c:v>7.36</c:v>
                </c:pt>
                <c:pt idx="9">
                  <c:v>7.35</c:v>
                </c:pt>
                <c:pt idx="10">
                  <c:v>7.34</c:v>
                </c:pt>
                <c:pt idx="11">
                  <c:v>7.31</c:v>
                </c:pt>
                <c:pt idx="12">
                  <c:v>7.29</c:v>
                </c:pt>
                <c:pt idx="13">
                  <c:v>7.28</c:v>
                </c:pt>
                <c:pt idx="14">
                  <c:v>7.26</c:v>
                </c:pt>
                <c:pt idx="15">
                  <c:v>7.23</c:v>
                </c:pt>
                <c:pt idx="16">
                  <c:v>7.21</c:v>
                </c:pt>
                <c:pt idx="17">
                  <c:v>7.18</c:v>
                </c:pt>
                <c:pt idx="18">
                  <c:v>7.12</c:v>
                </c:pt>
              </c:numCache>
            </c:numRef>
          </c:xVal>
          <c:yVal>
            <c:numRef>
              <c:f>'Brooks - Deepest'!$B$120:$B$138</c:f>
              <c:numCache>
                <c:formatCode>General</c:formatCode>
                <c:ptCount val="19"/>
                <c:pt idx="0">
                  <c:v>0</c:v>
                </c:pt>
                <c:pt idx="1">
                  <c:v>0.5</c:v>
                </c:pt>
                <c:pt idx="2">
                  <c:v>1</c:v>
                </c:pt>
                <c:pt idx="3">
                  <c:v>1.5</c:v>
                </c:pt>
                <c:pt idx="4">
                  <c:v>2</c:v>
                </c:pt>
                <c:pt idx="5">
                  <c:v>2.5</c:v>
                </c:pt>
                <c:pt idx="6">
                  <c:v>3</c:v>
                </c:pt>
                <c:pt idx="7">
                  <c:v>4</c:v>
                </c:pt>
                <c:pt idx="8">
                  <c:v>5</c:v>
                </c:pt>
                <c:pt idx="9">
                  <c:v>6</c:v>
                </c:pt>
                <c:pt idx="10">
                  <c:v>7</c:v>
                </c:pt>
                <c:pt idx="11">
                  <c:v>8</c:v>
                </c:pt>
                <c:pt idx="12">
                  <c:v>9</c:v>
                </c:pt>
                <c:pt idx="13">
                  <c:v>10</c:v>
                </c:pt>
                <c:pt idx="14">
                  <c:v>11</c:v>
                </c:pt>
                <c:pt idx="15">
                  <c:v>12</c:v>
                </c:pt>
                <c:pt idx="16">
                  <c:v>13</c:v>
                </c:pt>
                <c:pt idx="17">
                  <c:v>14</c:v>
                </c:pt>
                <c:pt idx="18">
                  <c:v>15</c:v>
                </c:pt>
              </c:numCache>
            </c:numRef>
          </c:yVal>
          <c:smooth val="0"/>
          <c:extLst>
            <c:ext xmlns:c16="http://schemas.microsoft.com/office/drawing/2014/chart" uri="{C3380CC4-5D6E-409C-BE32-E72D297353CC}">
              <c16:uniqueId val="{00000004-7871-41E2-911F-B2C88843D9F1}"/>
            </c:ext>
          </c:extLst>
        </c:ser>
        <c:ser>
          <c:idx val="5"/>
          <c:order val="5"/>
          <c:tx>
            <c:strRef>
              <c:f>'Brooks - Deepest'!$J$4</c:f>
              <c:strCache>
                <c:ptCount val="1"/>
                <c:pt idx="0">
                  <c:v>Criterion Upper Boundary</c:v>
                </c:pt>
              </c:strCache>
            </c:strRef>
          </c:tx>
          <c:spPr>
            <a:ln w="19050" cap="rnd">
              <a:solidFill>
                <a:srgbClr val="FF0000"/>
              </a:solidFill>
              <a:round/>
            </a:ln>
            <a:effectLst/>
          </c:spPr>
          <c:marker>
            <c:symbol val="none"/>
          </c:marker>
          <c:xVal>
            <c:numRef>
              <c:f>'Brooks - Deepest'!$J$5:$J$24</c:f>
              <c:numCache>
                <c:formatCode>General</c:formatCode>
                <c:ptCount val="20"/>
                <c:pt idx="0">
                  <c:v>9</c:v>
                </c:pt>
                <c:pt idx="1">
                  <c:v>9</c:v>
                </c:pt>
                <c:pt idx="2">
                  <c:v>9</c:v>
                </c:pt>
                <c:pt idx="3">
                  <c:v>9</c:v>
                </c:pt>
                <c:pt idx="4">
                  <c:v>9</c:v>
                </c:pt>
                <c:pt idx="5">
                  <c:v>9</c:v>
                </c:pt>
                <c:pt idx="6">
                  <c:v>9</c:v>
                </c:pt>
                <c:pt idx="7">
                  <c:v>9</c:v>
                </c:pt>
                <c:pt idx="8">
                  <c:v>9</c:v>
                </c:pt>
                <c:pt idx="9">
                  <c:v>9</c:v>
                </c:pt>
                <c:pt idx="10">
                  <c:v>9</c:v>
                </c:pt>
                <c:pt idx="11">
                  <c:v>9</c:v>
                </c:pt>
                <c:pt idx="12">
                  <c:v>9</c:v>
                </c:pt>
                <c:pt idx="13">
                  <c:v>9</c:v>
                </c:pt>
                <c:pt idx="14">
                  <c:v>9</c:v>
                </c:pt>
                <c:pt idx="15">
                  <c:v>9</c:v>
                </c:pt>
                <c:pt idx="16">
                  <c:v>9</c:v>
                </c:pt>
                <c:pt idx="17">
                  <c:v>9</c:v>
                </c:pt>
                <c:pt idx="18">
                  <c:v>9</c:v>
                </c:pt>
                <c:pt idx="19">
                  <c:v>9</c:v>
                </c:pt>
              </c:numCache>
            </c:numRef>
          </c:xVal>
          <c:yVal>
            <c:numRef>
              <c:f>'Brooks - Deepest'!$B$5:$B$24</c:f>
              <c:numCache>
                <c:formatCode>General</c:formatCode>
                <c:ptCount val="20"/>
                <c:pt idx="0">
                  <c:v>0</c:v>
                </c:pt>
                <c:pt idx="1">
                  <c:v>0.5</c:v>
                </c:pt>
                <c:pt idx="2">
                  <c:v>1</c:v>
                </c:pt>
                <c:pt idx="3">
                  <c:v>1.5</c:v>
                </c:pt>
                <c:pt idx="4">
                  <c:v>2</c:v>
                </c:pt>
                <c:pt idx="5">
                  <c:v>2.5</c:v>
                </c:pt>
                <c:pt idx="6">
                  <c:v>3</c:v>
                </c:pt>
                <c:pt idx="7">
                  <c:v>4</c:v>
                </c:pt>
                <c:pt idx="8">
                  <c:v>5</c:v>
                </c:pt>
                <c:pt idx="9">
                  <c:v>6</c:v>
                </c:pt>
                <c:pt idx="10">
                  <c:v>7</c:v>
                </c:pt>
                <c:pt idx="11">
                  <c:v>8</c:v>
                </c:pt>
                <c:pt idx="12">
                  <c:v>9</c:v>
                </c:pt>
                <c:pt idx="13">
                  <c:v>10</c:v>
                </c:pt>
                <c:pt idx="14">
                  <c:v>11</c:v>
                </c:pt>
                <c:pt idx="15">
                  <c:v>12</c:v>
                </c:pt>
                <c:pt idx="16">
                  <c:v>13</c:v>
                </c:pt>
                <c:pt idx="17">
                  <c:v>14</c:v>
                </c:pt>
                <c:pt idx="18">
                  <c:v>15</c:v>
                </c:pt>
                <c:pt idx="19">
                  <c:v>16</c:v>
                </c:pt>
              </c:numCache>
            </c:numRef>
          </c:yVal>
          <c:smooth val="0"/>
          <c:extLst>
            <c:ext xmlns:c16="http://schemas.microsoft.com/office/drawing/2014/chart" uri="{C3380CC4-5D6E-409C-BE32-E72D297353CC}">
              <c16:uniqueId val="{00000005-7871-41E2-911F-B2C88843D9F1}"/>
            </c:ext>
          </c:extLst>
        </c:ser>
        <c:ser>
          <c:idx val="6"/>
          <c:order val="6"/>
          <c:tx>
            <c:strRef>
              <c:f>'Brooks - Deepest'!$K$4</c:f>
              <c:strCache>
                <c:ptCount val="1"/>
                <c:pt idx="0">
                  <c:v>Criterion Lower Boundary</c:v>
                </c:pt>
              </c:strCache>
            </c:strRef>
          </c:tx>
          <c:spPr>
            <a:ln w="19050" cap="rnd">
              <a:solidFill>
                <a:srgbClr val="FF0000"/>
              </a:solidFill>
              <a:prstDash val="sysDash"/>
              <a:round/>
            </a:ln>
            <a:effectLst/>
          </c:spPr>
          <c:marker>
            <c:symbol val="none"/>
          </c:marker>
          <c:xVal>
            <c:numRef>
              <c:f>'Brooks - Deepest'!$K$5:$K$24</c:f>
              <c:numCache>
                <c:formatCode>General</c:formatCode>
                <c:ptCount val="20"/>
                <c:pt idx="0">
                  <c:v>6.5</c:v>
                </c:pt>
                <c:pt idx="1">
                  <c:v>6.5</c:v>
                </c:pt>
                <c:pt idx="2">
                  <c:v>6.5</c:v>
                </c:pt>
                <c:pt idx="3">
                  <c:v>6.5</c:v>
                </c:pt>
                <c:pt idx="4">
                  <c:v>6.5</c:v>
                </c:pt>
                <c:pt idx="5">
                  <c:v>6.5</c:v>
                </c:pt>
                <c:pt idx="6">
                  <c:v>6.5</c:v>
                </c:pt>
                <c:pt idx="7">
                  <c:v>6.5</c:v>
                </c:pt>
                <c:pt idx="8">
                  <c:v>6.5</c:v>
                </c:pt>
                <c:pt idx="9">
                  <c:v>6.5</c:v>
                </c:pt>
                <c:pt idx="10">
                  <c:v>6.5</c:v>
                </c:pt>
                <c:pt idx="11">
                  <c:v>6.5</c:v>
                </c:pt>
                <c:pt idx="12">
                  <c:v>6.5</c:v>
                </c:pt>
                <c:pt idx="13">
                  <c:v>6.5</c:v>
                </c:pt>
                <c:pt idx="14">
                  <c:v>6.5</c:v>
                </c:pt>
                <c:pt idx="15">
                  <c:v>6.5</c:v>
                </c:pt>
                <c:pt idx="16">
                  <c:v>6.5</c:v>
                </c:pt>
                <c:pt idx="17">
                  <c:v>6.5</c:v>
                </c:pt>
                <c:pt idx="18">
                  <c:v>6.5</c:v>
                </c:pt>
                <c:pt idx="19">
                  <c:v>6.5</c:v>
                </c:pt>
              </c:numCache>
            </c:numRef>
          </c:xVal>
          <c:yVal>
            <c:numRef>
              <c:f>'Brooks - Deepest'!$B$5:$B$24</c:f>
              <c:numCache>
                <c:formatCode>General</c:formatCode>
                <c:ptCount val="20"/>
                <c:pt idx="0">
                  <c:v>0</c:v>
                </c:pt>
                <c:pt idx="1">
                  <c:v>0.5</c:v>
                </c:pt>
                <c:pt idx="2">
                  <c:v>1</c:v>
                </c:pt>
                <c:pt idx="3">
                  <c:v>1.5</c:v>
                </c:pt>
                <c:pt idx="4">
                  <c:v>2</c:v>
                </c:pt>
                <c:pt idx="5">
                  <c:v>2.5</c:v>
                </c:pt>
                <c:pt idx="6">
                  <c:v>3</c:v>
                </c:pt>
                <c:pt idx="7">
                  <c:v>4</c:v>
                </c:pt>
                <c:pt idx="8">
                  <c:v>5</c:v>
                </c:pt>
                <c:pt idx="9">
                  <c:v>6</c:v>
                </c:pt>
                <c:pt idx="10">
                  <c:v>7</c:v>
                </c:pt>
                <c:pt idx="11">
                  <c:v>8</c:v>
                </c:pt>
                <c:pt idx="12">
                  <c:v>9</c:v>
                </c:pt>
                <c:pt idx="13">
                  <c:v>10</c:v>
                </c:pt>
                <c:pt idx="14">
                  <c:v>11</c:v>
                </c:pt>
                <c:pt idx="15">
                  <c:v>12</c:v>
                </c:pt>
                <c:pt idx="16">
                  <c:v>13</c:v>
                </c:pt>
                <c:pt idx="17">
                  <c:v>14</c:v>
                </c:pt>
                <c:pt idx="18">
                  <c:v>15</c:v>
                </c:pt>
                <c:pt idx="19">
                  <c:v>16</c:v>
                </c:pt>
              </c:numCache>
            </c:numRef>
          </c:yVal>
          <c:smooth val="0"/>
          <c:extLst>
            <c:ext xmlns:c16="http://schemas.microsoft.com/office/drawing/2014/chart" uri="{C3380CC4-5D6E-409C-BE32-E72D297353CC}">
              <c16:uniqueId val="{00000006-7871-41E2-911F-B2C88843D9F1}"/>
            </c:ext>
          </c:extLst>
        </c:ser>
        <c:dLbls>
          <c:showLegendKey val="0"/>
          <c:showVal val="0"/>
          <c:showCatName val="0"/>
          <c:showSerName val="0"/>
          <c:showPercent val="0"/>
          <c:showBubbleSize val="0"/>
        </c:dLbls>
        <c:axId val="1887008144"/>
        <c:axId val="1887013552"/>
      </c:scatterChart>
      <c:valAx>
        <c:axId val="1887008144"/>
        <c:scaling>
          <c:orientation val="minMax"/>
          <c:min val="6"/>
        </c:scaling>
        <c:delete val="0"/>
        <c:axPos val="t"/>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baseline="0"/>
                  <a:t>pH (S.U.</a:t>
                </a:r>
                <a:r>
                  <a:rPr lang="en-US"/>
                  <a:t>)</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87013552"/>
        <c:crosses val="autoZero"/>
        <c:crossBetween val="midCat"/>
      </c:valAx>
      <c:valAx>
        <c:axId val="1887013552"/>
        <c:scaling>
          <c:orientation val="maxMin"/>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Depth (m)</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87008144"/>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4.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5.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6.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7.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8.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9D8DADB-061D-4B17-AABD-5BC301CDCD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TotalTime>
  <Pages>48</Pages>
  <Words>16224</Words>
  <Characters>88101</Characters>
  <Application>Microsoft Office Word</Application>
  <DocSecurity>0</DocSecurity>
  <Lines>4004</Lines>
  <Paragraphs>2980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101345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Wachtendonk, Michael</dc:creator>
  <cp:keywords/>
  <dc:description/>
  <cp:lastModifiedBy>Wachtendonk, Michael</cp:lastModifiedBy>
  <cp:revision>8</cp:revision>
  <cp:lastPrinted>2023-01-30T16:57:00Z</cp:lastPrinted>
  <dcterms:created xsi:type="dcterms:W3CDTF">2023-02-02T16:34:00Z</dcterms:created>
  <dcterms:modified xsi:type="dcterms:W3CDTF">2023-02-02T16:47:00Z</dcterms:modified>
</cp:coreProperties>
</file>